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0E" w:rsidRDefault="00B60D0E" w:rsidP="00B6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B60D0E" w:rsidRDefault="00B60D0E" w:rsidP="00B6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НУЗ « Узловая </w:t>
      </w:r>
    </w:p>
    <w:p w:rsidR="00B60D0E" w:rsidRDefault="00B60D0E" w:rsidP="00B6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поликлиника на ст. Шилка ОАО «РЖД» </w:t>
      </w:r>
    </w:p>
    <w:p w:rsidR="00B60D0E" w:rsidRDefault="002D3663" w:rsidP="00B6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Албул</w:t>
      </w:r>
      <w:proofErr w:type="spellEnd"/>
    </w:p>
    <w:p w:rsidR="002D3663" w:rsidRDefault="002D3663" w:rsidP="00B6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«____»____________2017г.</w:t>
      </w:r>
    </w:p>
    <w:p w:rsidR="002D3663" w:rsidRDefault="002D3663" w:rsidP="00B6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D0E" w:rsidRDefault="00B60D0E" w:rsidP="00B6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3663" w:rsidRDefault="007A4117" w:rsidP="002D3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663">
        <w:rPr>
          <w:rFonts w:ascii="Times New Roman" w:hAnsi="Times New Roman" w:cs="Times New Roman"/>
          <w:b/>
          <w:sz w:val="24"/>
          <w:szCs w:val="24"/>
        </w:rPr>
        <w:t>Правила поведения</w:t>
      </w:r>
      <w:r w:rsidR="002D3663">
        <w:rPr>
          <w:rFonts w:ascii="Times New Roman" w:hAnsi="Times New Roman" w:cs="Times New Roman"/>
          <w:b/>
          <w:sz w:val="24"/>
          <w:szCs w:val="24"/>
        </w:rPr>
        <w:t xml:space="preserve"> пациентов </w:t>
      </w:r>
    </w:p>
    <w:p w:rsidR="00B60D0E" w:rsidRPr="002D3663" w:rsidRDefault="007A4117" w:rsidP="002D3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66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77259" w:rsidRPr="002D3663">
        <w:rPr>
          <w:rFonts w:ascii="Times New Roman" w:hAnsi="Times New Roman" w:cs="Times New Roman"/>
          <w:b/>
          <w:sz w:val="24"/>
          <w:szCs w:val="24"/>
        </w:rPr>
        <w:t>НУЗ «Узловая поликлиника на станции Шилка ОАО «РЖД»</w:t>
      </w:r>
    </w:p>
    <w:p w:rsidR="002D3663" w:rsidRDefault="002D3663" w:rsidP="007A4117">
      <w:pPr>
        <w:rPr>
          <w:rFonts w:ascii="Times New Roman" w:hAnsi="Times New Roman" w:cs="Times New Roman"/>
          <w:sz w:val="24"/>
          <w:szCs w:val="24"/>
        </w:rPr>
      </w:pPr>
    </w:p>
    <w:p w:rsidR="007A4117" w:rsidRPr="00306443" w:rsidRDefault="007A4117" w:rsidP="002D36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443">
        <w:rPr>
          <w:rFonts w:ascii="Times New Roman" w:hAnsi="Times New Roman" w:cs="Times New Roman"/>
          <w:b/>
          <w:sz w:val="24"/>
          <w:szCs w:val="24"/>
        </w:rPr>
        <w:t>Глава I.  ОБЩИЕ ПОЛОЖЕНИЯ</w:t>
      </w:r>
      <w:bookmarkStart w:id="0" w:name="_GoBack"/>
      <w:bookmarkEnd w:id="0"/>
    </w:p>
    <w:p w:rsidR="007A4117" w:rsidRPr="00B60D0E" w:rsidRDefault="007A4117" w:rsidP="002D3663">
      <w:pPr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 xml:space="preserve"> 1. Настоящие Правила основываются</w:t>
      </w:r>
      <w:r w:rsidR="00CB017F">
        <w:rPr>
          <w:rFonts w:ascii="Times New Roman" w:hAnsi="Times New Roman" w:cs="Times New Roman"/>
          <w:sz w:val="24"/>
          <w:szCs w:val="24"/>
        </w:rPr>
        <w:t xml:space="preserve"> на Конституции Российской Феде</w:t>
      </w:r>
      <w:r w:rsidRPr="00B60D0E">
        <w:rPr>
          <w:rFonts w:ascii="Times New Roman" w:hAnsi="Times New Roman" w:cs="Times New Roman"/>
          <w:sz w:val="24"/>
          <w:szCs w:val="24"/>
        </w:rPr>
        <w:t>рации, разработаны в соответстви</w:t>
      </w:r>
      <w:r w:rsidR="00306443">
        <w:rPr>
          <w:rFonts w:ascii="Times New Roman" w:hAnsi="Times New Roman" w:cs="Times New Roman"/>
          <w:sz w:val="24"/>
          <w:szCs w:val="24"/>
        </w:rPr>
        <w:t>и с Гражданским Кодексом Россий</w:t>
      </w:r>
      <w:r w:rsidRPr="00B60D0E">
        <w:rPr>
          <w:rFonts w:ascii="Times New Roman" w:hAnsi="Times New Roman" w:cs="Times New Roman"/>
          <w:sz w:val="24"/>
          <w:szCs w:val="24"/>
        </w:rPr>
        <w:t>ской Федерации, Федеральным законом от 21.11.2011г. № 323-ФЗ «Об основах охраны здоровья граждан в Российской Федерации, Федеральным законом от 07.02.1992г. №2300-1 «О защите прав потребителей», № 15- ФЗ от 23.02.2013г., Федеральным законом от 29.11.2010г. № 326-ФЗ «Об обязательном медицинском страховании в Российской Федерации», иными нормативно правовыми актами Российской Федерации, Уставом и Правилами внутреннего трудового распорядка поликлиники.</w:t>
      </w:r>
    </w:p>
    <w:p w:rsidR="007A4117" w:rsidRPr="00B60D0E" w:rsidRDefault="007A4117" w:rsidP="002D3663">
      <w:pPr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2. Настоящие Правила определяют нормы поведения пациентов, зак</w:t>
      </w:r>
      <w:r w:rsidR="00306443">
        <w:rPr>
          <w:rFonts w:ascii="Times New Roman" w:hAnsi="Times New Roman" w:cs="Times New Roman"/>
          <w:sz w:val="24"/>
          <w:szCs w:val="24"/>
        </w:rPr>
        <w:t>он</w:t>
      </w:r>
      <w:r w:rsidRPr="00B60D0E">
        <w:rPr>
          <w:rFonts w:ascii="Times New Roman" w:hAnsi="Times New Roman" w:cs="Times New Roman"/>
          <w:sz w:val="24"/>
          <w:szCs w:val="24"/>
        </w:rPr>
        <w:t>ных представителей несовершеннолетних, сопровождающих лиц в медицинской организации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ими, медицинской организации, а также работников медицинской организации (далее МО);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3. Настоящие Правила включают: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— права и обязанности пациентов;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— права и обязанности застрахованных лиц;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— оформление информированного добровольного согласия на медицинское вмешательство и отказ от медицинского вмешательства;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— порядок выбора врача и медицинской организации;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— порядок оказания первичной медико-санитарной помощи в поликлинике;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— порядок предоставления информа</w:t>
      </w:r>
      <w:r w:rsidR="00306443">
        <w:rPr>
          <w:rFonts w:ascii="Times New Roman" w:hAnsi="Times New Roman" w:cs="Times New Roman"/>
          <w:sz w:val="24"/>
          <w:szCs w:val="24"/>
        </w:rPr>
        <w:t>ции о состоянии здоровья пациен</w:t>
      </w:r>
      <w:r w:rsidRPr="00B60D0E">
        <w:rPr>
          <w:rFonts w:ascii="Times New Roman" w:hAnsi="Times New Roman" w:cs="Times New Roman"/>
          <w:sz w:val="24"/>
          <w:szCs w:val="24"/>
        </w:rPr>
        <w:t>тов;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— порядок разрешения конфликтов;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— ответственность за нарушение настоящих Правил.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lastRenderedPageBreak/>
        <w:t>4. Пациент, законные представител</w:t>
      </w:r>
      <w:r w:rsidR="00306443">
        <w:rPr>
          <w:rFonts w:ascii="Times New Roman" w:hAnsi="Times New Roman" w:cs="Times New Roman"/>
          <w:sz w:val="24"/>
          <w:szCs w:val="24"/>
        </w:rPr>
        <w:t>и несовершеннолетнего, сопровож</w:t>
      </w:r>
      <w:r w:rsidRPr="00B60D0E">
        <w:rPr>
          <w:rFonts w:ascii="Times New Roman" w:hAnsi="Times New Roman" w:cs="Times New Roman"/>
          <w:sz w:val="24"/>
          <w:szCs w:val="24"/>
        </w:rPr>
        <w:t>дающие лица обязаны соблюдать настоящие правила.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306443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443">
        <w:rPr>
          <w:rFonts w:ascii="Times New Roman" w:hAnsi="Times New Roman" w:cs="Times New Roman"/>
          <w:b/>
          <w:sz w:val="24"/>
          <w:szCs w:val="24"/>
        </w:rPr>
        <w:t xml:space="preserve"> Глава II</w:t>
      </w:r>
      <w:r w:rsidR="00564A69">
        <w:rPr>
          <w:rFonts w:ascii="Times New Roman" w:hAnsi="Times New Roman" w:cs="Times New Roman"/>
          <w:b/>
          <w:sz w:val="24"/>
          <w:szCs w:val="24"/>
        </w:rPr>
        <w:t>.</w:t>
      </w:r>
      <w:r w:rsidRPr="00306443">
        <w:rPr>
          <w:rFonts w:ascii="Times New Roman" w:hAnsi="Times New Roman" w:cs="Times New Roman"/>
          <w:b/>
          <w:sz w:val="24"/>
          <w:szCs w:val="24"/>
        </w:rPr>
        <w:t xml:space="preserve"> ОСНОВНЫЕ ПОНЯТИЯ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 xml:space="preserve"> В настоящих Правилах используются основные понятия: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 xml:space="preserve"> 1. Медицинская помощь —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 xml:space="preserve">2. Медицинская услуга — медицинское вмешательство или комплекс </w:t>
      </w:r>
      <w:r w:rsidR="00564A69">
        <w:rPr>
          <w:rFonts w:ascii="Times New Roman" w:hAnsi="Times New Roman" w:cs="Times New Roman"/>
          <w:sz w:val="24"/>
          <w:szCs w:val="24"/>
        </w:rPr>
        <w:t>меди</w:t>
      </w:r>
      <w:r w:rsidRPr="00B60D0E">
        <w:rPr>
          <w:rFonts w:ascii="Times New Roman" w:hAnsi="Times New Roman" w:cs="Times New Roman"/>
          <w:sz w:val="24"/>
          <w:szCs w:val="24"/>
        </w:rPr>
        <w:t>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3. Медицинское вмешательство —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4. Пациент —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5. Медицинский работник —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6. Лечащий врач —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7. Врачебная тайна — 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564A69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A69">
        <w:rPr>
          <w:rFonts w:ascii="Times New Roman" w:hAnsi="Times New Roman" w:cs="Times New Roman"/>
          <w:b/>
          <w:sz w:val="24"/>
          <w:szCs w:val="24"/>
        </w:rPr>
        <w:t>Глава III. ПРАВА И ОБЯЗАННОСТИ ПАЦИЕНТОВ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Пациент имеет право на: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 xml:space="preserve"> 1.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2. Выбор страховой медицинской организации  в порядке, установленном Федеральным законом от 29.11.2010г. № 326-ФЗ «Об обязательном медицинском страховании в РФ»;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 xml:space="preserve">3. Выбор врача и выбор медицинской </w:t>
      </w:r>
      <w:r w:rsidR="00564A69">
        <w:rPr>
          <w:rFonts w:ascii="Times New Roman" w:hAnsi="Times New Roman" w:cs="Times New Roman"/>
          <w:sz w:val="24"/>
          <w:szCs w:val="24"/>
        </w:rPr>
        <w:t>организации в соответствии с Фе</w:t>
      </w:r>
      <w:r w:rsidRPr="00B60D0E">
        <w:rPr>
          <w:rFonts w:ascii="Times New Roman" w:hAnsi="Times New Roman" w:cs="Times New Roman"/>
          <w:sz w:val="24"/>
          <w:szCs w:val="24"/>
        </w:rPr>
        <w:t>деральным законом от 21.11.2011г. № 323-ФЗ «Об основах охраны здоровья граждан в РФ;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lastRenderedPageBreak/>
        <w:t>4.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5. Получение консультаций врачей-специалистов;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6.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7.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риском, возможных вариантах медицинского вмешательства, их последствиях и результатов проведенного лечения;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 xml:space="preserve">8. Выбор лиц, которым в интересах </w:t>
      </w:r>
      <w:r w:rsidR="00564A69">
        <w:rPr>
          <w:rFonts w:ascii="Times New Roman" w:hAnsi="Times New Roman" w:cs="Times New Roman"/>
          <w:sz w:val="24"/>
          <w:szCs w:val="24"/>
        </w:rPr>
        <w:t>пациента может быть передана ин</w:t>
      </w:r>
      <w:r w:rsidRPr="00B60D0E">
        <w:rPr>
          <w:rFonts w:ascii="Times New Roman" w:hAnsi="Times New Roman" w:cs="Times New Roman"/>
          <w:sz w:val="24"/>
          <w:szCs w:val="24"/>
        </w:rPr>
        <w:t>формация о состоянии его здоровья;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9. Защиту сведений, составляющих врачебную тайну;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10. Предоставление информированного добровольного согласия на медицинское вмешательство;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11. Отказ от медицинского вмешательства;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12. Ознакомление с медицинской документацией, отражающей состояние его здоровья;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13. Получение, на основании письменного заявления, медицинских документов, их копий и выписок из медицинских документов;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14. Возмещение вреда, причиненного здоровью при оказании ему медицинской помощи;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15. Обращение в установленном порядке с жалобой к должностным лицам поликлиники и/или на официальный сайт поликлиники, к должностным лицам государственных органов и/или на официальный сайт государственных органов, в страховые медицинские компании, в суд;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16. Получение достоверной информации о видах, качестве и об условиях предоставления медицинской помощи;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17. Уважительное отношение к себе со стороны медицинских работников и других лиц, участвующих в оказании медицинской помощи;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564A69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A69">
        <w:rPr>
          <w:rFonts w:ascii="Times New Roman" w:hAnsi="Times New Roman" w:cs="Times New Roman"/>
          <w:b/>
          <w:sz w:val="24"/>
          <w:szCs w:val="24"/>
        </w:rPr>
        <w:t>Пациент обязан: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 xml:space="preserve"> 1. Принимать меры к сохранению и укреплению своего здоровья;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2. Соблюдать настоящие Правила;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3. Соблюдать режим работы поликлиники;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4. Соблюдать правила поведения в общественных местах;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lastRenderedPageBreak/>
        <w:t>5. Уважительно относиться к медицинским работникам и другим лицам, участвующим в оказании медицинской помощи;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6. Проявлять доброжелательное и вежливое отношение к другим пациентам, не предпринимать действий, способных нарушить права других пациентов и работников поликлиники;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7. Своевременно выполнять все предписания лечащего врача, сотрудничать с врачом на всех этапах оказания медицинской помощи;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8. Информировать лечащего врача о перенесенных заболеваниях, аллергических реакциях, предоставлять иные сведения, которые могут повлиять на качество оказания медицинской помощи;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9. Своевременно являться на прием, посещать кабинеты поликлиники в соответствии с графиком их работы;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10. Бережно относиться к имуществу поликлиники;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11. Соблюдать санитарно-эпидемиологические правила. Приходить на прием в поликлинику в чистой, опрятной одежде, обуви. В холодное время года оставлять свою одежду в гардеробе;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12. Соблюдать требования пожарной безопасности. В случае обнаружения источников пожара, иных источников, угрожающих общественной безопасности, незамедлительно сообщить об этом работнику поликлиники и покинуть здание поликлиники;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13. Соблюдать правила запрета курения в помещении на территории медицинской организации в соответствии с Федеральным законом от 23 февраля 2013 г. N 15-ФЗ «Об охране здоровья граждан от воздействия окружающего табачного дыма и последствий потребления табака»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794">
        <w:rPr>
          <w:rFonts w:ascii="Times New Roman" w:hAnsi="Times New Roman" w:cs="Times New Roman"/>
          <w:b/>
          <w:sz w:val="24"/>
          <w:szCs w:val="24"/>
        </w:rPr>
        <w:t>ПАЦИЕНТАМ И ПОСЕТИТЕЛЯМ ПОЛИКЛИНИКИ ЗАПРЕЩАЕТСЯ</w:t>
      </w:r>
    </w:p>
    <w:p w:rsidR="003F1794" w:rsidRPr="003F1794" w:rsidRDefault="003F1794" w:rsidP="002D3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Пациентам, сопровождающим пациента лицам, в целях соблюдения общественного порядка, предупреждения и пресечения террористической угрозы,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запрещается: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 xml:space="preserve"> 1. Запрещается доступ в здание и на территорию поликлиники лицам в состоянии алкогольного, наркотического опьянения, с агрессивным поведением, имеющим внешний вид, не отвечающий санитарно-гигиеническим требованиям. В случае выявления указанных лиц, они удаляются из здания и с территории поликлиники, в том числе с при-влечением сотрудников вневедомственной охраны, сотрудников полиции;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2. Выражаться нецензурной бранью, вести некорректно к посетителям и сотрудникам поликлиники;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3. Проносить на территорию и в здания поликлиники огнестрельное, газовое и холодное оружие, химические и взрывчатые вещества, спиртные напитки;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lastRenderedPageBreak/>
        <w:t>4. Вносить в здание и помещения поликлиники крупногабаритные предметы (в том числе большие хозяйственные сумки и рюкзаки, чемоданы, корзины, коляски и. т.д.);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5. Оставлять свои сумки, пакеты в коридорах и помещениях поликлиники без присмотра;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6. Посещать поликлинику с домашними животными;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7. Курить в помещениях и на территории поликлиники;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8. Находиться в служебных помещениях поликлиники без разрешения администрации;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9. Громко разговаривать, шуметь, бегать;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10. Громко разговаривать по мобильным устройствам в коридорах, холлах и на лестничных клетках поликлиники, пользоваться мобильными устройствами в кабинете врача. Рекомендуется отключить звук на мобильном устройстве;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11. Портить мебель, предметы интерьера, медицинское оборудование поликлиники;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12. Выносить из помещения поликлиники документы, полученные для ознакомления;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13. Изымать какие-либо документы из медицинских карт, со стендов и из информационных папок;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14. Размещать на территории и в помещениях поликлиники объявления без  разрешения администрации поликлиники;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15. Выполнять в помещениях поликлиники функции торговых агентов, представителей и находиться в помещениях в иных коммерческих целях;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16. Преграждать проезд санитарного и служебного автотранспорта на территорию поликлиники, оставлять на территории поликлиники личный автотранспорт посетителей поликлиники;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17. Оставлять малолетних детей без присмотра;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18. Проводить фото и видеосъемку медицинских работников, пациентов и посетителей поликлиники без их согласия и предварительного разрешения администрации поликлиники.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794">
        <w:rPr>
          <w:rFonts w:ascii="Times New Roman" w:hAnsi="Times New Roman" w:cs="Times New Roman"/>
          <w:b/>
          <w:sz w:val="24"/>
          <w:szCs w:val="24"/>
        </w:rPr>
        <w:t>Глава IV. ПРАВА И ОБЯЗАННОСТИ ЗАСТРАХОВАННЫХ ЛИЦ.</w:t>
      </w:r>
    </w:p>
    <w:p w:rsidR="003F1794" w:rsidRPr="003F1794" w:rsidRDefault="003F1794" w:rsidP="002D3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Основной принцип обязательного медицинского страхования – обеспечение за счет средств обязательного медицинского страхования гарантий 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3F1794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794">
        <w:rPr>
          <w:rFonts w:ascii="Times New Roman" w:hAnsi="Times New Roman" w:cs="Times New Roman"/>
          <w:b/>
          <w:sz w:val="24"/>
          <w:szCs w:val="24"/>
        </w:rPr>
        <w:t>Застрахованные лица имеют право на: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 xml:space="preserve"> 1. Бесплатное оказание им в поликлинике медицинской помощи при наступлении страхового случая;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lastRenderedPageBreak/>
        <w:t>2. Выбор страховой медицинской организации путем подачи заявления в порядке, установленным правилами обязательного медицинского страхования;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3. Замену страховой медицинской организации  один раз в течение календарного года, либо чаще в случае изменения места жительства;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4. Получение от территориального фонда, страховой медицинской организации и медицинской организации достоверной информации о видах, качестве и об условиях предоставления медицинской помощи;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5. Возмещение страховой медицинской организацией, медицинской организацией ущерба, причиненного в связи с неисполнением  или ненадлежащем исполнении медицинской помощи в соответствии с законодательством Российской Федерации.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42B">
        <w:rPr>
          <w:rFonts w:ascii="Times New Roman" w:hAnsi="Times New Roman" w:cs="Times New Roman"/>
          <w:b/>
          <w:sz w:val="24"/>
          <w:szCs w:val="24"/>
        </w:rPr>
        <w:t>Застрахованные лица обязаны:</w:t>
      </w:r>
    </w:p>
    <w:p w:rsidR="00F0042B" w:rsidRPr="00F0042B" w:rsidRDefault="00F0042B" w:rsidP="002D3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1. Предъявлять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2. Уведомлять страховую медицинс</w:t>
      </w:r>
      <w:r w:rsidR="00F0042B">
        <w:rPr>
          <w:rFonts w:ascii="Times New Roman" w:hAnsi="Times New Roman" w:cs="Times New Roman"/>
          <w:sz w:val="24"/>
          <w:szCs w:val="24"/>
        </w:rPr>
        <w:t>кую организацию об изменении фа</w:t>
      </w:r>
      <w:r w:rsidRPr="00B60D0E">
        <w:rPr>
          <w:rFonts w:ascii="Times New Roman" w:hAnsi="Times New Roman" w:cs="Times New Roman"/>
          <w:sz w:val="24"/>
          <w:szCs w:val="24"/>
        </w:rPr>
        <w:t>милии, имени отчества, данных документа, удостоверяющего личность, места жительства в течение одного месяца  со дня, когда эти изменения произошли;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3. Осуществлять выбор страховой медицинской организации по новому месту жительства в течение одного месяца в случае изменения места жительства. Выбор или замена страховой медицинской организации осуществляется застрахованным лицом, достигшим совершеннолетия.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473ADD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ADD">
        <w:rPr>
          <w:rFonts w:ascii="Times New Roman" w:hAnsi="Times New Roman" w:cs="Times New Roman"/>
          <w:b/>
          <w:sz w:val="24"/>
          <w:szCs w:val="24"/>
        </w:rPr>
        <w:t>Глава V. ОФОРМЛЕНИЕ ИНФОРМИРОВАННОГО ДОБРОВОЛЬНОГО СОГЛАСИЯ НА МЕДИЦИНСКОЕ ВМЕШАТЕЛЬСТВО И ОТКАЗ ОТ МЕДИЦИНСКОГО ВМЕШАТЕЛЬСТВА.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2. Информированное добровольное согласие на медицинское вмешательство дает гражданин, достигший совершеннолетия.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3.  Пациент, законные представители несовершеннолетнего им</w:t>
      </w:r>
      <w:r w:rsidR="00D12CCA">
        <w:rPr>
          <w:rFonts w:ascii="Times New Roman" w:hAnsi="Times New Roman" w:cs="Times New Roman"/>
          <w:sz w:val="24"/>
          <w:szCs w:val="24"/>
        </w:rPr>
        <w:t>еют право от</w:t>
      </w:r>
      <w:r w:rsidRPr="00B60D0E">
        <w:rPr>
          <w:rFonts w:ascii="Times New Roman" w:hAnsi="Times New Roman" w:cs="Times New Roman"/>
          <w:sz w:val="24"/>
          <w:szCs w:val="24"/>
        </w:rPr>
        <w:t>казаться от медицинского вмешательства.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2D73E9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A4117" w:rsidRPr="00B60D0E">
        <w:rPr>
          <w:rFonts w:ascii="Times New Roman" w:hAnsi="Times New Roman" w:cs="Times New Roman"/>
          <w:sz w:val="24"/>
          <w:szCs w:val="24"/>
        </w:rPr>
        <w:t>Информированное добровольное согласи</w:t>
      </w:r>
      <w:r w:rsidR="00473ADD">
        <w:rPr>
          <w:rFonts w:ascii="Times New Roman" w:hAnsi="Times New Roman" w:cs="Times New Roman"/>
          <w:sz w:val="24"/>
          <w:szCs w:val="24"/>
        </w:rPr>
        <w:t>е или отказ от медицинского вме</w:t>
      </w:r>
      <w:r w:rsidR="007A4117" w:rsidRPr="00B60D0E">
        <w:rPr>
          <w:rFonts w:ascii="Times New Roman" w:hAnsi="Times New Roman" w:cs="Times New Roman"/>
          <w:sz w:val="24"/>
          <w:szCs w:val="24"/>
        </w:rPr>
        <w:t>шательства оформляется в письменной форме пациент</w:t>
      </w:r>
      <w:r w:rsidR="00473ADD">
        <w:rPr>
          <w:rFonts w:ascii="Times New Roman" w:hAnsi="Times New Roman" w:cs="Times New Roman"/>
          <w:sz w:val="24"/>
          <w:szCs w:val="24"/>
        </w:rPr>
        <w:t>ом</w:t>
      </w:r>
      <w:r w:rsidR="007A4117" w:rsidRPr="00B60D0E">
        <w:rPr>
          <w:rFonts w:ascii="Times New Roman" w:hAnsi="Times New Roman" w:cs="Times New Roman"/>
          <w:sz w:val="24"/>
          <w:szCs w:val="24"/>
        </w:rPr>
        <w:t>, или иным законным представителем, медицинским работником и содержится в медицинской документации пациента.</w:t>
      </w:r>
    </w:p>
    <w:p w:rsidR="007A4117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3E9" w:rsidRDefault="002D73E9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52" w:rsidRPr="00B60D0E" w:rsidRDefault="00163552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2D73E9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E9">
        <w:rPr>
          <w:rFonts w:ascii="Times New Roman" w:hAnsi="Times New Roman" w:cs="Times New Roman"/>
          <w:b/>
          <w:sz w:val="24"/>
          <w:szCs w:val="24"/>
        </w:rPr>
        <w:lastRenderedPageBreak/>
        <w:t>Глава VI. ПОРЯДОК ВЫБО</w:t>
      </w:r>
      <w:r w:rsidR="002D73E9">
        <w:rPr>
          <w:rFonts w:ascii="Times New Roman" w:hAnsi="Times New Roman" w:cs="Times New Roman"/>
          <w:b/>
          <w:sz w:val="24"/>
          <w:szCs w:val="24"/>
        </w:rPr>
        <w:t>РА ВРАЧА И МЕДИЦИНСКОЙ ОРГАНИЗА</w:t>
      </w:r>
      <w:r w:rsidRPr="002D73E9">
        <w:rPr>
          <w:rFonts w:ascii="Times New Roman" w:hAnsi="Times New Roman" w:cs="Times New Roman"/>
          <w:b/>
          <w:sz w:val="24"/>
          <w:szCs w:val="24"/>
        </w:rPr>
        <w:t>ЦИИ.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 xml:space="preserve"> 1. Оказание Первичной медико-санитарной помощи в целях приближения к их месту жительства осуществляется по территориальному принципу (ст. 33 ФЗ № 323-ФЗ).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2. Пациент, имеет право на выбор медицинской организации, том числе по территориально участковому принципу не чаще одного раза в год (за исключением случаев изменения места жительства или места пребывания пациента) путем подачи заявления на имя руководителя медицинской организации.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3. При первичном обращении в поликлинику для оформления прикрепления пациент, предъявляет: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— паспорт;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— полис обязательного медицинского страхования;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 xml:space="preserve">— </w:t>
      </w:r>
      <w:r w:rsidR="003E4568">
        <w:rPr>
          <w:rFonts w:ascii="Times New Roman" w:hAnsi="Times New Roman" w:cs="Times New Roman"/>
          <w:sz w:val="24"/>
          <w:szCs w:val="24"/>
        </w:rPr>
        <w:t xml:space="preserve">медицинскую </w:t>
      </w:r>
      <w:r w:rsidRPr="00B60D0E">
        <w:rPr>
          <w:rFonts w:ascii="Times New Roman" w:hAnsi="Times New Roman" w:cs="Times New Roman"/>
          <w:sz w:val="24"/>
          <w:szCs w:val="24"/>
        </w:rPr>
        <w:t xml:space="preserve"> карту ф. </w:t>
      </w:r>
      <w:r w:rsidR="003E4568">
        <w:rPr>
          <w:rFonts w:ascii="Times New Roman" w:hAnsi="Times New Roman" w:cs="Times New Roman"/>
          <w:sz w:val="24"/>
          <w:szCs w:val="24"/>
        </w:rPr>
        <w:t>025/у</w:t>
      </w:r>
      <w:r w:rsidRPr="00B60D0E">
        <w:rPr>
          <w:rFonts w:ascii="Times New Roman" w:hAnsi="Times New Roman" w:cs="Times New Roman"/>
          <w:sz w:val="24"/>
          <w:szCs w:val="24"/>
        </w:rPr>
        <w:t>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— СНИЛС;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 xml:space="preserve">— карту профилактических прививок </w:t>
      </w:r>
      <w:r w:rsidR="00E92DD5">
        <w:rPr>
          <w:rFonts w:ascii="Times New Roman" w:hAnsi="Times New Roman" w:cs="Times New Roman"/>
          <w:sz w:val="24"/>
          <w:szCs w:val="24"/>
        </w:rPr>
        <w:t>ф. 63/у, и/или сертификат профи</w:t>
      </w:r>
      <w:r w:rsidRPr="00B60D0E">
        <w:rPr>
          <w:rFonts w:ascii="Times New Roman" w:hAnsi="Times New Roman" w:cs="Times New Roman"/>
          <w:sz w:val="24"/>
          <w:szCs w:val="24"/>
        </w:rPr>
        <w:t>лактических прививок ф. № 156/у.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4. В выбранной медицинской организации Пациент, имеет право на выбор врача-</w:t>
      </w:r>
      <w:r w:rsidR="003E4568">
        <w:rPr>
          <w:rFonts w:ascii="Times New Roman" w:hAnsi="Times New Roman" w:cs="Times New Roman"/>
          <w:sz w:val="24"/>
          <w:szCs w:val="24"/>
        </w:rPr>
        <w:t xml:space="preserve">терапевта </w:t>
      </w:r>
      <w:r w:rsidRPr="00B60D0E">
        <w:rPr>
          <w:rFonts w:ascii="Times New Roman" w:hAnsi="Times New Roman" w:cs="Times New Roman"/>
          <w:sz w:val="24"/>
          <w:szCs w:val="24"/>
        </w:rPr>
        <w:t>участкового с учетом согласия врача путем  подачи заявления на имя руководителя медицинской организации.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3E5224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224">
        <w:rPr>
          <w:rFonts w:ascii="Times New Roman" w:hAnsi="Times New Roman" w:cs="Times New Roman"/>
          <w:b/>
          <w:sz w:val="24"/>
          <w:szCs w:val="24"/>
        </w:rPr>
        <w:t>Глава VII. ПОРЯДОК ОКАЗАНИЯ ПЕРВИЧНОЙ МЕДИКО-САНИТАРНОЙ ПОМОЩИ.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 xml:space="preserve">Порядок оказания первичной медико-санитарной помощи в </w:t>
      </w:r>
      <w:r w:rsidR="003E5224">
        <w:rPr>
          <w:rFonts w:ascii="Times New Roman" w:hAnsi="Times New Roman" w:cs="Times New Roman"/>
          <w:sz w:val="24"/>
          <w:szCs w:val="24"/>
        </w:rPr>
        <w:t>НУЗ « Узловая поликлиника на станции Шилка ОАО «РЖД».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1. Предварительная запись на прием к врачу осуществляется: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 xml:space="preserve">— через регистратуру поликлиники </w:t>
      </w:r>
      <w:r w:rsidR="003E5224">
        <w:rPr>
          <w:rFonts w:ascii="Times New Roman" w:hAnsi="Times New Roman" w:cs="Times New Roman"/>
          <w:sz w:val="24"/>
          <w:szCs w:val="24"/>
        </w:rPr>
        <w:t>в часы работы поликлиники по те</w:t>
      </w:r>
      <w:r w:rsidRPr="00B60D0E">
        <w:rPr>
          <w:rFonts w:ascii="Times New Roman" w:hAnsi="Times New Roman" w:cs="Times New Roman"/>
          <w:sz w:val="24"/>
          <w:szCs w:val="24"/>
        </w:rPr>
        <w:t>лефону (</w:t>
      </w:r>
      <w:r w:rsidR="003E5224">
        <w:rPr>
          <w:rFonts w:ascii="Times New Roman" w:hAnsi="Times New Roman" w:cs="Times New Roman"/>
          <w:sz w:val="24"/>
          <w:szCs w:val="24"/>
        </w:rPr>
        <w:t>8-914-503-74-05; ж.д.тел. - 22-84).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— на сайте поликлиники (</w:t>
      </w:r>
      <w:r w:rsidR="0041462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B60D0E">
        <w:rPr>
          <w:rFonts w:ascii="Times New Roman" w:hAnsi="Times New Roman" w:cs="Times New Roman"/>
          <w:sz w:val="24"/>
          <w:szCs w:val="24"/>
        </w:rPr>
        <w:t>uz</w:t>
      </w:r>
      <w:r w:rsidR="004146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31E0">
        <w:rPr>
          <w:rFonts w:ascii="Times New Roman" w:hAnsi="Times New Roman" w:cs="Times New Roman"/>
          <w:sz w:val="24"/>
          <w:szCs w:val="24"/>
          <w:lang w:val="en-US"/>
        </w:rPr>
        <w:t>hilka</w:t>
      </w:r>
      <w:proofErr w:type="spellEnd"/>
      <w:r w:rsidRPr="00B60D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0D0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60D0E">
        <w:rPr>
          <w:rFonts w:ascii="Times New Roman" w:hAnsi="Times New Roman" w:cs="Times New Roman"/>
          <w:sz w:val="24"/>
          <w:szCs w:val="24"/>
        </w:rPr>
        <w:t>);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2. При записи на прием к врачу в регистратуре пациент предъявля</w:t>
      </w:r>
      <w:r w:rsidR="00120BC9">
        <w:rPr>
          <w:rFonts w:ascii="Times New Roman" w:hAnsi="Times New Roman" w:cs="Times New Roman"/>
          <w:sz w:val="24"/>
          <w:szCs w:val="24"/>
        </w:rPr>
        <w:t>е</w:t>
      </w:r>
      <w:r w:rsidRPr="00B60D0E">
        <w:rPr>
          <w:rFonts w:ascii="Times New Roman" w:hAnsi="Times New Roman" w:cs="Times New Roman"/>
          <w:sz w:val="24"/>
          <w:szCs w:val="24"/>
        </w:rPr>
        <w:t>т: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— полис обязательного медицинского страхования;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— паспорт или иной документ удостоверяющий личность;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— при записи на прием к врачу-специалисту с целью полу</w:t>
      </w:r>
      <w:r w:rsidR="00120BC9">
        <w:rPr>
          <w:rFonts w:ascii="Times New Roman" w:hAnsi="Times New Roman" w:cs="Times New Roman"/>
          <w:sz w:val="24"/>
          <w:szCs w:val="24"/>
        </w:rPr>
        <w:t>чения кон</w:t>
      </w:r>
      <w:r w:rsidRPr="00B60D0E">
        <w:rPr>
          <w:rFonts w:ascii="Times New Roman" w:hAnsi="Times New Roman" w:cs="Times New Roman"/>
          <w:sz w:val="24"/>
          <w:szCs w:val="24"/>
        </w:rPr>
        <w:t>сультации или прохождения обследования к указанным документам прилагается направление, выданное врачом-</w:t>
      </w:r>
      <w:r w:rsidR="00120BC9">
        <w:rPr>
          <w:rFonts w:ascii="Times New Roman" w:hAnsi="Times New Roman" w:cs="Times New Roman"/>
          <w:sz w:val="24"/>
          <w:szCs w:val="24"/>
        </w:rPr>
        <w:t>терапевтом</w:t>
      </w:r>
      <w:r w:rsidRPr="00B60D0E">
        <w:rPr>
          <w:rFonts w:ascii="Times New Roman" w:hAnsi="Times New Roman" w:cs="Times New Roman"/>
          <w:sz w:val="24"/>
          <w:szCs w:val="24"/>
        </w:rPr>
        <w:t>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3. Срок ожидания плановой консультации врача-специалиста 10 дней.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lastRenderedPageBreak/>
        <w:t>4. Прием больных врачами поликлиники проводится согласно графику.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5. Врач может прервать прием больных для оказания неотложной медицинской помощи больному, для проведения консультации больного, нуждающегося в срочном осмотре по направлению специалиста поликлиники.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6. Пациент для получения медицинской услуги обязан явиться за 10 – 15 минут до назначенного времени.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7. Пациенты, явившиеся на прием к врачу после назначенного времени, пациенты, не осуществившие предварительную запись на прием к врачу, принимаются после пациентов, предварительно записавшихся на прием, либо в свободное время между приемом предварительно записавшихся пациентов.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8. Информацию о времени приема врачей, графике работы диагностических и лечебных кабинетов, можно получить на сайте поликлиники (</w:t>
      </w:r>
      <w:r w:rsidR="006F54CD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="006F54CD" w:rsidRPr="00B60D0E">
        <w:rPr>
          <w:rFonts w:ascii="Times New Roman" w:hAnsi="Times New Roman" w:cs="Times New Roman"/>
          <w:sz w:val="24"/>
          <w:szCs w:val="24"/>
        </w:rPr>
        <w:t>uz</w:t>
      </w:r>
      <w:r w:rsidR="006F54CD">
        <w:rPr>
          <w:rFonts w:ascii="Times New Roman" w:hAnsi="Times New Roman" w:cs="Times New Roman"/>
          <w:sz w:val="24"/>
          <w:szCs w:val="24"/>
          <w:lang w:val="en-US"/>
        </w:rPr>
        <w:t>shilka</w:t>
      </w:r>
      <w:proofErr w:type="spellEnd"/>
      <w:r w:rsidR="006F54CD" w:rsidRPr="00B60D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54CD" w:rsidRPr="00B60D0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60D0E">
        <w:rPr>
          <w:rFonts w:ascii="Times New Roman" w:hAnsi="Times New Roman" w:cs="Times New Roman"/>
          <w:sz w:val="24"/>
          <w:szCs w:val="24"/>
        </w:rPr>
        <w:t>), в регистратуре по телефону, при личном обращении, на информационных стендах в поликлинике.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CD7063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063">
        <w:rPr>
          <w:rFonts w:ascii="Times New Roman" w:hAnsi="Times New Roman" w:cs="Times New Roman"/>
          <w:b/>
          <w:sz w:val="24"/>
          <w:szCs w:val="24"/>
        </w:rPr>
        <w:t>Глава VIII.  ПОРЯДОК ПОЛУЧЕНИЯ ИНФОРМАЦИИ О СОСТОЯНИИ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063">
        <w:rPr>
          <w:rFonts w:ascii="Times New Roman" w:hAnsi="Times New Roman" w:cs="Times New Roman"/>
          <w:b/>
          <w:sz w:val="24"/>
          <w:szCs w:val="24"/>
        </w:rPr>
        <w:t>ЗДОРОВЬЯ ПАЦИЕНТОВ.</w:t>
      </w:r>
    </w:p>
    <w:p w:rsidR="00CD7063" w:rsidRPr="00CD7063" w:rsidRDefault="00CD7063" w:rsidP="002D3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 xml:space="preserve">1. Совершеннолетний, дееспособный </w:t>
      </w:r>
      <w:r w:rsidR="00CD7063">
        <w:rPr>
          <w:rFonts w:ascii="Times New Roman" w:hAnsi="Times New Roman" w:cs="Times New Roman"/>
          <w:sz w:val="24"/>
          <w:szCs w:val="24"/>
        </w:rPr>
        <w:t>пациент имеет право получить ин</w:t>
      </w:r>
      <w:r w:rsidRPr="00B60D0E">
        <w:rPr>
          <w:rFonts w:ascii="Times New Roman" w:hAnsi="Times New Roman" w:cs="Times New Roman"/>
          <w:sz w:val="24"/>
          <w:szCs w:val="24"/>
        </w:rPr>
        <w:t>формацию о состоянии своего здоровья, о результатах медицинского обследования, методах оказания</w:t>
      </w:r>
      <w:r w:rsidR="00CD7063">
        <w:rPr>
          <w:rFonts w:ascii="Times New Roman" w:hAnsi="Times New Roman" w:cs="Times New Roman"/>
          <w:sz w:val="24"/>
          <w:szCs w:val="24"/>
        </w:rPr>
        <w:t xml:space="preserve"> медицинской помощи, видах меди</w:t>
      </w:r>
      <w:r w:rsidRPr="00B60D0E">
        <w:rPr>
          <w:rFonts w:ascii="Times New Roman" w:hAnsi="Times New Roman" w:cs="Times New Roman"/>
          <w:sz w:val="24"/>
          <w:szCs w:val="24"/>
        </w:rPr>
        <w:t>цинского вмешательства, связанном с ними риске и последствиях и результатах оказания медицинской помощи.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CD7063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4117" w:rsidRPr="00B60D0E">
        <w:rPr>
          <w:rFonts w:ascii="Times New Roman" w:hAnsi="Times New Roman" w:cs="Times New Roman"/>
          <w:sz w:val="24"/>
          <w:szCs w:val="24"/>
        </w:rPr>
        <w:t>. Информация о состоянии здоровья предоставляется лечащим врачом или другим медицинским работником</w:t>
      </w:r>
      <w:r>
        <w:rPr>
          <w:rFonts w:ascii="Times New Roman" w:hAnsi="Times New Roman" w:cs="Times New Roman"/>
          <w:sz w:val="24"/>
          <w:szCs w:val="24"/>
        </w:rPr>
        <w:t xml:space="preserve"> принимающим участие в меди</w:t>
      </w:r>
      <w:r w:rsidR="007A4117" w:rsidRPr="00B60D0E">
        <w:rPr>
          <w:rFonts w:ascii="Times New Roman" w:hAnsi="Times New Roman" w:cs="Times New Roman"/>
          <w:sz w:val="24"/>
          <w:szCs w:val="24"/>
        </w:rPr>
        <w:t>цинском обследовании и лечении.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CD7063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4117" w:rsidRPr="00B60D0E">
        <w:rPr>
          <w:rFonts w:ascii="Times New Roman" w:hAnsi="Times New Roman" w:cs="Times New Roman"/>
          <w:sz w:val="24"/>
          <w:szCs w:val="24"/>
        </w:rPr>
        <w:t>. Пациент или его законный представитель имеет право знакомиться с медицинской документацией, отражающей состояние его здоровья, на основании письменного заявления получать отражающие состояние здоровья медицинские документы, их копии и выписки в течение трех рабочих дней после подачи заявления.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CD7063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4117" w:rsidRPr="00B60D0E">
        <w:rPr>
          <w:rFonts w:ascii="Times New Roman" w:hAnsi="Times New Roman" w:cs="Times New Roman"/>
          <w:sz w:val="24"/>
          <w:szCs w:val="24"/>
        </w:rPr>
        <w:t>. Пациент, законный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 может полу</w:t>
      </w:r>
      <w:r w:rsidR="007A4117" w:rsidRPr="00B60D0E">
        <w:rPr>
          <w:rFonts w:ascii="Times New Roman" w:hAnsi="Times New Roman" w:cs="Times New Roman"/>
          <w:sz w:val="24"/>
          <w:szCs w:val="24"/>
        </w:rPr>
        <w:t>чить результаты исследований, листок нетрудоспособности, рецепт, другие медицинские документы в р</w:t>
      </w:r>
      <w:r>
        <w:rPr>
          <w:rFonts w:ascii="Times New Roman" w:hAnsi="Times New Roman" w:cs="Times New Roman"/>
          <w:sz w:val="24"/>
          <w:szCs w:val="24"/>
        </w:rPr>
        <w:t>егистратуре только по предъявле</w:t>
      </w:r>
      <w:r w:rsidR="007A4117" w:rsidRPr="00B60D0E">
        <w:rPr>
          <w:rFonts w:ascii="Times New Roman" w:hAnsi="Times New Roman" w:cs="Times New Roman"/>
          <w:sz w:val="24"/>
          <w:szCs w:val="24"/>
        </w:rPr>
        <w:t>нии паспорта или иного документа, удостоверяющего его личность.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CD7063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117" w:rsidRPr="00B60D0E">
        <w:rPr>
          <w:rFonts w:ascii="Times New Roman" w:hAnsi="Times New Roman" w:cs="Times New Roman"/>
          <w:sz w:val="24"/>
          <w:szCs w:val="24"/>
        </w:rPr>
        <w:t>. Информация, содержащаяся в медицинской документации, составляет врачебную тайну и может предоставляться без согласия пациента, его законного представителя только в соответствии с законодательством РФ.</w:t>
      </w:r>
    </w:p>
    <w:p w:rsidR="007A4117" w:rsidRPr="00CD7063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063">
        <w:rPr>
          <w:rFonts w:ascii="Times New Roman" w:hAnsi="Times New Roman" w:cs="Times New Roman"/>
          <w:b/>
          <w:sz w:val="24"/>
          <w:szCs w:val="24"/>
        </w:rPr>
        <w:t>IX. ПОРЯДОК РАЗРЕШЕНИЯ КОНФЛИКТОВ.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 xml:space="preserve"> 1. В случае возникновения конфликтных ситуаций пациент или законный представитель несовершеннолетнего имеет право обратиться к главному врачу или заместителю главного врача по медицинской части непосредственно или в письменной форме.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lastRenderedPageBreak/>
        <w:t>2. При личном обращении пациент (законный представитель) обязан предъявить документ, удостоверяющий личность. Содержание устного обращения регистрируется в журнале регистрации обращений граждан.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3. При устном обращении ответ с сог</w:t>
      </w:r>
      <w:r w:rsidR="001F6B9B">
        <w:rPr>
          <w:rFonts w:ascii="Times New Roman" w:hAnsi="Times New Roman" w:cs="Times New Roman"/>
          <w:sz w:val="24"/>
          <w:szCs w:val="24"/>
        </w:rPr>
        <w:t>ласия заинтересованного лица мо</w:t>
      </w:r>
      <w:r w:rsidRPr="00B60D0E">
        <w:rPr>
          <w:rFonts w:ascii="Times New Roman" w:hAnsi="Times New Roman" w:cs="Times New Roman"/>
          <w:sz w:val="24"/>
          <w:szCs w:val="24"/>
        </w:rPr>
        <w:t>жет быть дан в устной форме в ходе личного приема. В остальных случаях дается письменный ответ по существу поставленных в обращении вопросов.</w:t>
      </w: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2D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4. В письменном обращении заявитель в обязательном порядке указывает фамилию, имя, отчество, почтовый или электронный адрес, по которому должен быть направлен ответ, контактный телефон, ставит дату и личную подпись.</w:t>
      </w:r>
    </w:p>
    <w:p w:rsidR="007A4117" w:rsidRPr="00B60D0E" w:rsidRDefault="007A4117" w:rsidP="001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1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 xml:space="preserve">5. Письменное обращение подлежит </w:t>
      </w:r>
      <w:r w:rsidR="001F6B9B">
        <w:rPr>
          <w:rFonts w:ascii="Times New Roman" w:hAnsi="Times New Roman" w:cs="Times New Roman"/>
          <w:sz w:val="24"/>
          <w:szCs w:val="24"/>
        </w:rPr>
        <w:t>регистрации и рассмотрению в по</w:t>
      </w:r>
      <w:r w:rsidRPr="00B60D0E">
        <w:rPr>
          <w:rFonts w:ascii="Times New Roman" w:hAnsi="Times New Roman" w:cs="Times New Roman"/>
          <w:sz w:val="24"/>
          <w:szCs w:val="24"/>
        </w:rPr>
        <w:t xml:space="preserve">рядке, установленном законодательством РФ, Регистрация письменных  обращений производится в кабинете главного врача № </w:t>
      </w:r>
      <w:r w:rsidR="001F6B9B">
        <w:rPr>
          <w:rFonts w:ascii="Times New Roman" w:hAnsi="Times New Roman" w:cs="Times New Roman"/>
          <w:sz w:val="24"/>
          <w:szCs w:val="24"/>
        </w:rPr>
        <w:t>16</w:t>
      </w:r>
      <w:r w:rsidRPr="00B60D0E">
        <w:rPr>
          <w:rFonts w:ascii="Times New Roman" w:hAnsi="Times New Roman" w:cs="Times New Roman"/>
          <w:sz w:val="24"/>
          <w:szCs w:val="24"/>
        </w:rPr>
        <w:t xml:space="preserve"> с 8.00 до 1</w:t>
      </w:r>
      <w:r w:rsidR="001F6B9B">
        <w:rPr>
          <w:rFonts w:ascii="Times New Roman" w:hAnsi="Times New Roman" w:cs="Times New Roman"/>
          <w:sz w:val="24"/>
          <w:szCs w:val="24"/>
        </w:rPr>
        <w:t>7</w:t>
      </w:r>
      <w:r w:rsidRPr="00B60D0E">
        <w:rPr>
          <w:rFonts w:ascii="Times New Roman" w:hAnsi="Times New Roman" w:cs="Times New Roman"/>
          <w:sz w:val="24"/>
          <w:szCs w:val="24"/>
        </w:rPr>
        <w:t>.00 ежедневно в рабочие дни.</w:t>
      </w:r>
    </w:p>
    <w:p w:rsidR="007A4117" w:rsidRPr="00B60D0E" w:rsidRDefault="007A4117" w:rsidP="001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1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6. Письменные обращения рассматриваются в течение 30 дней со дня его регистрации в порядке, установленном законодательством РФ.</w:t>
      </w:r>
    </w:p>
    <w:p w:rsidR="007A4117" w:rsidRPr="00B60D0E" w:rsidRDefault="007A4117" w:rsidP="001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1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7. Ответ на письменное обращение, поступившее в адрес администрации поликлиники, направляется по адресу, указанному в обращении.</w:t>
      </w:r>
    </w:p>
    <w:p w:rsidR="007A4117" w:rsidRPr="00B60D0E" w:rsidRDefault="007A4117" w:rsidP="001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Default="007A4117" w:rsidP="001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8. В случае, если в обращении содержатся вопросы, решение которых не входит в компетенцию поликлиники, заявителю дается разъяснение, куда и в каком порядке ему следует обратиться.</w:t>
      </w:r>
    </w:p>
    <w:p w:rsidR="00D12CCA" w:rsidRPr="00B60D0E" w:rsidRDefault="00D12CCA" w:rsidP="001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D12CCA" w:rsidRDefault="007A4117" w:rsidP="001F6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CCA">
        <w:rPr>
          <w:rFonts w:ascii="Times New Roman" w:hAnsi="Times New Roman" w:cs="Times New Roman"/>
          <w:b/>
          <w:sz w:val="24"/>
          <w:szCs w:val="24"/>
        </w:rPr>
        <w:t>Глава X. ОТВЕТСТВЕННОСТЬ ЗА НАРУШЕНИЕ ПРАВИЛ.</w:t>
      </w:r>
    </w:p>
    <w:p w:rsidR="00D12CCA" w:rsidRPr="00B60D0E" w:rsidRDefault="00D12CCA" w:rsidP="001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1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1. В случае нарушения пациентами, Правил общественного порядка сотрудники поликлиники вправе вызвать сотрудников охранного предприятия или полиции, применять иные воздействия, предусмотренные действующим законодательством.</w:t>
      </w:r>
    </w:p>
    <w:p w:rsidR="007A4117" w:rsidRPr="00B60D0E" w:rsidRDefault="007A4117" w:rsidP="001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17" w:rsidRPr="00B60D0E" w:rsidRDefault="007A4117" w:rsidP="001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0E">
        <w:rPr>
          <w:rFonts w:ascii="Times New Roman" w:hAnsi="Times New Roman" w:cs="Times New Roman"/>
          <w:sz w:val="24"/>
          <w:szCs w:val="24"/>
        </w:rPr>
        <w:t>2. Воспрепятствование осуществлению процесса оказания медицинской помощи, неуважение к сотрудникам поликлиники, другим пациентам, нарушение общественного порядка на территории и в помещении поликлиники, причинении морального и физического вреда персоналу, причинение вреда деловой репутации, материального ущерба имуществу поликлиники влекут ответственность, предусмотренную законодательством РФ.</w:t>
      </w:r>
    </w:p>
    <w:p w:rsidR="007A4117" w:rsidRPr="00B60D0E" w:rsidRDefault="007A4117" w:rsidP="001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5B4" w:rsidRPr="00B60D0E" w:rsidRDefault="00EC35B4" w:rsidP="001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5B4" w:rsidRPr="00B60D0E" w:rsidRDefault="00EC35B4" w:rsidP="001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5B4" w:rsidRPr="00B60D0E" w:rsidRDefault="00EC35B4" w:rsidP="001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5B4" w:rsidRPr="00B60D0E" w:rsidRDefault="00EC35B4" w:rsidP="001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5B4" w:rsidRPr="00B60D0E" w:rsidRDefault="00EC35B4" w:rsidP="001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5B4" w:rsidRPr="00B60D0E" w:rsidRDefault="00EC35B4" w:rsidP="001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35B4" w:rsidRPr="00B60D0E" w:rsidSect="00F3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/>
  <w:defaultTabStop w:val="708"/>
  <w:characterSpacingControl w:val="doNotCompress"/>
  <w:compat/>
  <w:rsids>
    <w:rsidRoot w:val="00CD6BD1"/>
    <w:rsid w:val="00077259"/>
    <w:rsid w:val="000D2650"/>
    <w:rsid w:val="00120BC9"/>
    <w:rsid w:val="0012522D"/>
    <w:rsid w:val="00151C85"/>
    <w:rsid w:val="00163552"/>
    <w:rsid w:val="001F6B9B"/>
    <w:rsid w:val="002D3663"/>
    <w:rsid w:val="002D73E9"/>
    <w:rsid w:val="00306443"/>
    <w:rsid w:val="003E4568"/>
    <w:rsid w:val="003E5224"/>
    <w:rsid w:val="003F1794"/>
    <w:rsid w:val="0040701B"/>
    <w:rsid w:val="0041462E"/>
    <w:rsid w:val="00473ADD"/>
    <w:rsid w:val="00564A69"/>
    <w:rsid w:val="006431E0"/>
    <w:rsid w:val="0064661B"/>
    <w:rsid w:val="006D1200"/>
    <w:rsid w:val="006F54CD"/>
    <w:rsid w:val="00704FFA"/>
    <w:rsid w:val="007A4117"/>
    <w:rsid w:val="00973E65"/>
    <w:rsid w:val="00B60D0E"/>
    <w:rsid w:val="00C04B63"/>
    <w:rsid w:val="00CB017F"/>
    <w:rsid w:val="00CD6BD1"/>
    <w:rsid w:val="00CD7063"/>
    <w:rsid w:val="00CE3E3D"/>
    <w:rsid w:val="00D12CCA"/>
    <w:rsid w:val="00E92DD5"/>
    <w:rsid w:val="00EC35B4"/>
    <w:rsid w:val="00F0042B"/>
    <w:rsid w:val="00F272E4"/>
    <w:rsid w:val="00F35F2A"/>
    <w:rsid w:val="00FA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Албул ГА</dc:creator>
  <cp:keywords/>
  <dc:description/>
  <cp:lastModifiedBy>design</cp:lastModifiedBy>
  <cp:revision>12</cp:revision>
  <cp:lastPrinted>2017-07-12T11:53:00Z</cp:lastPrinted>
  <dcterms:created xsi:type="dcterms:W3CDTF">2017-07-10T01:44:00Z</dcterms:created>
  <dcterms:modified xsi:type="dcterms:W3CDTF">2017-09-07T10:06:00Z</dcterms:modified>
</cp:coreProperties>
</file>