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1D2" w:rsidRPr="006D201B" w:rsidRDefault="004C41D2" w:rsidP="004C41D2">
      <w:pPr>
        <w:spacing w:after="0" w:line="240" w:lineRule="auto"/>
        <w:jc w:val="center"/>
        <w:rPr>
          <w:rFonts w:ascii="Times New Roman" w:hAnsi="Times New Roman"/>
          <w:b/>
          <w:sz w:val="24"/>
          <w:szCs w:val="24"/>
        </w:rPr>
      </w:pPr>
      <w:r w:rsidRPr="006D201B">
        <w:rPr>
          <w:rFonts w:ascii="Times New Roman" w:hAnsi="Times New Roman"/>
          <w:b/>
          <w:sz w:val="24"/>
          <w:szCs w:val="24"/>
        </w:rPr>
        <w:t>КОТИРОВОЧНАЯ ДОКУМЕНТАЦИЯ</w:t>
      </w:r>
    </w:p>
    <w:p w:rsidR="004C41D2" w:rsidRPr="006D201B" w:rsidRDefault="004C41D2" w:rsidP="004C41D2">
      <w:pPr>
        <w:spacing w:after="0" w:line="240" w:lineRule="auto"/>
        <w:jc w:val="center"/>
        <w:rPr>
          <w:rFonts w:ascii="Times New Roman" w:hAnsi="Times New Roman"/>
          <w:b/>
          <w:bCs/>
          <w:sz w:val="24"/>
          <w:szCs w:val="24"/>
          <w:u w:val="single"/>
        </w:rPr>
      </w:pPr>
      <w:r>
        <w:rPr>
          <w:rFonts w:ascii="Times New Roman" w:hAnsi="Times New Roman"/>
          <w:b/>
          <w:sz w:val="24"/>
          <w:szCs w:val="24"/>
        </w:rPr>
        <w:t>к извещению</w:t>
      </w:r>
      <w:r>
        <w:rPr>
          <w:rFonts w:ascii="Times New Roman" w:hAnsi="Times New Roman"/>
          <w:b/>
          <w:bCs/>
          <w:sz w:val="24"/>
          <w:szCs w:val="24"/>
        </w:rPr>
        <w:t xml:space="preserve">№21038000071 </w:t>
      </w:r>
      <w:r w:rsidRPr="00CD6678">
        <w:rPr>
          <w:rFonts w:ascii="Times New Roman" w:hAnsi="Times New Roman"/>
          <w:b/>
          <w:bCs/>
          <w:sz w:val="24"/>
          <w:szCs w:val="24"/>
        </w:rPr>
        <w:t xml:space="preserve">от </w:t>
      </w:r>
      <w:r>
        <w:rPr>
          <w:rFonts w:ascii="Times New Roman" w:hAnsi="Times New Roman"/>
          <w:b/>
          <w:bCs/>
          <w:sz w:val="24"/>
          <w:szCs w:val="24"/>
        </w:rPr>
        <w:t>18.11.2021</w:t>
      </w:r>
      <w:r w:rsidRPr="006D201B">
        <w:rPr>
          <w:rFonts w:ascii="Times New Roman" w:hAnsi="Times New Roman"/>
          <w:b/>
          <w:bCs/>
          <w:sz w:val="24"/>
          <w:szCs w:val="24"/>
        </w:rPr>
        <w:t xml:space="preserve"> года</w:t>
      </w:r>
    </w:p>
    <w:p w:rsidR="004C41D2" w:rsidRPr="006D201B" w:rsidRDefault="004C41D2" w:rsidP="004C41D2">
      <w:pPr>
        <w:spacing w:after="0" w:line="240" w:lineRule="auto"/>
        <w:jc w:val="center"/>
        <w:rPr>
          <w:rFonts w:ascii="Times New Roman" w:hAnsi="Times New Roman"/>
          <w:b/>
          <w:bCs/>
          <w:sz w:val="24"/>
          <w:szCs w:val="24"/>
        </w:rPr>
      </w:pPr>
      <w:r w:rsidRPr="006D201B">
        <w:rPr>
          <w:rFonts w:ascii="Times New Roman" w:hAnsi="Times New Roman"/>
          <w:b/>
          <w:bCs/>
          <w:sz w:val="24"/>
          <w:szCs w:val="24"/>
        </w:rPr>
        <w:t>о проведении запроса котировок</w:t>
      </w:r>
    </w:p>
    <w:p w:rsidR="004C41D2" w:rsidRPr="00E7143D" w:rsidRDefault="004C41D2" w:rsidP="004C41D2">
      <w:pPr>
        <w:spacing w:after="0" w:line="240" w:lineRule="auto"/>
        <w:jc w:val="center"/>
        <w:rPr>
          <w:rFonts w:ascii="Times New Roman" w:hAnsi="Times New Roman"/>
          <w:b/>
          <w:bCs/>
          <w:sz w:val="24"/>
          <w:szCs w:val="24"/>
        </w:rPr>
      </w:pPr>
      <w:r>
        <w:rPr>
          <w:rFonts w:ascii="Times New Roman" w:hAnsi="Times New Roman"/>
          <w:b/>
          <w:bCs/>
          <w:sz w:val="24"/>
          <w:szCs w:val="24"/>
        </w:rPr>
        <w:t xml:space="preserve">на оказание услуг по перепланировке флюорографического кабинета под размещение цифрового </w:t>
      </w:r>
      <w:proofErr w:type="spellStart"/>
      <w:r>
        <w:rPr>
          <w:rFonts w:ascii="Times New Roman" w:hAnsi="Times New Roman"/>
          <w:b/>
          <w:bCs/>
          <w:sz w:val="24"/>
          <w:szCs w:val="24"/>
        </w:rPr>
        <w:t>флюорографа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кабинного</w:t>
      </w:r>
      <w:proofErr w:type="spellEnd"/>
      <w:r>
        <w:rPr>
          <w:rFonts w:ascii="Times New Roman" w:hAnsi="Times New Roman"/>
          <w:b/>
          <w:bCs/>
          <w:sz w:val="24"/>
          <w:szCs w:val="24"/>
        </w:rPr>
        <w:t xml:space="preserve"> типа </w:t>
      </w:r>
      <w:r w:rsidRPr="00E7143D">
        <w:rPr>
          <w:rFonts w:ascii="Times New Roman" w:hAnsi="Times New Roman"/>
          <w:b/>
          <w:bCs/>
          <w:sz w:val="24"/>
          <w:szCs w:val="24"/>
        </w:rPr>
        <w:t xml:space="preserve"> по адресу: Забайкальский край, </w:t>
      </w:r>
      <w:proofErr w:type="spellStart"/>
      <w:r>
        <w:rPr>
          <w:rFonts w:ascii="Times New Roman" w:hAnsi="Times New Roman"/>
          <w:b/>
          <w:bCs/>
          <w:sz w:val="24"/>
          <w:szCs w:val="24"/>
        </w:rPr>
        <w:t>Шилкинский</w:t>
      </w:r>
      <w:proofErr w:type="spellEnd"/>
      <w:r>
        <w:rPr>
          <w:rFonts w:ascii="Times New Roman" w:hAnsi="Times New Roman"/>
          <w:b/>
          <w:bCs/>
          <w:sz w:val="24"/>
          <w:szCs w:val="24"/>
        </w:rPr>
        <w:t xml:space="preserve"> район, г</w:t>
      </w:r>
      <w:r w:rsidRPr="00E7143D">
        <w:rPr>
          <w:rFonts w:ascii="Times New Roman" w:hAnsi="Times New Roman"/>
          <w:b/>
          <w:bCs/>
          <w:sz w:val="24"/>
          <w:szCs w:val="24"/>
        </w:rPr>
        <w:t xml:space="preserve">. </w:t>
      </w:r>
      <w:r>
        <w:rPr>
          <w:rFonts w:ascii="Times New Roman" w:hAnsi="Times New Roman"/>
          <w:b/>
          <w:bCs/>
          <w:sz w:val="24"/>
          <w:szCs w:val="24"/>
        </w:rPr>
        <w:t xml:space="preserve">Шилка, </w:t>
      </w:r>
      <w:proofErr w:type="spellStart"/>
      <w:r>
        <w:rPr>
          <w:rFonts w:ascii="Times New Roman" w:hAnsi="Times New Roman"/>
          <w:b/>
          <w:bCs/>
          <w:sz w:val="24"/>
          <w:szCs w:val="24"/>
        </w:rPr>
        <w:t>ул</w:t>
      </w:r>
      <w:proofErr w:type="gramStart"/>
      <w:r>
        <w:rPr>
          <w:rFonts w:ascii="Times New Roman" w:hAnsi="Times New Roman"/>
          <w:b/>
          <w:bCs/>
          <w:sz w:val="24"/>
          <w:szCs w:val="24"/>
        </w:rPr>
        <w:t>.Б</w:t>
      </w:r>
      <w:proofErr w:type="gramEnd"/>
      <w:r>
        <w:rPr>
          <w:rFonts w:ascii="Times New Roman" w:hAnsi="Times New Roman"/>
          <w:b/>
          <w:bCs/>
          <w:sz w:val="24"/>
          <w:szCs w:val="24"/>
        </w:rPr>
        <w:t>алябина</w:t>
      </w:r>
      <w:proofErr w:type="spellEnd"/>
      <w:r>
        <w:rPr>
          <w:rFonts w:ascii="Times New Roman" w:hAnsi="Times New Roman"/>
          <w:b/>
          <w:bCs/>
          <w:sz w:val="24"/>
          <w:szCs w:val="24"/>
        </w:rPr>
        <w:t>, 138</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693"/>
        <w:gridCol w:w="6775"/>
      </w:tblGrid>
      <w:tr w:rsidR="004C41D2" w:rsidRPr="008A52D2" w:rsidTr="00424E58">
        <w:tc>
          <w:tcPr>
            <w:tcW w:w="426" w:type="dxa"/>
            <w:vMerge w:val="restart"/>
          </w:tcPr>
          <w:p w:rsidR="004C41D2" w:rsidRPr="00B03107" w:rsidRDefault="004C41D2" w:rsidP="00424E58">
            <w:pPr>
              <w:spacing w:after="0" w:line="240" w:lineRule="auto"/>
              <w:rPr>
                <w:rFonts w:ascii="Times New Roman" w:hAnsi="Times New Roman"/>
                <w:sz w:val="20"/>
                <w:szCs w:val="20"/>
              </w:rPr>
            </w:pPr>
            <w:r w:rsidRPr="00B03107">
              <w:rPr>
                <w:rFonts w:ascii="Times New Roman" w:hAnsi="Times New Roman"/>
                <w:sz w:val="20"/>
                <w:szCs w:val="20"/>
              </w:rPr>
              <w:t>1</w:t>
            </w:r>
          </w:p>
        </w:tc>
        <w:tc>
          <w:tcPr>
            <w:tcW w:w="9468" w:type="dxa"/>
            <w:gridSpan w:val="2"/>
          </w:tcPr>
          <w:p w:rsidR="004C41D2" w:rsidRPr="00B03107" w:rsidRDefault="004C41D2" w:rsidP="00424E58">
            <w:pPr>
              <w:spacing w:after="0" w:line="240" w:lineRule="auto"/>
              <w:rPr>
                <w:rFonts w:ascii="Times New Roman" w:hAnsi="Times New Roman"/>
                <w:sz w:val="20"/>
                <w:szCs w:val="20"/>
              </w:rPr>
            </w:pPr>
            <w:r w:rsidRPr="00B03107">
              <w:rPr>
                <w:rFonts w:ascii="Times New Roman" w:hAnsi="Times New Roman"/>
                <w:b/>
                <w:i/>
                <w:sz w:val="20"/>
                <w:szCs w:val="20"/>
              </w:rPr>
              <w:t xml:space="preserve">Сведения о </w:t>
            </w:r>
            <w:r>
              <w:rPr>
                <w:rFonts w:ascii="Times New Roman" w:hAnsi="Times New Roman"/>
                <w:b/>
                <w:i/>
                <w:sz w:val="20"/>
                <w:szCs w:val="20"/>
              </w:rPr>
              <w:t>Заказчике</w:t>
            </w:r>
            <w:r w:rsidRPr="00B03107">
              <w:rPr>
                <w:rFonts w:ascii="Times New Roman" w:hAnsi="Times New Roman"/>
                <w:b/>
                <w:i/>
                <w:sz w:val="20"/>
                <w:szCs w:val="20"/>
              </w:rPr>
              <w:t>.</w:t>
            </w:r>
          </w:p>
        </w:tc>
      </w:tr>
      <w:tr w:rsidR="004C41D2" w:rsidRPr="008A52D2" w:rsidTr="00424E58">
        <w:tc>
          <w:tcPr>
            <w:tcW w:w="426" w:type="dxa"/>
            <w:vMerge/>
          </w:tcPr>
          <w:p w:rsidR="004C41D2" w:rsidRPr="00B03107" w:rsidRDefault="004C41D2" w:rsidP="00424E58">
            <w:pPr>
              <w:spacing w:after="0" w:line="240" w:lineRule="auto"/>
              <w:rPr>
                <w:rFonts w:ascii="Times New Roman" w:hAnsi="Times New Roman"/>
                <w:sz w:val="20"/>
                <w:szCs w:val="20"/>
              </w:rPr>
            </w:pPr>
          </w:p>
        </w:tc>
        <w:tc>
          <w:tcPr>
            <w:tcW w:w="2693" w:type="dxa"/>
          </w:tcPr>
          <w:p w:rsidR="004C41D2" w:rsidRPr="00B03107" w:rsidRDefault="004C41D2" w:rsidP="00424E58">
            <w:pPr>
              <w:spacing w:after="0" w:line="240" w:lineRule="auto"/>
              <w:rPr>
                <w:rFonts w:ascii="Times New Roman" w:hAnsi="Times New Roman"/>
                <w:b/>
                <w:i/>
                <w:sz w:val="20"/>
                <w:szCs w:val="20"/>
              </w:rPr>
            </w:pPr>
            <w:r w:rsidRPr="00B03107">
              <w:rPr>
                <w:rFonts w:ascii="Times New Roman" w:hAnsi="Times New Roman"/>
                <w:b/>
                <w:i/>
                <w:sz w:val="20"/>
                <w:szCs w:val="20"/>
              </w:rPr>
              <w:t>Наименование.</w:t>
            </w:r>
          </w:p>
        </w:tc>
        <w:tc>
          <w:tcPr>
            <w:tcW w:w="6775" w:type="dxa"/>
          </w:tcPr>
          <w:p w:rsidR="004C41D2" w:rsidRPr="007E04A7" w:rsidRDefault="004C41D2" w:rsidP="00424E58">
            <w:pPr>
              <w:spacing w:after="0" w:line="240" w:lineRule="auto"/>
              <w:jc w:val="both"/>
              <w:rPr>
                <w:rFonts w:ascii="Times New Roman" w:hAnsi="Times New Roman"/>
                <w:sz w:val="20"/>
                <w:szCs w:val="20"/>
              </w:rPr>
            </w:pPr>
            <w:r>
              <w:rPr>
                <w:rFonts w:ascii="Times New Roman" w:hAnsi="Times New Roman"/>
                <w:sz w:val="20"/>
                <w:szCs w:val="20"/>
              </w:rPr>
              <w:t>Частное учреждение здравоохранения «Поликлиника «</w:t>
            </w:r>
            <w:proofErr w:type="spellStart"/>
            <w:r>
              <w:rPr>
                <w:rFonts w:ascii="Times New Roman" w:hAnsi="Times New Roman"/>
                <w:sz w:val="20"/>
                <w:szCs w:val="20"/>
              </w:rPr>
              <w:t>РЖД-Медицина</w:t>
            </w:r>
            <w:proofErr w:type="spellEnd"/>
            <w:r>
              <w:rPr>
                <w:rFonts w:ascii="Times New Roman" w:hAnsi="Times New Roman"/>
                <w:sz w:val="20"/>
                <w:szCs w:val="20"/>
              </w:rPr>
              <w:t>» города Шилка»</w:t>
            </w:r>
          </w:p>
        </w:tc>
      </w:tr>
      <w:tr w:rsidR="004C41D2" w:rsidRPr="008A52D2" w:rsidTr="00424E58">
        <w:tc>
          <w:tcPr>
            <w:tcW w:w="426" w:type="dxa"/>
            <w:vMerge/>
          </w:tcPr>
          <w:p w:rsidR="004C41D2" w:rsidRPr="00B03107" w:rsidRDefault="004C41D2" w:rsidP="00424E58">
            <w:pPr>
              <w:spacing w:after="0" w:line="240" w:lineRule="auto"/>
              <w:rPr>
                <w:rFonts w:ascii="Times New Roman" w:hAnsi="Times New Roman"/>
                <w:sz w:val="20"/>
                <w:szCs w:val="20"/>
              </w:rPr>
            </w:pPr>
          </w:p>
        </w:tc>
        <w:tc>
          <w:tcPr>
            <w:tcW w:w="2693" w:type="dxa"/>
          </w:tcPr>
          <w:p w:rsidR="004C41D2" w:rsidRPr="00B03107" w:rsidRDefault="004C41D2" w:rsidP="00424E58">
            <w:pPr>
              <w:spacing w:after="0" w:line="240" w:lineRule="auto"/>
              <w:rPr>
                <w:rFonts w:ascii="Times New Roman" w:hAnsi="Times New Roman"/>
                <w:i/>
                <w:sz w:val="20"/>
                <w:szCs w:val="20"/>
              </w:rPr>
            </w:pPr>
            <w:r w:rsidRPr="00B03107">
              <w:rPr>
                <w:rFonts w:ascii="Times New Roman" w:hAnsi="Times New Roman"/>
                <w:b/>
                <w:i/>
                <w:sz w:val="20"/>
                <w:szCs w:val="20"/>
              </w:rPr>
              <w:t xml:space="preserve">Место нахождения, почтовый адрес, </w:t>
            </w:r>
            <w:proofErr w:type="spellStart"/>
            <w:r w:rsidRPr="00B03107">
              <w:rPr>
                <w:rFonts w:ascii="Times New Roman" w:hAnsi="Times New Roman"/>
                <w:b/>
                <w:i/>
                <w:sz w:val="20"/>
                <w:szCs w:val="20"/>
              </w:rPr>
              <w:t>e-mail</w:t>
            </w:r>
            <w:proofErr w:type="spellEnd"/>
            <w:r w:rsidRPr="00B03107">
              <w:rPr>
                <w:rFonts w:ascii="Times New Roman" w:hAnsi="Times New Roman"/>
                <w:b/>
                <w:i/>
                <w:sz w:val="20"/>
                <w:szCs w:val="20"/>
              </w:rPr>
              <w:t>.</w:t>
            </w:r>
          </w:p>
        </w:tc>
        <w:tc>
          <w:tcPr>
            <w:tcW w:w="6775" w:type="dxa"/>
          </w:tcPr>
          <w:p w:rsidR="004C41D2" w:rsidRPr="007E04A7" w:rsidRDefault="004C41D2" w:rsidP="00424E58">
            <w:pPr>
              <w:spacing w:after="0" w:line="240" w:lineRule="auto"/>
              <w:jc w:val="both"/>
              <w:rPr>
                <w:rFonts w:ascii="Times New Roman" w:hAnsi="Times New Roman"/>
                <w:sz w:val="20"/>
                <w:szCs w:val="20"/>
              </w:rPr>
            </w:pPr>
            <w:r>
              <w:rPr>
                <w:rFonts w:ascii="Times New Roman" w:hAnsi="Times New Roman"/>
                <w:sz w:val="20"/>
                <w:szCs w:val="20"/>
              </w:rPr>
              <w:t>673370</w:t>
            </w:r>
            <w:r w:rsidRPr="00C0332C">
              <w:rPr>
                <w:rFonts w:ascii="Times New Roman" w:hAnsi="Times New Roman"/>
                <w:sz w:val="20"/>
                <w:szCs w:val="20"/>
              </w:rPr>
              <w:t xml:space="preserve">, Забайкальский край, </w:t>
            </w:r>
            <w:proofErr w:type="spellStart"/>
            <w:r>
              <w:rPr>
                <w:rFonts w:ascii="Times New Roman" w:hAnsi="Times New Roman"/>
                <w:sz w:val="20"/>
                <w:szCs w:val="20"/>
              </w:rPr>
              <w:t>Шилкинский</w:t>
            </w:r>
            <w:proofErr w:type="spellEnd"/>
            <w:r>
              <w:rPr>
                <w:rFonts w:ascii="Times New Roman" w:hAnsi="Times New Roman"/>
                <w:sz w:val="20"/>
                <w:szCs w:val="20"/>
              </w:rPr>
              <w:t xml:space="preserve"> район, г</w:t>
            </w:r>
            <w:proofErr w:type="gramStart"/>
            <w:r>
              <w:rPr>
                <w:rFonts w:ascii="Times New Roman" w:hAnsi="Times New Roman"/>
                <w:sz w:val="20"/>
                <w:szCs w:val="20"/>
              </w:rPr>
              <w:t>.Ш</w:t>
            </w:r>
            <w:proofErr w:type="gramEnd"/>
            <w:r>
              <w:rPr>
                <w:rFonts w:ascii="Times New Roman" w:hAnsi="Times New Roman"/>
                <w:sz w:val="20"/>
                <w:szCs w:val="20"/>
              </w:rPr>
              <w:t xml:space="preserve">илка, </w:t>
            </w:r>
            <w:proofErr w:type="spellStart"/>
            <w:r>
              <w:rPr>
                <w:rFonts w:ascii="Times New Roman" w:hAnsi="Times New Roman"/>
                <w:sz w:val="20"/>
                <w:szCs w:val="20"/>
              </w:rPr>
              <w:t>ул.Балябина</w:t>
            </w:r>
            <w:proofErr w:type="spellEnd"/>
            <w:r w:rsidRPr="00C0332C">
              <w:rPr>
                <w:rFonts w:ascii="Times New Roman" w:hAnsi="Times New Roman"/>
                <w:sz w:val="20"/>
                <w:szCs w:val="20"/>
              </w:rPr>
              <w:t>, 13</w:t>
            </w:r>
            <w:r>
              <w:rPr>
                <w:rFonts w:ascii="Times New Roman" w:hAnsi="Times New Roman"/>
                <w:sz w:val="20"/>
                <w:szCs w:val="20"/>
              </w:rPr>
              <w:t>8</w:t>
            </w:r>
          </w:p>
        </w:tc>
      </w:tr>
      <w:tr w:rsidR="004C41D2" w:rsidRPr="008A52D2" w:rsidTr="00424E58">
        <w:tc>
          <w:tcPr>
            <w:tcW w:w="426" w:type="dxa"/>
            <w:vMerge/>
          </w:tcPr>
          <w:p w:rsidR="004C41D2" w:rsidRPr="00B03107" w:rsidRDefault="004C41D2" w:rsidP="00424E58">
            <w:pPr>
              <w:spacing w:after="0" w:line="240" w:lineRule="auto"/>
              <w:rPr>
                <w:rFonts w:ascii="Times New Roman" w:hAnsi="Times New Roman"/>
                <w:sz w:val="20"/>
                <w:szCs w:val="20"/>
              </w:rPr>
            </w:pPr>
          </w:p>
        </w:tc>
        <w:tc>
          <w:tcPr>
            <w:tcW w:w="2693" w:type="dxa"/>
          </w:tcPr>
          <w:p w:rsidR="004C41D2" w:rsidRPr="00B03107" w:rsidRDefault="004C41D2" w:rsidP="00424E58">
            <w:pPr>
              <w:spacing w:after="0" w:line="240" w:lineRule="auto"/>
              <w:rPr>
                <w:rFonts w:ascii="Times New Roman" w:hAnsi="Times New Roman"/>
                <w:i/>
                <w:sz w:val="20"/>
                <w:szCs w:val="20"/>
              </w:rPr>
            </w:pPr>
            <w:r w:rsidRPr="00B03107">
              <w:rPr>
                <w:rFonts w:ascii="Times New Roman" w:hAnsi="Times New Roman"/>
                <w:b/>
                <w:i/>
                <w:sz w:val="20"/>
                <w:szCs w:val="20"/>
              </w:rPr>
              <w:t xml:space="preserve">Контактное лицо, номер телефона, </w:t>
            </w:r>
            <w:proofErr w:type="spellStart"/>
            <w:r w:rsidRPr="00B03107">
              <w:rPr>
                <w:rFonts w:ascii="Times New Roman" w:hAnsi="Times New Roman"/>
                <w:b/>
                <w:i/>
                <w:sz w:val="20"/>
                <w:szCs w:val="20"/>
              </w:rPr>
              <w:t>e-mail</w:t>
            </w:r>
            <w:proofErr w:type="spellEnd"/>
            <w:r w:rsidRPr="00B03107">
              <w:rPr>
                <w:rFonts w:ascii="Times New Roman" w:hAnsi="Times New Roman"/>
                <w:b/>
                <w:i/>
                <w:sz w:val="20"/>
                <w:szCs w:val="20"/>
              </w:rPr>
              <w:t>.</w:t>
            </w:r>
          </w:p>
        </w:tc>
        <w:tc>
          <w:tcPr>
            <w:tcW w:w="6775" w:type="dxa"/>
          </w:tcPr>
          <w:p w:rsidR="004C41D2" w:rsidRDefault="004C41D2" w:rsidP="00424E58">
            <w:pPr>
              <w:pStyle w:val="a4"/>
              <w:rPr>
                <w:sz w:val="20"/>
              </w:rPr>
            </w:pPr>
            <w:proofErr w:type="spellStart"/>
            <w:r>
              <w:rPr>
                <w:sz w:val="20"/>
              </w:rPr>
              <w:t>Гнилицкая</w:t>
            </w:r>
            <w:proofErr w:type="spellEnd"/>
            <w:r>
              <w:rPr>
                <w:sz w:val="20"/>
              </w:rPr>
              <w:t xml:space="preserve"> Татьяна Викторовна</w:t>
            </w:r>
          </w:p>
          <w:p w:rsidR="004C41D2" w:rsidRDefault="004C41D2" w:rsidP="00424E58">
            <w:pPr>
              <w:pStyle w:val="a4"/>
              <w:rPr>
                <w:sz w:val="20"/>
              </w:rPr>
            </w:pPr>
            <w:r>
              <w:rPr>
                <w:sz w:val="20"/>
              </w:rPr>
              <w:t>(30244) 2-01-21</w:t>
            </w:r>
          </w:p>
          <w:p w:rsidR="004C41D2" w:rsidRDefault="004C41D2" w:rsidP="00424E58">
            <w:pPr>
              <w:pStyle w:val="a4"/>
              <w:rPr>
                <w:sz w:val="20"/>
              </w:rPr>
            </w:pPr>
            <w:r>
              <w:rPr>
                <w:sz w:val="20"/>
              </w:rPr>
              <w:t>Кузнецова Марина Викторовна</w:t>
            </w:r>
          </w:p>
          <w:p w:rsidR="004C41D2" w:rsidRDefault="004C41D2" w:rsidP="00424E58">
            <w:pPr>
              <w:pStyle w:val="a4"/>
              <w:rPr>
                <w:sz w:val="20"/>
              </w:rPr>
            </w:pPr>
            <w:r>
              <w:rPr>
                <w:sz w:val="20"/>
              </w:rPr>
              <w:t>(30244) 2-12-87</w:t>
            </w:r>
          </w:p>
          <w:p w:rsidR="004C41D2" w:rsidRPr="00C0332C" w:rsidRDefault="00B13F46" w:rsidP="00424E58">
            <w:pPr>
              <w:pStyle w:val="a4"/>
              <w:rPr>
                <w:sz w:val="20"/>
              </w:rPr>
            </w:pPr>
            <w:hyperlink r:id="rId6" w:history="1">
              <w:r w:rsidR="004C41D2" w:rsidRPr="00A35CE4">
                <w:rPr>
                  <w:rStyle w:val="a3"/>
                  <w:sz w:val="20"/>
                  <w:lang w:val="en-US"/>
                </w:rPr>
                <w:t>albul</w:t>
              </w:r>
              <w:r w:rsidR="004C41D2" w:rsidRPr="00A35CE4">
                <w:rPr>
                  <w:rStyle w:val="a3"/>
                  <w:sz w:val="20"/>
                </w:rPr>
                <w:t>.</w:t>
              </w:r>
              <w:r w:rsidR="004C41D2" w:rsidRPr="00A35CE4">
                <w:rPr>
                  <w:rStyle w:val="a3"/>
                  <w:sz w:val="20"/>
                  <w:lang w:val="en-US"/>
                </w:rPr>
                <w:t>galina@yandex.ru</w:t>
              </w:r>
            </w:hyperlink>
          </w:p>
        </w:tc>
      </w:tr>
      <w:tr w:rsidR="004C41D2" w:rsidRPr="008A52D2" w:rsidTr="00424E58">
        <w:tc>
          <w:tcPr>
            <w:tcW w:w="426" w:type="dxa"/>
          </w:tcPr>
          <w:p w:rsidR="004C41D2" w:rsidRPr="00B03107" w:rsidRDefault="004C41D2" w:rsidP="00424E58">
            <w:pPr>
              <w:spacing w:after="0" w:line="240" w:lineRule="auto"/>
              <w:rPr>
                <w:rFonts w:ascii="Times New Roman" w:hAnsi="Times New Roman"/>
                <w:sz w:val="20"/>
                <w:szCs w:val="20"/>
              </w:rPr>
            </w:pPr>
            <w:r w:rsidRPr="00B03107">
              <w:rPr>
                <w:rFonts w:ascii="Times New Roman" w:hAnsi="Times New Roman"/>
                <w:sz w:val="20"/>
                <w:szCs w:val="20"/>
              </w:rPr>
              <w:t>2</w:t>
            </w:r>
          </w:p>
        </w:tc>
        <w:tc>
          <w:tcPr>
            <w:tcW w:w="2693" w:type="dxa"/>
          </w:tcPr>
          <w:p w:rsidR="004C41D2" w:rsidRPr="00B03107" w:rsidRDefault="004C41D2" w:rsidP="00424E58">
            <w:pPr>
              <w:spacing w:after="0" w:line="240" w:lineRule="auto"/>
              <w:rPr>
                <w:rFonts w:ascii="Times New Roman" w:hAnsi="Times New Roman"/>
                <w:i/>
                <w:sz w:val="20"/>
                <w:szCs w:val="20"/>
              </w:rPr>
            </w:pPr>
            <w:r w:rsidRPr="00B03107">
              <w:rPr>
                <w:rFonts w:ascii="Times New Roman" w:hAnsi="Times New Roman"/>
                <w:b/>
                <w:i/>
                <w:sz w:val="20"/>
                <w:szCs w:val="20"/>
              </w:rPr>
              <w:t>Предмет закупки.</w:t>
            </w:r>
          </w:p>
        </w:tc>
        <w:tc>
          <w:tcPr>
            <w:tcW w:w="6775" w:type="dxa"/>
          </w:tcPr>
          <w:p w:rsidR="004C41D2" w:rsidRPr="009F1ADD" w:rsidRDefault="004C41D2" w:rsidP="00424E58">
            <w:pPr>
              <w:spacing w:after="0" w:line="240" w:lineRule="auto"/>
              <w:jc w:val="center"/>
              <w:rPr>
                <w:rFonts w:ascii="Times New Roman" w:hAnsi="Times New Roman"/>
                <w:bCs/>
              </w:rPr>
            </w:pPr>
            <w:r w:rsidRPr="00A35B08">
              <w:rPr>
                <w:rFonts w:ascii="Times New Roman" w:hAnsi="Times New Roman"/>
                <w:sz w:val="20"/>
                <w:szCs w:val="20"/>
              </w:rPr>
              <w:t xml:space="preserve">Заказчик поручает, а Исполнитель принимает на себя обязательства выполнить работы </w:t>
            </w:r>
            <w:proofErr w:type="spellStart"/>
            <w:r w:rsidRPr="00A35B08">
              <w:rPr>
                <w:rFonts w:ascii="Times New Roman" w:hAnsi="Times New Roman"/>
                <w:sz w:val="20"/>
                <w:szCs w:val="20"/>
              </w:rPr>
              <w:t>по</w:t>
            </w:r>
            <w:r w:rsidRPr="009F1ADD">
              <w:rPr>
                <w:rFonts w:ascii="Times New Roman" w:hAnsi="Times New Roman"/>
                <w:bCs/>
              </w:rPr>
              <w:t>перепланировке</w:t>
            </w:r>
            <w:proofErr w:type="spellEnd"/>
            <w:r w:rsidRPr="009F1ADD">
              <w:rPr>
                <w:rFonts w:ascii="Times New Roman" w:hAnsi="Times New Roman"/>
                <w:bCs/>
              </w:rPr>
              <w:t xml:space="preserve"> флюорографического кабинета под размещение цифрового </w:t>
            </w:r>
            <w:proofErr w:type="spellStart"/>
            <w:r w:rsidRPr="009F1ADD">
              <w:rPr>
                <w:rFonts w:ascii="Times New Roman" w:hAnsi="Times New Roman"/>
                <w:bCs/>
              </w:rPr>
              <w:t>флюорографа</w:t>
            </w:r>
            <w:proofErr w:type="spellEnd"/>
            <w:r w:rsidRPr="009F1ADD">
              <w:rPr>
                <w:rFonts w:ascii="Times New Roman" w:hAnsi="Times New Roman"/>
                <w:bCs/>
              </w:rPr>
              <w:t xml:space="preserve"> </w:t>
            </w:r>
            <w:proofErr w:type="spellStart"/>
            <w:r w:rsidRPr="009F1ADD">
              <w:rPr>
                <w:rFonts w:ascii="Times New Roman" w:hAnsi="Times New Roman"/>
                <w:bCs/>
              </w:rPr>
              <w:t>кабинного</w:t>
            </w:r>
            <w:proofErr w:type="spellEnd"/>
            <w:r w:rsidRPr="009F1ADD">
              <w:rPr>
                <w:rFonts w:ascii="Times New Roman" w:hAnsi="Times New Roman"/>
                <w:bCs/>
              </w:rPr>
              <w:t xml:space="preserve"> типа  по адресу: Забайкальский край, </w:t>
            </w:r>
            <w:proofErr w:type="spellStart"/>
            <w:r w:rsidRPr="009F1ADD">
              <w:rPr>
                <w:rFonts w:ascii="Times New Roman" w:hAnsi="Times New Roman"/>
                <w:bCs/>
              </w:rPr>
              <w:t>Шилкинский</w:t>
            </w:r>
            <w:proofErr w:type="spellEnd"/>
            <w:r w:rsidRPr="009F1ADD">
              <w:rPr>
                <w:rFonts w:ascii="Times New Roman" w:hAnsi="Times New Roman"/>
                <w:bCs/>
              </w:rPr>
              <w:t xml:space="preserve"> район, г. Шилка, </w:t>
            </w:r>
            <w:proofErr w:type="spellStart"/>
            <w:r w:rsidRPr="009F1ADD">
              <w:rPr>
                <w:rFonts w:ascii="Times New Roman" w:hAnsi="Times New Roman"/>
                <w:bCs/>
              </w:rPr>
              <w:t>ул</w:t>
            </w:r>
            <w:proofErr w:type="gramStart"/>
            <w:r w:rsidRPr="009F1ADD">
              <w:rPr>
                <w:rFonts w:ascii="Times New Roman" w:hAnsi="Times New Roman"/>
                <w:bCs/>
              </w:rPr>
              <w:t>.Б</w:t>
            </w:r>
            <w:proofErr w:type="gramEnd"/>
            <w:r w:rsidRPr="009F1ADD">
              <w:rPr>
                <w:rFonts w:ascii="Times New Roman" w:hAnsi="Times New Roman"/>
                <w:bCs/>
              </w:rPr>
              <w:t>алябина</w:t>
            </w:r>
            <w:proofErr w:type="spellEnd"/>
            <w:r w:rsidRPr="009F1ADD">
              <w:rPr>
                <w:rFonts w:ascii="Times New Roman" w:hAnsi="Times New Roman"/>
                <w:bCs/>
              </w:rPr>
              <w:t>, 138</w:t>
            </w:r>
          </w:p>
        </w:tc>
      </w:tr>
      <w:tr w:rsidR="004C41D2" w:rsidRPr="004F0B1B" w:rsidTr="00424E58">
        <w:tc>
          <w:tcPr>
            <w:tcW w:w="426" w:type="dxa"/>
          </w:tcPr>
          <w:p w:rsidR="004C41D2" w:rsidRPr="00B03107" w:rsidRDefault="004C41D2" w:rsidP="00424E58">
            <w:pPr>
              <w:spacing w:after="0" w:line="240" w:lineRule="auto"/>
              <w:rPr>
                <w:rFonts w:ascii="Times New Roman" w:hAnsi="Times New Roman"/>
                <w:sz w:val="20"/>
                <w:szCs w:val="20"/>
              </w:rPr>
            </w:pPr>
            <w:r w:rsidRPr="00B03107">
              <w:rPr>
                <w:rFonts w:ascii="Times New Roman" w:hAnsi="Times New Roman"/>
                <w:sz w:val="20"/>
                <w:szCs w:val="20"/>
              </w:rPr>
              <w:t>3</w:t>
            </w:r>
          </w:p>
        </w:tc>
        <w:tc>
          <w:tcPr>
            <w:tcW w:w="2693" w:type="dxa"/>
          </w:tcPr>
          <w:p w:rsidR="004C41D2" w:rsidRPr="00B03107" w:rsidRDefault="004C41D2" w:rsidP="00424E58">
            <w:pPr>
              <w:spacing w:after="0" w:line="240" w:lineRule="auto"/>
              <w:rPr>
                <w:rFonts w:ascii="Times New Roman" w:hAnsi="Times New Roman"/>
                <w:i/>
                <w:sz w:val="20"/>
                <w:szCs w:val="20"/>
              </w:rPr>
            </w:pPr>
            <w:r w:rsidRPr="00B03107">
              <w:rPr>
                <w:rFonts w:ascii="Times New Roman" w:hAnsi="Times New Roman"/>
                <w:b/>
                <w:i/>
                <w:color w:val="000000"/>
                <w:sz w:val="20"/>
                <w:szCs w:val="20"/>
              </w:rPr>
              <w:t>Сайт, на котором размещена документация о запросе котировок.</w:t>
            </w:r>
          </w:p>
        </w:tc>
        <w:tc>
          <w:tcPr>
            <w:tcW w:w="6775" w:type="dxa"/>
          </w:tcPr>
          <w:p w:rsidR="004C41D2" w:rsidRPr="009F1ADD" w:rsidRDefault="00B13F46" w:rsidP="00424E58">
            <w:pPr>
              <w:pStyle w:val="a4"/>
              <w:ind w:right="-152"/>
              <w:rPr>
                <w:sz w:val="20"/>
              </w:rPr>
            </w:pPr>
            <w:hyperlink r:id="rId7" w:history="1">
              <w:r w:rsidR="004C41D2" w:rsidRPr="00A35CE4">
                <w:rPr>
                  <w:rStyle w:val="a3"/>
                  <w:sz w:val="20"/>
                </w:rPr>
                <w:t>http://nuz-shilka.ru/zakupki.html</w:t>
              </w:r>
            </w:hyperlink>
          </w:p>
          <w:p w:rsidR="004C41D2" w:rsidRPr="00B03107" w:rsidRDefault="004C41D2" w:rsidP="00424E58">
            <w:pPr>
              <w:spacing w:after="0" w:line="240" w:lineRule="auto"/>
              <w:jc w:val="both"/>
              <w:rPr>
                <w:rFonts w:ascii="Times New Roman" w:hAnsi="Times New Roman"/>
                <w:sz w:val="20"/>
                <w:szCs w:val="20"/>
              </w:rPr>
            </w:pPr>
          </w:p>
        </w:tc>
      </w:tr>
      <w:tr w:rsidR="004C41D2" w:rsidRPr="00912FB9" w:rsidTr="00424E58">
        <w:trPr>
          <w:trHeight w:val="360"/>
        </w:trPr>
        <w:tc>
          <w:tcPr>
            <w:tcW w:w="426" w:type="dxa"/>
          </w:tcPr>
          <w:p w:rsidR="004C41D2" w:rsidRPr="00B03107" w:rsidRDefault="004C41D2" w:rsidP="00424E58">
            <w:pPr>
              <w:spacing w:after="0" w:line="240" w:lineRule="auto"/>
              <w:rPr>
                <w:rFonts w:ascii="Times New Roman" w:hAnsi="Times New Roman"/>
                <w:sz w:val="20"/>
                <w:szCs w:val="20"/>
              </w:rPr>
            </w:pPr>
            <w:r w:rsidRPr="00B03107">
              <w:rPr>
                <w:rFonts w:ascii="Times New Roman" w:hAnsi="Times New Roman"/>
                <w:sz w:val="20"/>
                <w:szCs w:val="20"/>
              </w:rPr>
              <w:t>4</w:t>
            </w:r>
          </w:p>
        </w:tc>
        <w:tc>
          <w:tcPr>
            <w:tcW w:w="2693" w:type="dxa"/>
          </w:tcPr>
          <w:p w:rsidR="004C41D2" w:rsidRPr="00B03107" w:rsidRDefault="004C41D2" w:rsidP="00424E58">
            <w:pPr>
              <w:spacing w:after="0" w:line="240" w:lineRule="auto"/>
              <w:rPr>
                <w:rFonts w:ascii="Times New Roman" w:hAnsi="Times New Roman"/>
                <w:b/>
                <w:i/>
                <w:sz w:val="20"/>
                <w:szCs w:val="20"/>
              </w:rPr>
            </w:pPr>
            <w:r w:rsidRPr="00B03107">
              <w:rPr>
                <w:rFonts w:ascii="Times New Roman" w:hAnsi="Times New Roman"/>
                <w:b/>
                <w:i/>
                <w:color w:val="000000"/>
                <w:sz w:val="20"/>
                <w:szCs w:val="20"/>
              </w:rPr>
              <w:t>Начальная (максимальная) цена договора.</w:t>
            </w:r>
          </w:p>
        </w:tc>
        <w:tc>
          <w:tcPr>
            <w:tcW w:w="6775" w:type="dxa"/>
          </w:tcPr>
          <w:p w:rsidR="004C41D2" w:rsidRPr="006D2978" w:rsidRDefault="004C41D2" w:rsidP="00424E58">
            <w:pPr>
              <w:spacing w:after="0" w:line="240" w:lineRule="auto"/>
              <w:jc w:val="both"/>
              <w:rPr>
                <w:rFonts w:ascii="Times New Roman" w:hAnsi="Times New Roman"/>
                <w:sz w:val="20"/>
                <w:szCs w:val="20"/>
              </w:rPr>
            </w:pPr>
            <w:r w:rsidRPr="009F1ADD">
              <w:rPr>
                <w:rFonts w:ascii="Times New Roman" w:hAnsi="Times New Roman"/>
                <w:sz w:val="20"/>
                <w:szCs w:val="20"/>
              </w:rPr>
              <w:t>498</w:t>
            </w:r>
            <w:r w:rsidR="003C180C">
              <w:rPr>
                <w:rFonts w:ascii="Times New Roman" w:hAnsi="Times New Roman"/>
                <w:sz w:val="20"/>
                <w:szCs w:val="20"/>
              </w:rPr>
              <w:t xml:space="preserve"> </w:t>
            </w:r>
            <w:r w:rsidRPr="009F1ADD">
              <w:rPr>
                <w:rFonts w:ascii="Times New Roman" w:hAnsi="Times New Roman"/>
                <w:sz w:val="20"/>
                <w:szCs w:val="20"/>
              </w:rPr>
              <w:t>983</w:t>
            </w:r>
            <w:r>
              <w:rPr>
                <w:rFonts w:ascii="Times New Roman" w:hAnsi="Times New Roman"/>
                <w:sz w:val="20"/>
                <w:szCs w:val="20"/>
              </w:rPr>
              <w:t>,9</w:t>
            </w:r>
            <w:r w:rsidRPr="009F1ADD">
              <w:rPr>
                <w:rFonts w:ascii="Times New Roman" w:hAnsi="Times New Roman"/>
                <w:sz w:val="20"/>
                <w:szCs w:val="20"/>
              </w:rPr>
              <w:t>2</w:t>
            </w:r>
            <w:r w:rsidR="00E6785E">
              <w:rPr>
                <w:rFonts w:ascii="Times New Roman" w:hAnsi="Times New Roman"/>
                <w:sz w:val="20"/>
                <w:szCs w:val="20"/>
              </w:rPr>
              <w:t xml:space="preserve"> </w:t>
            </w:r>
            <w:r w:rsidRPr="006D2978">
              <w:rPr>
                <w:rFonts w:ascii="Times New Roman" w:hAnsi="Times New Roman"/>
                <w:sz w:val="20"/>
                <w:szCs w:val="20"/>
              </w:rPr>
              <w:t>рублей</w:t>
            </w:r>
            <w:r w:rsidR="00E6785E">
              <w:rPr>
                <w:rFonts w:ascii="Times New Roman" w:hAnsi="Times New Roman"/>
                <w:sz w:val="20"/>
                <w:szCs w:val="20"/>
              </w:rPr>
              <w:t xml:space="preserve"> </w:t>
            </w:r>
            <w:r w:rsidRPr="006D2978">
              <w:rPr>
                <w:rFonts w:ascii="Times New Roman" w:hAnsi="Times New Roman"/>
                <w:sz w:val="20"/>
                <w:szCs w:val="20"/>
              </w:rPr>
              <w:t>(</w:t>
            </w:r>
            <w:r>
              <w:rPr>
                <w:rFonts w:ascii="Times New Roman" w:hAnsi="Times New Roman"/>
                <w:sz w:val="20"/>
                <w:szCs w:val="20"/>
              </w:rPr>
              <w:t>четыреста девяноста восемь тысяч девятьсот восемьдесят три</w:t>
            </w:r>
            <w:proofErr w:type="gramStart"/>
            <w:r w:rsidRPr="006D2978">
              <w:rPr>
                <w:rFonts w:ascii="Times New Roman" w:hAnsi="Times New Roman"/>
                <w:sz w:val="20"/>
                <w:szCs w:val="20"/>
              </w:rPr>
              <w:t>)</w:t>
            </w:r>
            <w:r>
              <w:rPr>
                <w:rFonts w:ascii="Times New Roman" w:hAnsi="Times New Roman"/>
                <w:sz w:val="20"/>
                <w:szCs w:val="20"/>
              </w:rPr>
              <w:t>р</w:t>
            </w:r>
            <w:proofErr w:type="gramEnd"/>
            <w:r>
              <w:rPr>
                <w:rFonts w:ascii="Times New Roman" w:hAnsi="Times New Roman"/>
                <w:sz w:val="20"/>
                <w:szCs w:val="20"/>
              </w:rPr>
              <w:t>убля 92</w:t>
            </w:r>
            <w:r w:rsidRPr="006D2978">
              <w:rPr>
                <w:rFonts w:ascii="Times New Roman" w:hAnsi="Times New Roman"/>
                <w:sz w:val="20"/>
                <w:szCs w:val="20"/>
              </w:rPr>
              <w:t xml:space="preserve"> коп.</w:t>
            </w:r>
          </w:p>
        </w:tc>
      </w:tr>
      <w:tr w:rsidR="004C41D2" w:rsidRPr="004F0B1B" w:rsidTr="00424E58">
        <w:trPr>
          <w:trHeight w:val="1816"/>
        </w:trPr>
        <w:tc>
          <w:tcPr>
            <w:tcW w:w="426" w:type="dxa"/>
          </w:tcPr>
          <w:p w:rsidR="004C41D2" w:rsidRPr="00B03107" w:rsidRDefault="004C41D2" w:rsidP="00424E58">
            <w:pPr>
              <w:spacing w:after="0" w:line="240" w:lineRule="auto"/>
              <w:rPr>
                <w:rFonts w:ascii="Times New Roman" w:hAnsi="Times New Roman"/>
                <w:sz w:val="20"/>
                <w:szCs w:val="20"/>
              </w:rPr>
            </w:pPr>
            <w:r w:rsidRPr="00B03107">
              <w:rPr>
                <w:rFonts w:ascii="Times New Roman" w:hAnsi="Times New Roman"/>
                <w:sz w:val="20"/>
                <w:szCs w:val="20"/>
              </w:rPr>
              <w:t>5</w:t>
            </w:r>
          </w:p>
        </w:tc>
        <w:tc>
          <w:tcPr>
            <w:tcW w:w="2693" w:type="dxa"/>
          </w:tcPr>
          <w:p w:rsidR="004C41D2" w:rsidRPr="00B03107" w:rsidRDefault="004C41D2" w:rsidP="00424E58">
            <w:pPr>
              <w:spacing w:after="0" w:line="240" w:lineRule="auto"/>
              <w:rPr>
                <w:rFonts w:ascii="Times New Roman" w:hAnsi="Times New Roman"/>
                <w:b/>
                <w:i/>
                <w:color w:val="000000"/>
                <w:sz w:val="20"/>
                <w:szCs w:val="20"/>
              </w:rPr>
            </w:pPr>
            <w:r w:rsidRPr="00B03107">
              <w:rPr>
                <w:rFonts w:ascii="Times New Roman" w:hAnsi="Times New Roman"/>
                <w:b/>
                <w:i/>
                <w:sz w:val="20"/>
                <w:szCs w:val="20"/>
              </w:rPr>
              <w:t>Порядок формирования цены договора.</w:t>
            </w:r>
          </w:p>
        </w:tc>
        <w:tc>
          <w:tcPr>
            <w:tcW w:w="6775" w:type="dxa"/>
          </w:tcPr>
          <w:p w:rsidR="004C41D2" w:rsidRPr="006D2978" w:rsidRDefault="004C41D2" w:rsidP="00424E58">
            <w:pPr>
              <w:pStyle w:val="22"/>
              <w:shd w:val="clear" w:color="auto" w:fill="auto"/>
              <w:ind w:right="34"/>
              <w:jc w:val="both"/>
              <w:rPr>
                <w:b w:val="0"/>
                <w:i w:val="0"/>
              </w:rPr>
            </w:pPr>
            <w:proofErr w:type="gramStart"/>
            <w:r w:rsidRPr="006D2978">
              <w:rPr>
                <w:b w:val="0"/>
                <w:i w:val="0"/>
                <w:lang w:bidi="ru-RU"/>
              </w:rPr>
              <w:t>Начальная (максимальная) цена договора включает в себя все расходы на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№5 «</w:t>
            </w:r>
            <w:r w:rsidRPr="00C66346">
              <w:rPr>
                <w:b w:val="0"/>
                <w:i w:val="0"/>
                <w:lang w:bidi="ru-RU"/>
              </w:rPr>
              <w:t>Договор генерального</w:t>
            </w:r>
            <w:r w:rsidRPr="006D2978">
              <w:rPr>
                <w:b w:val="0"/>
                <w:i w:val="0"/>
                <w:lang w:bidi="ru-RU"/>
              </w:rPr>
              <w:t xml:space="preserve"> подряда» к настоящей документации), а также компенсацию издержек подрядчика (стоимость работ, материалов, накладные и плановые расходы, транспортные и командировочные расходы, расходы на монтаж и демонтаж).</w:t>
            </w:r>
            <w:proofErr w:type="gramEnd"/>
          </w:p>
        </w:tc>
      </w:tr>
      <w:tr w:rsidR="004C41D2" w:rsidRPr="004F0B1B" w:rsidTr="00424E58">
        <w:tc>
          <w:tcPr>
            <w:tcW w:w="426" w:type="dxa"/>
          </w:tcPr>
          <w:p w:rsidR="004C41D2" w:rsidRPr="00B03107" w:rsidRDefault="004C41D2" w:rsidP="00424E58">
            <w:pPr>
              <w:spacing w:after="0" w:line="240" w:lineRule="auto"/>
              <w:rPr>
                <w:rFonts w:ascii="Times New Roman" w:hAnsi="Times New Roman"/>
                <w:sz w:val="20"/>
                <w:szCs w:val="20"/>
              </w:rPr>
            </w:pPr>
            <w:r w:rsidRPr="00B03107">
              <w:rPr>
                <w:rFonts w:ascii="Times New Roman" w:hAnsi="Times New Roman"/>
                <w:sz w:val="20"/>
                <w:szCs w:val="20"/>
              </w:rPr>
              <w:t>6</w:t>
            </w:r>
          </w:p>
        </w:tc>
        <w:tc>
          <w:tcPr>
            <w:tcW w:w="2693" w:type="dxa"/>
          </w:tcPr>
          <w:p w:rsidR="004C41D2" w:rsidRPr="00B03107" w:rsidRDefault="004C41D2" w:rsidP="00424E58">
            <w:pPr>
              <w:spacing w:after="0" w:line="240" w:lineRule="auto"/>
              <w:rPr>
                <w:rFonts w:ascii="Times New Roman" w:hAnsi="Times New Roman"/>
                <w:b/>
                <w:i/>
                <w:sz w:val="20"/>
                <w:szCs w:val="20"/>
              </w:rPr>
            </w:pPr>
            <w:r w:rsidRPr="00B03107">
              <w:rPr>
                <w:rFonts w:ascii="Times New Roman" w:hAnsi="Times New Roman"/>
                <w:b/>
                <w:i/>
                <w:color w:val="000000"/>
                <w:sz w:val="20"/>
                <w:szCs w:val="20"/>
              </w:rPr>
              <w:t xml:space="preserve">Источник финансирования. </w:t>
            </w:r>
          </w:p>
        </w:tc>
        <w:tc>
          <w:tcPr>
            <w:tcW w:w="6775" w:type="dxa"/>
          </w:tcPr>
          <w:p w:rsidR="004C41D2" w:rsidRPr="003647CE" w:rsidRDefault="004C41D2" w:rsidP="00424E58">
            <w:pPr>
              <w:spacing w:after="0" w:line="240" w:lineRule="auto"/>
              <w:jc w:val="both"/>
              <w:rPr>
                <w:rFonts w:ascii="Times New Roman" w:hAnsi="Times New Roman"/>
                <w:b/>
                <w:sz w:val="20"/>
                <w:szCs w:val="20"/>
              </w:rPr>
            </w:pPr>
            <w:r>
              <w:rPr>
                <w:rStyle w:val="4"/>
                <w:rFonts w:eastAsiaTheme="minorEastAsia"/>
                <w:b w:val="0"/>
                <w:sz w:val="20"/>
                <w:szCs w:val="20"/>
              </w:rPr>
              <w:t>За счет средств от предпринимательской деятельности</w:t>
            </w:r>
          </w:p>
        </w:tc>
      </w:tr>
      <w:tr w:rsidR="004C41D2" w:rsidRPr="004F0B1B" w:rsidTr="00424E58">
        <w:tc>
          <w:tcPr>
            <w:tcW w:w="426" w:type="dxa"/>
          </w:tcPr>
          <w:p w:rsidR="004C41D2" w:rsidRPr="00B03107" w:rsidRDefault="004C41D2" w:rsidP="00424E58">
            <w:pPr>
              <w:spacing w:after="0" w:line="240" w:lineRule="auto"/>
              <w:rPr>
                <w:rFonts w:ascii="Times New Roman" w:hAnsi="Times New Roman"/>
                <w:sz w:val="20"/>
                <w:szCs w:val="20"/>
              </w:rPr>
            </w:pPr>
            <w:r w:rsidRPr="00B03107">
              <w:rPr>
                <w:rFonts w:ascii="Times New Roman" w:hAnsi="Times New Roman"/>
                <w:sz w:val="20"/>
                <w:szCs w:val="20"/>
              </w:rPr>
              <w:t>7</w:t>
            </w:r>
          </w:p>
        </w:tc>
        <w:tc>
          <w:tcPr>
            <w:tcW w:w="2693" w:type="dxa"/>
          </w:tcPr>
          <w:p w:rsidR="004C41D2" w:rsidRPr="00B03107" w:rsidRDefault="004C41D2" w:rsidP="00424E58">
            <w:pPr>
              <w:spacing w:after="0" w:line="240" w:lineRule="auto"/>
              <w:rPr>
                <w:rFonts w:ascii="Times New Roman" w:hAnsi="Times New Roman"/>
                <w:b/>
                <w:i/>
                <w:sz w:val="20"/>
                <w:szCs w:val="20"/>
              </w:rPr>
            </w:pPr>
            <w:r w:rsidRPr="00B03107">
              <w:rPr>
                <w:rFonts w:ascii="Times New Roman" w:hAnsi="Times New Roman"/>
                <w:b/>
                <w:i/>
                <w:sz w:val="20"/>
                <w:szCs w:val="20"/>
              </w:rPr>
              <w:t xml:space="preserve">Место </w:t>
            </w:r>
            <w:r>
              <w:rPr>
                <w:rFonts w:ascii="Times New Roman" w:hAnsi="Times New Roman"/>
                <w:b/>
                <w:i/>
                <w:sz w:val="20"/>
                <w:szCs w:val="20"/>
              </w:rPr>
              <w:t>выполнения работ</w:t>
            </w:r>
          </w:p>
        </w:tc>
        <w:tc>
          <w:tcPr>
            <w:tcW w:w="6775" w:type="dxa"/>
          </w:tcPr>
          <w:p w:rsidR="004C41D2" w:rsidRPr="00BC1EC4" w:rsidRDefault="004C41D2" w:rsidP="00424E58">
            <w:pPr>
              <w:spacing w:after="0" w:line="240" w:lineRule="auto"/>
              <w:jc w:val="both"/>
              <w:rPr>
                <w:rFonts w:ascii="Times New Roman" w:hAnsi="Times New Roman"/>
                <w:color w:val="000000"/>
                <w:sz w:val="20"/>
                <w:szCs w:val="20"/>
              </w:rPr>
            </w:pPr>
            <w:r>
              <w:rPr>
                <w:rFonts w:ascii="Times New Roman" w:hAnsi="Times New Roman"/>
                <w:sz w:val="20"/>
                <w:szCs w:val="20"/>
              </w:rPr>
              <w:t>673370</w:t>
            </w:r>
            <w:r w:rsidRPr="00487AD2">
              <w:rPr>
                <w:rFonts w:ascii="Times New Roman" w:hAnsi="Times New Roman"/>
                <w:sz w:val="20"/>
                <w:szCs w:val="20"/>
              </w:rPr>
              <w:t xml:space="preserve">, Забайкальский край, </w:t>
            </w:r>
            <w:proofErr w:type="spellStart"/>
            <w:r>
              <w:rPr>
                <w:rFonts w:ascii="Times New Roman" w:hAnsi="Times New Roman"/>
                <w:sz w:val="20"/>
                <w:szCs w:val="20"/>
              </w:rPr>
              <w:t>Шилкинский</w:t>
            </w:r>
            <w:proofErr w:type="spellEnd"/>
            <w:r w:rsidRPr="00487AD2">
              <w:rPr>
                <w:rFonts w:ascii="Times New Roman" w:hAnsi="Times New Roman"/>
                <w:sz w:val="20"/>
                <w:szCs w:val="20"/>
              </w:rPr>
              <w:t xml:space="preserve"> райо</w:t>
            </w:r>
            <w:r>
              <w:rPr>
                <w:rFonts w:ascii="Times New Roman" w:hAnsi="Times New Roman"/>
                <w:sz w:val="20"/>
                <w:szCs w:val="20"/>
              </w:rPr>
              <w:t>н, г</w:t>
            </w:r>
            <w:proofErr w:type="gramStart"/>
            <w:r w:rsidRPr="00487AD2">
              <w:rPr>
                <w:rFonts w:ascii="Times New Roman" w:hAnsi="Times New Roman"/>
                <w:sz w:val="20"/>
                <w:szCs w:val="20"/>
              </w:rPr>
              <w:t>.</w:t>
            </w:r>
            <w:r>
              <w:rPr>
                <w:rFonts w:ascii="Times New Roman" w:hAnsi="Times New Roman"/>
                <w:sz w:val="20"/>
                <w:szCs w:val="20"/>
              </w:rPr>
              <w:t>Ш</w:t>
            </w:r>
            <w:proofErr w:type="gramEnd"/>
            <w:r>
              <w:rPr>
                <w:rFonts w:ascii="Times New Roman" w:hAnsi="Times New Roman"/>
                <w:sz w:val="20"/>
                <w:szCs w:val="20"/>
              </w:rPr>
              <w:t>илка</w:t>
            </w:r>
            <w:r w:rsidRPr="00487AD2">
              <w:rPr>
                <w:rFonts w:ascii="Times New Roman" w:hAnsi="Times New Roman"/>
                <w:sz w:val="20"/>
                <w:szCs w:val="20"/>
              </w:rPr>
              <w:t xml:space="preserve">, </w:t>
            </w:r>
            <w:proofErr w:type="spellStart"/>
            <w:r w:rsidRPr="00487AD2">
              <w:rPr>
                <w:rFonts w:ascii="Times New Roman" w:hAnsi="Times New Roman"/>
                <w:sz w:val="20"/>
                <w:szCs w:val="20"/>
              </w:rPr>
              <w:t>ул.</w:t>
            </w:r>
            <w:r>
              <w:rPr>
                <w:rFonts w:ascii="Times New Roman" w:hAnsi="Times New Roman"/>
                <w:sz w:val="20"/>
                <w:szCs w:val="20"/>
              </w:rPr>
              <w:t>Балябина</w:t>
            </w:r>
            <w:proofErr w:type="spellEnd"/>
            <w:r w:rsidRPr="00BC1EC4">
              <w:rPr>
                <w:rFonts w:ascii="Times New Roman" w:hAnsi="Times New Roman"/>
                <w:color w:val="000000"/>
                <w:sz w:val="20"/>
                <w:szCs w:val="20"/>
              </w:rPr>
              <w:t>, 1</w:t>
            </w:r>
            <w:r>
              <w:rPr>
                <w:rFonts w:ascii="Times New Roman" w:hAnsi="Times New Roman"/>
                <w:color w:val="000000"/>
                <w:sz w:val="20"/>
                <w:szCs w:val="20"/>
              </w:rPr>
              <w:t>38</w:t>
            </w:r>
          </w:p>
          <w:p w:rsidR="004C41D2" w:rsidRPr="00487AD2" w:rsidRDefault="004C41D2" w:rsidP="00424E58">
            <w:pPr>
              <w:spacing w:after="0" w:line="240" w:lineRule="auto"/>
              <w:jc w:val="both"/>
              <w:rPr>
                <w:rFonts w:ascii="Times New Roman" w:hAnsi="Times New Roman"/>
                <w:sz w:val="20"/>
                <w:szCs w:val="20"/>
              </w:rPr>
            </w:pPr>
            <w:r>
              <w:rPr>
                <w:rFonts w:ascii="Times New Roman" w:hAnsi="Times New Roman"/>
                <w:color w:val="000000"/>
                <w:sz w:val="20"/>
                <w:szCs w:val="20"/>
              </w:rPr>
              <w:t xml:space="preserve">Здание поликлиники </w:t>
            </w:r>
          </w:p>
        </w:tc>
      </w:tr>
      <w:tr w:rsidR="004C41D2" w:rsidRPr="004F0B1B" w:rsidTr="00424E58">
        <w:tc>
          <w:tcPr>
            <w:tcW w:w="426" w:type="dxa"/>
          </w:tcPr>
          <w:p w:rsidR="004C41D2" w:rsidRPr="00B03107" w:rsidRDefault="004C41D2" w:rsidP="00424E58">
            <w:pPr>
              <w:spacing w:after="0" w:line="240" w:lineRule="auto"/>
              <w:rPr>
                <w:rFonts w:ascii="Times New Roman" w:hAnsi="Times New Roman"/>
                <w:sz w:val="20"/>
                <w:szCs w:val="20"/>
              </w:rPr>
            </w:pPr>
            <w:r w:rsidRPr="00B03107">
              <w:rPr>
                <w:rFonts w:ascii="Times New Roman" w:hAnsi="Times New Roman"/>
                <w:sz w:val="20"/>
                <w:szCs w:val="20"/>
              </w:rPr>
              <w:t>8</w:t>
            </w:r>
          </w:p>
        </w:tc>
        <w:tc>
          <w:tcPr>
            <w:tcW w:w="2693" w:type="dxa"/>
          </w:tcPr>
          <w:p w:rsidR="004C41D2" w:rsidRPr="001E773C" w:rsidRDefault="004C41D2" w:rsidP="00424E58">
            <w:pPr>
              <w:autoSpaceDE w:val="0"/>
              <w:autoSpaceDN w:val="0"/>
              <w:adjustRightInd w:val="0"/>
              <w:jc w:val="both"/>
              <w:rPr>
                <w:rFonts w:ascii="Times New Roman" w:hAnsi="Times New Roman"/>
                <w:b/>
                <w:i/>
                <w:sz w:val="20"/>
                <w:szCs w:val="20"/>
              </w:rPr>
            </w:pPr>
            <w:r w:rsidRPr="001E773C">
              <w:rPr>
                <w:rFonts w:ascii="Times New Roman" w:hAnsi="Times New Roman"/>
                <w:b/>
                <w:i/>
                <w:sz w:val="20"/>
                <w:szCs w:val="20"/>
              </w:rPr>
              <w:t>Срок, место и порядок предоставления документации о закупке.</w:t>
            </w:r>
          </w:p>
          <w:p w:rsidR="004C41D2" w:rsidRPr="001E773C" w:rsidRDefault="004C41D2" w:rsidP="00424E58">
            <w:pPr>
              <w:rPr>
                <w:rFonts w:ascii="Times New Roman" w:hAnsi="Times New Roman"/>
                <w:b/>
                <w:i/>
                <w:sz w:val="20"/>
                <w:szCs w:val="20"/>
              </w:rPr>
            </w:pPr>
          </w:p>
        </w:tc>
        <w:tc>
          <w:tcPr>
            <w:tcW w:w="6775" w:type="dxa"/>
          </w:tcPr>
          <w:p w:rsidR="004C41D2" w:rsidRPr="008137EB" w:rsidRDefault="004C41D2" w:rsidP="00424E58">
            <w:pPr>
              <w:pStyle w:val="a4"/>
              <w:ind w:right="34"/>
              <w:rPr>
                <w:sz w:val="20"/>
              </w:rPr>
            </w:pPr>
            <w:r w:rsidRPr="001E773C">
              <w:rPr>
                <w:sz w:val="20"/>
              </w:rPr>
              <w:t xml:space="preserve">Документация о проведении запроса котировок в электронной форме доступна для ознакомления в единой информационной сети </w:t>
            </w:r>
            <w:hyperlink r:id="rId8" w:history="1">
              <w:r w:rsidRPr="00A35CE4">
                <w:rPr>
                  <w:rStyle w:val="a3"/>
                  <w:sz w:val="20"/>
                </w:rPr>
                <w:t>http://nuz-shilka.ru/zakupki.html</w:t>
              </w:r>
            </w:hyperlink>
            <w:r w:rsidRPr="001E773C">
              <w:rPr>
                <w:sz w:val="20"/>
              </w:rPr>
              <w:t xml:space="preserve">без взимания платы. После размещения извещения о проведении запроса котировок </w:t>
            </w:r>
            <w:r>
              <w:rPr>
                <w:sz w:val="20"/>
              </w:rPr>
              <w:t>Исполнитель</w:t>
            </w:r>
            <w:r w:rsidRPr="001E773C">
              <w:rPr>
                <w:sz w:val="20"/>
              </w:rPr>
              <w:t xml:space="preserve"> предоставляет котировочную заявку в форме документа на бумажном носителе по адресу: 673</w:t>
            </w:r>
            <w:r>
              <w:rPr>
                <w:sz w:val="20"/>
              </w:rPr>
              <w:t>370</w:t>
            </w:r>
            <w:r w:rsidRPr="001E773C">
              <w:rPr>
                <w:sz w:val="20"/>
              </w:rPr>
              <w:t>, Забайкальский кр</w:t>
            </w:r>
            <w:r>
              <w:rPr>
                <w:sz w:val="20"/>
              </w:rPr>
              <w:t>ай</w:t>
            </w:r>
            <w:r w:rsidRPr="001E773C">
              <w:rPr>
                <w:sz w:val="20"/>
              </w:rPr>
              <w:t xml:space="preserve">., </w:t>
            </w:r>
            <w:proofErr w:type="spellStart"/>
            <w:r>
              <w:rPr>
                <w:sz w:val="20"/>
              </w:rPr>
              <w:t>Шилкинский</w:t>
            </w:r>
            <w:proofErr w:type="spellEnd"/>
            <w:r w:rsidRPr="001E773C">
              <w:rPr>
                <w:sz w:val="20"/>
              </w:rPr>
              <w:t xml:space="preserve"> р</w:t>
            </w:r>
            <w:r>
              <w:rPr>
                <w:sz w:val="20"/>
              </w:rPr>
              <w:t>айо</w:t>
            </w:r>
            <w:r w:rsidRPr="001E773C">
              <w:rPr>
                <w:sz w:val="20"/>
              </w:rPr>
              <w:t xml:space="preserve">н, </w:t>
            </w:r>
            <w:r>
              <w:rPr>
                <w:sz w:val="20"/>
              </w:rPr>
              <w:t>г</w:t>
            </w:r>
            <w:proofErr w:type="gramStart"/>
            <w:r w:rsidRPr="001E773C">
              <w:rPr>
                <w:sz w:val="20"/>
              </w:rPr>
              <w:t>.</w:t>
            </w:r>
            <w:r>
              <w:rPr>
                <w:sz w:val="20"/>
              </w:rPr>
              <w:t>Ш</w:t>
            </w:r>
            <w:proofErr w:type="gramEnd"/>
            <w:r>
              <w:rPr>
                <w:sz w:val="20"/>
              </w:rPr>
              <w:t>илка</w:t>
            </w:r>
            <w:r w:rsidRPr="001E773C">
              <w:rPr>
                <w:sz w:val="20"/>
              </w:rPr>
              <w:t xml:space="preserve">, ул. </w:t>
            </w:r>
            <w:proofErr w:type="spellStart"/>
            <w:r>
              <w:rPr>
                <w:sz w:val="20"/>
              </w:rPr>
              <w:t>Балябина</w:t>
            </w:r>
            <w:proofErr w:type="spellEnd"/>
            <w:r>
              <w:rPr>
                <w:sz w:val="20"/>
              </w:rPr>
              <w:t>, 138</w:t>
            </w:r>
            <w:r w:rsidR="003C180C">
              <w:rPr>
                <w:sz w:val="20"/>
              </w:rPr>
              <w:t xml:space="preserve"> </w:t>
            </w:r>
            <w:r>
              <w:rPr>
                <w:sz w:val="20"/>
              </w:rPr>
              <w:t>ЧУЗ «</w:t>
            </w:r>
            <w:proofErr w:type="spellStart"/>
            <w:r>
              <w:rPr>
                <w:sz w:val="20"/>
              </w:rPr>
              <w:t>РЖД-Медицина</w:t>
            </w:r>
            <w:proofErr w:type="spellEnd"/>
            <w:r>
              <w:rPr>
                <w:sz w:val="20"/>
              </w:rPr>
              <w:t>» г.Шилка»</w:t>
            </w:r>
            <w:r w:rsidRPr="001E773C">
              <w:rPr>
                <w:sz w:val="20"/>
              </w:rPr>
              <w:t xml:space="preserve"> в будние дни с 08 час. 00 мин. до 17 час. 00 мин., в предпраздничный день – на 1 час раньше. Перерыв с 1</w:t>
            </w:r>
            <w:r>
              <w:rPr>
                <w:sz w:val="20"/>
              </w:rPr>
              <w:t>2</w:t>
            </w:r>
            <w:r w:rsidRPr="001E773C">
              <w:rPr>
                <w:sz w:val="20"/>
              </w:rPr>
              <w:t xml:space="preserve"> часов 00 минут до 1</w:t>
            </w:r>
            <w:r>
              <w:rPr>
                <w:sz w:val="20"/>
              </w:rPr>
              <w:t>3</w:t>
            </w:r>
            <w:r w:rsidRPr="001E773C">
              <w:rPr>
                <w:sz w:val="20"/>
              </w:rPr>
              <w:t xml:space="preserve"> часов 00 минут. Документация предоставляется на русском языке. </w:t>
            </w:r>
          </w:p>
        </w:tc>
      </w:tr>
      <w:tr w:rsidR="004C41D2" w:rsidRPr="004F0B1B" w:rsidTr="00424E58">
        <w:tc>
          <w:tcPr>
            <w:tcW w:w="426" w:type="dxa"/>
          </w:tcPr>
          <w:p w:rsidR="004C41D2" w:rsidRPr="00B03107" w:rsidRDefault="004C41D2" w:rsidP="00424E58">
            <w:pPr>
              <w:spacing w:after="0" w:line="240" w:lineRule="auto"/>
              <w:rPr>
                <w:rFonts w:ascii="Times New Roman" w:hAnsi="Times New Roman"/>
                <w:sz w:val="20"/>
                <w:szCs w:val="20"/>
              </w:rPr>
            </w:pPr>
            <w:r>
              <w:rPr>
                <w:rFonts w:ascii="Times New Roman" w:hAnsi="Times New Roman"/>
                <w:sz w:val="20"/>
                <w:szCs w:val="20"/>
              </w:rPr>
              <w:t>9</w:t>
            </w:r>
          </w:p>
        </w:tc>
        <w:tc>
          <w:tcPr>
            <w:tcW w:w="2693" w:type="dxa"/>
          </w:tcPr>
          <w:p w:rsidR="004C41D2" w:rsidRPr="00B03107" w:rsidRDefault="004C41D2" w:rsidP="00424E58">
            <w:pPr>
              <w:spacing w:after="0" w:line="240" w:lineRule="auto"/>
              <w:rPr>
                <w:rFonts w:ascii="Times New Roman" w:hAnsi="Times New Roman"/>
                <w:b/>
                <w:i/>
                <w:sz w:val="20"/>
                <w:szCs w:val="20"/>
              </w:rPr>
            </w:pPr>
            <w:r w:rsidRPr="00B03107">
              <w:rPr>
                <w:rFonts w:ascii="Times New Roman" w:hAnsi="Times New Roman"/>
                <w:b/>
                <w:i/>
                <w:sz w:val="20"/>
                <w:szCs w:val="20"/>
              </w:rPr>
              <w:t>Размер, порядок и сроки внесения платы, взимаемой Покупателем за предоставление документации.</w:t>
            </w:r>
          </w:p>
        </w:tc>
        <w:tc>
          <w:tcPr>
            <w:tcW w:w="6775" w:type="dxa"/>
          </w:tcPr>
          <w:p w:rsidR="004C41D2" w:rsidRPr="00B03107" w:rsidRDefault="004C41D2" w:rsidP="00424E58">
            <w:pPr>
              <w:spacing w:after="0" w:line="240" w:lineRule="auto"/>
              <w:jc w:val="both"/>
              <w:rPr>
                <w:rFonts w:ascii="Times New Roman" w:hAnsi="Times New Roman"/>
                <w:sz w:val="20"/>
                <w:szCs w:val="20"/>
              </w:rPr>
            </w:pPr>
            <w:r w:rsidRPr="00B03107">
              <w:rPr>
                <w:rFonts w:ascii="Times New Roman" w:hAnsi="Times New Roman"/>
                <w:sz w:val="20"/>
                <w:szCs w:val="20"/>
              </w:rPr>
              <w:t>Плата за предоставление документации не взимается.</w:t>
            </w:r>
          </w:p>
        </w:tc>
      </w:tr>
      <w:tr w:rsidR="004C41D2" w:rsidRPr="004F0B1B" w:rsidTr="00424E58">
        <w:tc>
          <w:tcPr>
            <w:tcW w:w="426" w:type="dxa"/>
          </w:tcPr>
          <w:p w:rsidR="004C41D2" w:rsidRPr="00B03107" w:rsidRDefault="004C41D2" w:rsidP="00424E58">
            <w:pPr>
              <w:spacing w:after="0" w:line="240" w:lineRule="auto"/>
              <w:rPr>
                <w:rFonts w:ascii="Times New Roman" w:hAnsi="Times New Roman"/>
                <w:sz w:val="20"/>
                <w:szCs w:val="20"/>
              </w:rPr>
            </w:pPr>
            <w:r w:rsidRPr="00B03107">
              <w:rPr>
                <w:rFonts w:ascii="Times New Roman" w:hAnsi="Times New Roman"/>
                <w:sz w:val="20"/>
                <w:szCs w:val="20"/>
              </w:rPr>
              <w:t>1</w:t>
            </w:r>
            <w:r>
              <w:rPr>
                <w:rFonts w:ascii="Times New Roman" w:hAnsi="Times New Roman"/>
                <w:sz w:val="20"/>
                <w:szCs w:val="20"/>
              </w:rPr>
              <w:t>0</w:t>
            </w:r>
          </w:p>
        </w:tc>
        <w:tc>
          <w:tcPr>
            <w:tcW w:w="2693" w:type="dxa"/>
          </w:tcPr>
          <w:p w:rsidR="004C41D2" w:rsidRPr="00B03107" w:rsidRDefault="004C41D2" w:rsidP="00424E58">
            <w:pPr>
              <w:spacing w:after="0" w:line="240" w:lineRule="auto"/>
              <w:rPr>
                <w:rFonts w:ascii="Times New Roman" w:hAnsi="Times New Roman"/>
                <w:b/>
                <w:i/>
                <w:sz w:val="20"/>
                <w:szCs w:val="20"/>
              </w:rPr>
            </w:pPr>
            <w:r w:rsidRPr="00B03107">
              <w:rPr>
                <w:rFonts w:ascii="Times New Roman" w:hAnsi="Times New Roman"/>
                <w:b/>
                <w:i/>
                <w:sz w:val="20"/>
                <w:szCs w:val="20"/>
              </w:rPr>
              <w:t>Требования к участникам закупки.</w:t>
            </w:r>
          </w:p>
        </w:tc>
        <w:tc>
          <w:tcPr>
            <w:tcW w:w="6775" w:type="dxa"/>
          </w:tcPr>
          <w:p w:rsidR="004C41D2" w:rsidRPr="00B03107" w:rsidRDefault="004C41D2" w:rsidP="00424E58">
            <w:pPr>
              <w:autoSpaceDE w:val="0"/>
              <w:autoSpaceDN w:val="0"/>
              <w:adjustRightInd w:val="0"/>
              <w:spacing w:after="0" w:line="240" w:lineRule="auto"/>
              <w:jc w:val="both"/>
              <w:rPr>
                <w:rFonts w:ascii="Times New Roman" w:hAnsi="Times New Roman"/>
                <w:sz w:val="20"/>
                <w:szCs w:val="20"/>
              </w:rPr>
            </w:pPr>
            <w:r w:rsidRPr="00B03107">
              <w:rPr>
                <w:rFonts w:ascii="Times New Roman" w:hAnsi="Times New Roman"/>
                <w:sz w:val="20"/>
                <w:szCs w:val="20"/>
              </w:rPr>
              <w:t>При осуществлении конкурентной закупки Покупатель устанавливает следующие единые требования к участникам закупки:</w:t>
            </w:r>
          </w:p>
          <w:p w:rsidR="004C41D2" w:rsidRPr="00B03107" w:rsidRDefault="004C41D2" w:rsidP="00424E58">
            <w:pPr>
              <w:autoSpaceDE w:val="0"/>
              <w:autoSpaceDN w:val="0"/>
              <w:adjustRightInd w:val="0"/>
              <w:spacing w:after="0" w:line="240" w:lineRule="auto"/>
              <w:jc w:val="both"/>
              <w:rPr>
                <w:rFonts w:ascii="Times New Roman" w:hAnsi="Times New Roman"/>
                <w:sz w:val="20"/>
                <w:szCs w:val="20"/>
              </w:rPr>
            </w:pPr>
            <w:r w:rsidRPr="00B03107">
              <w:rPr>
                <w:rFonts w:ascii="Times New Roman" w:hAnsi="Times New Roman"/>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4C41D2" w:rsidRPr="00B03107" w:rsidRDefault="004C41D2" w:rsidP="00424E58">
            <w:pPr>
              <w:autoSpaceDE w:val="0"/>
              <w:autoSpaceDN w:val="0"/>
              <w:adjustRightInd w:val="0"/>
              <w:spacing w:after="0" w:line="240" w:lineRule="auto"/>
              <w:jc w:val="both"/>
              <w:rPr>
                <w:rFonts w:ascii="Times New Roman" w:hAnsi="Times New Roman"/>
                <w:sz w:val="20"/>
                <w:szCs w:val="20"/>
              </w:rPr>
            </w:pPr>
            <w:r w:rsidRPr="00B03107">
              <w:rPr>
                <w:rFonts w:ascii="Times New Roman" w:hAnsi="Times New Roman"/>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C41D2" w:rsidRPr="00B03107" w:rsidRDefault="004C41D2" w:rsidP="00424E58">
            <w:pPr>
              <w:autoSpaceDE w:val="0"/>
              <w:autoSpaceDN w:val="0"/>
              <w:adjustRightInd w:val="0"/>
              <w:spacing w:after="0" w:line="240" w:lineRule="auto"/>
              <w:jc w:val="both"/>
              <w:rPr>
                <w:rFonts w:ascii="Times New Roman" w:hAnsi="Times New Roman"/>
                <w:sz w:val="20"/>
                <w:szCs w:val="20"/>
              </w:rPr>
            </w:pPr>
            <w:r w:rsidRPr="00B03107">
              <w:rPr>
                <w:rFonts w:ascii="Times New Roman" w:hAnsi="Times New Roman"/>
                <w:sz w:val="20"/>
                <w:szCs w:val="20"/>
              </w:rPr>
              <w:t xml:space="preserve">3. </w:t>
            </w:r>
            <w:proofErr w:type="spellStart"/>
            <w:r w:rsidRPr="00B03107">
              <w:rPr>
                <w:rFonts w:ascii="Times New Roman" w:hAnsi="Times New Roman"/>
                <w:sz w:val="20"/>
                <w:szCs w:val="20"/>
              </w:rPr>
              <w:t>Неприостановление</w:t>
            </w:r>
            <w:proofErr w:type="spellEnd"/>
            <w:r w:rsidRPr="00B03107">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w:t>
            </w:r>
            <w:r w:rsidRPr="00B03107">
              <w:rPr>
                <w:rFonts w:ascii="Times New Roman" w:hAnsi="Times New Roman"/>
                <w:sz w:val="20"/>
                <w:szCs w:val="20"/>
              </w:rPr>
              <w:lastRenderedPageBreak/>
              <w:t>правонарушениях, на дату подачи заявки на участие в закупке;</w:t>
            </w:r>
          </w:p>
          <w:p w:rsidR="004C41D2" w:rsidRPr="00B03107" w:rsidRDefault="004C41D2" w:rsidP="00424E58">
            <w:pPr>
              <w:autoSpaceDE w:val="0"/>
              <w:autoSpaceDN w:val="0"/>
              <w:adjustRightInd w:val="0"/>
              <w:spacing w:after="0" w:line="240" w:lineRule="auto"/>
              <w:jc w:val="both"/>
              <w:rPr>
                <w:rFonts w:ascii="Times New Roman" w:hAnsi="Times New Roman"/>
                <w:sz w:val="20"/>
                <w:szCs w:val="20"/>
              </w:rPr>
            </w:pPr>
            <w:r w:rsidRPr="00B03107">
              <w:rPr>
                <w:rFonts w:ascii="Times New Roman" w:hAnsi="Times New Roman"/>
                <w:sz w:val="20"/>
                <w:szCs w:val="20"/>
              </w:rPr>
              <w:t xml:space="preserve">4. </w:t>
            </w:r>
            <w:proofErr w:type="gramStart"/>
            <w:r w:rsidRPr="00B03107">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03107">
              <w:rPr>
                <w:rFonts w:ascii="Times New Roman" w:hAnsi="Times New Roman"/>
                <w:sz w:val="20"/>
                <w:szCs w:val="20"/>
              </w:rPr>
              <w:t xml:space="preserve"> заявителя по уплате этих </w:t>
            </w:r>
            <w:proofErr w:type="gramStart"/>
            <w:r w:rsidRPr="00B03107">
              <w:rPr>
                <w:rFonts w:ascii="Times New Roman" w:hAnsi="Times New Roman"/>
                <w:sz w:val="20"/>
                <w:szCs w:val="20"/>
              </w:rPr>
              <w:t>сумм</w:t>
            </w:r>
            <w:proofErr w:type="gramEnd"/>
            <w:r w:rsidRPr="00B03107">
              <w:rPr>
                <w:rFonts w:ascii="Times New Roman" w:hAnsi="Times New Roman"/>
                <w:sz w:val="20"/>
                <w:szCs w:val="20"/>
              </w:rPr>
              <w:t xml:space="preserve"> исполненной или </w:t>
            </w:r>
            <w:proofErr w:type="gramStart"/>
            <w:r w:rsidRPr="00B03107">
              <w:rPr>
                <w:rFonts w:ascii="Times New Roman" w:hAnsi="Times New Roman"/>
                <w:sz w:val="20"/>
                <w:szCs w:val="20"/>
              </w:rPr>
              <w:t>которые</w:t>
            </w:r>
            <w:proofErr w:type="gramEnd"/>
            <w:r w:rsidRPr="00B03107">
              <w:rPr>
                <w:rFonts w:ascii="Times New Roman" w:hAnsi="Times New Roman"/>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03107">
              <w:rPr>
                <w:rFonts w:ascii="Times New Roman" w:hAnsi="Times New Roman"/>
                <w:sz w:val="20"/>
                <w:szCs w:val="20"/>
              </w:rPr>
              <w:t>указанных</w:t>
            </w:r>
            <w:proofErr w:type="gramEnd"/>
            <w:r w:rsidRPr="00B03107">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C41D2" w:rsidRPr="00B03107" w:rsidRDefault="004C41D2" w:rsidP="00424E58">
            <w:pPr>
              <w:autoSpaceDE w:val="0"/>
              <w:autoSpaceDN w:val="0"/>
              <w:adjustRightInd w:val="0"/>
              <w:spacing w:after="0" w:line="240" w:lineRule="auto"/>
              <w:jc w:val="both"/>
              <w:rPr>
                <w:rFonts w:ascii="Times New Roman" w:hAnsi="Times New Roman"/>
                <w:sz w:val="20"/>
                <w:szCs w:val="20"/>
              </w:rPr>
            </w:pPr>
            <w:r w:rsidRPr="00B03107">
              <w:rPr>
                <w:rFonts w:ascii="Times New Roman" w:hAnsi="Times New Roman"/>
                <w:sz w:val="20"/>
                <w:szCs w:val="20"/>
              </w:rPr>
              <w:t xml:space="preserve">5. </w:t>
            </w:r>
            <w:proofErr w:type="gramStart"/>
            <w:r w:rsidRPr="00B03107">
              <w:rPr>
                <w:rFonts w:ascii="Times New Roman" w:hAnsi="Times New Roman"/>
                <w:sz w:val="20"/>
                <w:szCs w:val="20"/>
              </w:rPr>
              <w:t xml:space="preserve">Отсутствие у участника </w:t>
            </w:r>
            <w:proofErr w:type="spellStart"/>
            <w:r w:rsidRPr="00B03107">
              <w:rPr>
                <w:rFonts w:ascii="Times New Roman" w:hAnsi="Times New Roman"/>
                <w:sz w:val="20"/>
                <w:szCs w:val="20"/>
              </w:rPr>
              <w:t>закупки-физического</w:t>
            </w:r>
            <w:proofErr w:type="spellEnd"/>
            <w:r w:rsidRPr="00B03107">
              <w:rPr>
                <w:rFonts w:ascii="Times New Roman" w:hAnsi="Times New Roman"/>
                <w:sz w:val="20"/>
                <w:szCs w:val="20"/>
              </w:rPr>
              <w:t xml:space="preserve">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w:t>
            </w:r>
            <w:proofErr w:type="gramEnd"/>
            <w:r w:rsidRPr="00B03107">
              <w:rPr>
                <w:rFonts w:ascii="Times New Roman" w:hAnsi="Times New Roman"/>
                <w:sz w:val="20"/>
                <w:szCs w:val="20"/>
              </w:rPr>
              <w:t xml:space="preserve">, выполнением работы, оказанием услуги, </w:t>
            </w:r>
            <w:proofErr w:type="gramStart"/>
            <w:r w:rsidRPr="00B03107">
              <w:rPr>
                <w:rFonts w:ascii="Times New Roman" w:hAnsi="Times New Roman"/>
                <w:sz w:val="20"/>
                <w:szCs w:val="20"/>
              </w:rPr>
              <w:t>являющихся</w:t>
            </w:r>
            <w:proofErr w:type="gramEnd"/>
            <w:r w:rsidRPr="00B03107">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4C41D2" w:rsidRPr="00B03107" w:rsidRDefault="004C41D2" w:rsidP="00424E58">
            <w:pPr>
              <w:autoSpaceDE w:val="0"/>
              <w:autoSpaceDN w:val="0"/>
              <w:adjustRightInd w:val="0"/>
              <w:spacing w:after="0" w:line="240" w:lineRule="auto"/>
              <w:jc w:val="both"/>
              <w:rPr>
                <w:rFonts w:ascii="Times New Roman" w:hAnsi="Times New Roman"/>
                <w:sz w:val="20"/>
                <w:szCs w:val="20"/>
              </w:rPr>
            </w:pPr>
            <w:r w:rsidRPr="00B03107">
              <w:rPr>
                <w:rFonts w:ascii="Times New Roman" w:hAnsi="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4C41D2" w:rsidRPr="00B03107" w:rsidRDefault="004C41D2" w:rsidP="00424E58">
            <w:pPr>
              <w:autoSpaceDE w:val="0"/>
              <w:autoSpaceDN w:val="0"/>
              <w:adjustRightInd w:val="0"/>
              <w:spacing w:after="0" w:line="240" w:lineRule="auto"/>
              <w:jc w:val="both"/>
              <w:rPr>
                <w:rFonts w:ascii="Times New Roman" w:hAnsi="Times New Roman"/>
                <w:sz w:val="20"/>
                <w:szCs w:val="20"/>
              </w:rPr>
            </w:pPr>
            <w:r w:rsidRPr="00B03107">
              <w:rPr>
                <w:rFonts w:ascii="Times New Roman" w:hAnsi="Times New Roman"/>
                <w:sz w:val="20"/>
                <w:szCs w:val="20"/>
              </w:rPr>
              <w:t xml:space="preserve">7. </w:t>
            </w:r>
            <w:proofErr w:type="gramStart"/>
            <w:r w:rsidRPr="00B03107">
              <w:rPr>
                <w:rFonts w:ascii="Times New Roman" w:hAnsi="Times New Roman"/>
                <w:sz w:val="20"/>
                <w:szCs w:val="20"/>
              </w:rPr>
              <w:t xml:space="preserve">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B03107">
              <w:rPr>
                <w:rFonts w:ascii="Times New Roman" w:hAnsi="Times New Roman"/>
                <w:sz w:val="20"/>
                <w:szCs w:val="20"/>
              </w:rPr>
              <w:t>выгодоприобретателями</w:t>
            </w:r>
            <w:proofErr w:type="spellEnd"/>
            <w:r w:rsidRPr="00B03107">
              <w:rPr>
                <w:rFonts w:ascii="Times New Roman" w:hAnsi="Times New Roman"/>
                <w:sz w:val="20"/>
                <w:szCs w:val="20"/>
              </w:rPr>
              <w:t>, единоличным исполнительным органом хозяй</w:t>
            </w:r>
            <w:r>
              <w:rPr>
                <w:rFonts w:ascii="Times New Roman" w:hAnsi="Times New Roman"/>
                <w:sz w:val="20"/>
                <w:szCs w:val="20"/>
              </w:rPr>
              <w:t>ственного общества (Руководителе</w:t>
            </w:r>
            <w:r w:rsidRPr="00B03107">
              <w:rPr>
                <w:rFonts w:ascii="Times New Roman" w:hAnsi="Times New Roman"/>
                <w:sz w:val="20"/>
                <w:szCs w:val="20"/>
              </w:rPr>
              <w:t>м, генеральным Руководител</w:t>
            </w:r>
            <w:r>
              <w:rPr>
                <w:rFonts w:ascii="Times New Roman" w:hAnsi="Times New Roman"/>
                <w:sz w:val="20"/>
                <w:szCs w:val="20"/>
              </w:rPr>
              <w:t>е</w:t>
            </w:r>
            <w:r w:rsidRPr="00B03107">
              <w:rPr>
                <w:rFonts w:ascii="Times New Roman" w:hAnsi="Times New Roman"/>
                <w:sz w:val="20"/>
                <w:szCs w:val="20"/>
              </w:rPr>
              <w:t>м), членами коллегиального исполнительного органа хозяйственного общества, руководителем учреждения или унитарного предприятия либо иными</w:t>
            </w:r>
            <w:proofErr w:type="gramEnd"/>
            <w:r w:rsidRPr="00B03107">
              <w:rPr>
                <w:rFonts w:ascii="Times New Roman" w:hAnsi="Times New Roman"/>
                <w:sz w:val="20"/>
                <w:szCs w:val="20"/>
              </w:rPr>
              <w:t xml:space="preserve">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w:t>
            </w:r>
            <w:proofErr w:type="spellStart"/>
            <w:r w:rsidRPr="00B03107">
              <w:rPr>
                <w:rFonts w:ascii="Times New Roman" w:hAnsi="Times New Roman"/>
                <w:sz w:val="20"/>
                <w:szCs w:val="20"/>
              </w:rPr>
              <w:t>выгодоприобретателями</w:t>
            </w:r>
            <w:proofErr w:type="spellEnd"/>
            <w:r w:rsidRPr="00B03107">
              <w:rPr>
                <w:rFonts w:ascii="Times New Roman" w:hAnsi="Times New Roman"/>
                <w:sz w:val="20"/>
                <w:szCs w:val="20"/>
              </w:rPr>
              <w:t xml:space="preserve">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4C41D2" w:rsidRPr="00B03107" w:rsidRDefault="004C41D2" w:rsidP="00424E58">
            <w:pPr>
              <w:autoSpaceDE w:val="0"/>
              <w:autoSpaceDN w:val="0"/>
              <w:adjustRightInd w:val="0"/>
              <w:spacing w:after="0" w:line="240" w:lineRule="auto"/>
              <w:jc w:val="both"/>
              <w:rPr>
                <w:rFonts w:ascii="Times New Roman" w:hAnsi="Times New Roman"/>
                <w:sz w:val="20"/>
                <w:szCs w:val="20"/>
              </w:rPr>
            </w:pPr>
            <w:r w:rsidRPr="00B03107">
              <w:rPr>
                <w:rFonts w:ascii="Times New Roman" w:hAnsi="Times New Roman"/>
                <w:sz w:val="20"/>
                <w:szCs w:val="20"/>
              </w:rPr>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4C41D2" w:rsidRPr="00F2489B" w:rsidRDefault="004C41D2" w:rsidP="00424E58">
            <w:pPr>
              <w:spacing w:after="0"/>
              <w:jc w:val="both"/>
              <w:rPr>
                <w:rFonts w:ascii="Times New Roman" w:hAnsi="Times New Roman"/>
                <w:sz w:val="20"/>
                <w:szCs w:val="20"/>
              </w:rPr>
            </w:pPr>
            <w:r w:rsidRPr="00F2489B">
              <w:rPr>
                <w:rFonts w:ascii="Times New Roman" w:hAnsi="Times New Roman"/>
                <w:sz w:val="20"/>
                <w:szCs w:val="20"/>
              </w:rPr>
              <w:t xml:space="preserve">9. Наличие свидетельства </w:t>
            </w:r>
            <w:proofErr w:type="spellStart"/>
            <w:r w:rsidRPr="00F2489B">
              <w:rPr>
                <w:rFonts w:ascii="Times New Roman" w:hAnsi="Times New Roman"/>
                <w:sz w:val="20"/>
                <w:szCs w:val="20"/>
              </w:rPr>
              <w:t>саморегулируемой</w:t>
            </w:r>
            <w:proofErr w:type="spellEnd"/>
            <w:r w:rsidRPr="00F2489B">
              <w:rPr>
                <w:rFonts w:ascii="Times New Roman" w:hAnsi="Times New Roman"/>
                <w:sz w:val="20"/>
                <w:szCs w:val="20"/>
              </w:rPr>
              <w:t xml:space="preserve"> организации некоммерческого вида (СРО).</w:t>
            </w:r>
          </w:p>
          <w:p w:rsidR="004C41D2" w:rsidRDefault="004C41D2" w:rsidP="00424E58">
            <w:pPr>
              <w:tabs>
                <w:tab w:val="left" w:pos="288"/>
              </w:tabs>
              <w:spacing w:after="0"/>
              <w:jc w:val="both"/>
              <w:rPr>
                <w:rFonts w:ascii="Times New Roman" w:hAnsi="Times New Roman"/>
                <w:sz w:val="20"/>
                <w:szCs w:val="20"/>
              </w:rPr>
            </w:pPr>
            <w:r w:rsidRPr="00F2489B">
              <w:rPr>
                <w:rFonts w:ascii="Times New Roman" w:hAnsi="Times New Roman"/>
                <w:sz w:val="20"/>
                <w:szCs w:val="20"/>
              </w:rPr>
              <w:t>1</w:t>
            </w:r>
            <w:r>
              <w:rPr>
                <w:rFonts w:ascii="Times New Roman" w:hAnsi="Times New Roman"/>
                <w:sz w:val="20"/>
                <w:szCs w:val="20"/>
              </w:rPr>
              <w:t>0</w:t>
            </w:r>
            <w:r w:rsidRPr="00F2489B">
              <w:rPr>
                <w:rFonts w:ascii="Times New Roman" w:hAnsi="Times New Roman"/>
                <w:sz w:val="20"/>
                <w:szCs w:val="20"/>
              </w:rPr>
              <w:t xml:space="preserve">. По результатам рассмотрения и оценки представленных котировочных заявок участник, признанный победителем обязан пройти регистрацию и </w:t>
            </w:r>
            <w:proofErr w:type="gramStart"/>
            <w:r w:rsidRPr="00F2489B">
              <w:rPr>
                <w:rFonts w:ascii="Times New Roman" w:hAnsi="Times New Roman"/>
                <w:sz w:val="20"/>
                <w:szCs w:val="20"/>
              </w:rPr>
              <w:t>разместить каталог</w:t>
            </w:r>
            <w:proofErr w:type="gramEnd"/>
            <w:r w:rsidRPr="00F2489B">
              <w:rPr>
                <w:rFonts w:ascii="Times New Roman" w:hAnsi="Times New Roman"/>
                <w:sz w:val="20"/>
                <w:szCs w:val="20"/>
              </w:rPr>
              <w:t xml:space="preserve"> работ (в течение 5 (пяти) рабочих дней с даты подписания договора) в автоматизированной системе заказов товаров, работ и услуг АСЗ «Электронный ордер». Дальнейшая работа в рамках заключенного договора и обмен документацией (заявки, счета, счета-фактуры и т.п.) производится только с использованием АСЗ «Электронный ордер».</w:t>
            </w:r>
          </w:p>
          <w:p w:rsidR="004C41D2" w:rsidRPr="00B03107" w:rsidRDefault="004C41D2" w:rsidP="00424E58">
            <w:pPr>
              <w:tabs>
                <w:tab w:val="left" w:pos="288"/>
              </w:tabs>
              <w:spacing w:after="0"/>
              <w:jc w:val="both"/>
              <w:rPr>
                <w:rFonts w:ascii="Times New Roman" w:hAnsi="Times New Roman"/>
                <w:sz w:val="20"/>
                <w:szCs w:val="20"/>
              </w:rPr>
            </w:pPr>
          </w:p>
        </w:tc>
      </w:tr>
      <w:tr w:rsidR="004C41D2" w:rsidRPr="004F0B1B" w:rsidTr="00424E58">
        <w:tc>
          <w:tcPr>
            <w:tcW w:w="426" w:type="dxa"/>
          </w:tcPr>
          <w:p w:rsidR="004C41D2" w:rsidRPr="00B03107" w:rsidRDefault="004C41D2" w:rsidP="00424E58">
            <w:pPr>
              <w:spacing w:after="0" w:line="240" w:lineRule="auto"/>
              <w:rPr>
                <w:rFonts w:ascii="Times New Roman" w:hAnsi="Times New Roman"/>
                <w:sz w:val="20"/>
                <w:szCs w:val="20"/>
              </w:rPr>
            </w:pPr>
            <w:r w:rsidRPr="00B03107">
              <w:rPr>
                <w:rFonts w:ascii="Times New Roman" w:hAnsi="Times New Roman"/>
                <w:sz w:val="20"/>
                <w:szCs w:val="20"/>
              </w:rPr>
              <w:lastRenderedPageBreak/>
              <w:t>1</w:t>
            </w:r>
            <w:r>
              <w:rPr>
                <w:rFonts w:ascii="Times New Roman" w:hAnsi="Times New Roman"/>
                <w:sz w:val="20"/>
                <w:szCs w:val="20"/>
              </w:rPr>
              <w:t>1</w:t>
            </w:r>
          </w:p>
        </w:tc>
        <w:tc>
          <w:tcPr>
            <w:tcW w:w="2693" w:type="dxa"/>
          </w:tcPr>
          <w:p w:rsidR="004C41D2" w:rsidRPr="00B03107" w:rsidRDefault="004C41D2" w:rsidP="00424E58">
            <w:pPr>
              <w:spacing w:after="0" w:line="240" w:lineRule="auto"/>
              <w:rPr>
                <w:rFonts w:ascii="Times New Roman" w:hAnsi="Times New Roman"/>
                <w:b/>
                <w:i/>
                <w:sz w:val="20"/>
                <w:szCs w:val="20"/>
              </w:rPr>
            </w:pPr>
            <w:r w:rsidRPr="00B03107">
              <w:rPr>
                <w:rFonts w:ascii="Times New Roman" w:hAnsi="Times New Roman"/>
                <w:b/>
                <w:i/>
                <w:sz w:val="20"/>
                <w:szCs w:val="20"/>
              </w:rPr>
              <w:t>Требования к содержанию, форме, оформлению документов предоставляемые участниками закупки</w:t>
            </w:r>
          </w:p>
        </w:tc>
        <w:tc>
          <w:tcPr>
            <w:tcW w:w="6775" w:type="dxa"/>
          </w:tcPr>
          <w:p w:rsidR="004C41D2" w:rsidRPr="00B03107" w:rsidRDefault="004C41D2" w:rsidP="00424E58">
            <w:pPr>
              <w:autoSpaceDE w:val="0"/>
              <w:autoSpaceDN w:val="0"/>
              <w:adjustRightInd w:val="0"/>
              <w:spacing w:after="0" w:line="240" w:lineRule="auto"/>
              <w:jc w:val="both"/>
              <w:rPr>
                <w:rFonts w:ascii="Times New Roman" w:hAnsi="Times New Roman"/>
                <w:sz w:val="20"/>
                <w:szCs w:val="20"/>
              </w:rPr>
            </w:pPr>
            <w:r w:rsidRPr="00B03107">
              <w:rPr>
                <w:rFonts w:ascii="Times New Roman" w:hAnsi="Times New Roman"/>
                <w:sz w:val="20"/>
                <w:szCs w:val="20"/>
              </w:rPr>
              <w:t xml:space="preserve">Участник закупки направляет Покупателю котировочную заявку на бумажном носителе в соответствии с </w:t>
            </w:r>
            <w:r w:rsidRPr="005F7194">
              <w:rPr>
                <w:rFonts w:ascii="Times New Roman" w:hAnsi="Times New Roman"/>
                <w:sz w:val="20"/>
                <w:szCs w:val="20"/>
              </w:rPr>
              <w:t>Приложением № 3</w:t>
            </w:r>
            <w:r w:rsidRPr="00B03107">
              <w:rPr>
                <w:rFonts w:ascii="Times New Roman" w:hAnsi="Times New Roman"/>
                <w:sz w:val="20"/>
                <w:szCs w:val="20"/>
              </w:rPr>
              <w:t xml:space="preserve"> к настоящей документации. Заявка </w:t>
            </w:r>
            <w:r w:rsidRPr="00B03107">
              <w:rPr>
                <w:rFonts w:ascii="Times New Roman" w:hAnsi="Times New Roman"/>
                <w:b/>
                <w:sz w:val="20"/>
                <w:szCs w:val="20"/>
              </w:rPr>
              <w:t>обязательно</w:t>
            </w:r>
            <w:r w:rsidRPr="00B03107">
              <w:rPr>
                <w:rFonts w:ascii="Times New Roman" w:hAnsi="Times New Roman"/>
                <w:sz w:val="20"/>
                <w:szCs w:val="20"/>
              </w:rPr>
              <w:t xml:space="preserve">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4C41D2" w:rsidRPr="00B03107" w:rsidRDefault="004C41D2" w:rsidP="00424E58">
            <w:pPr>
              <w:autoSpaceDE w:val="0"/>
              <w:autoSpaceDN w:val="0"/>
              <w:adjustRightInd w:val="0"/>
              <w:spacing w:after="0" w:line="240" w:lineRule="auto"/>
              <w:jc w:val="both"/>
              <w:rPr>
                <w:rFonts w:ascii="Times New Roman" w:hAnsi="Times New Roman"/>
                <w:sz w:val="20"/>
                <w:szCs w:val="20"/>
              </w:rPr>
            </w:pPr>
            <w:r w:rsidRPr="00B03107">
              <w:rPr>
                <w:rFonts w:ascii="Times New Roman" w:hAnsi="Times New Roman"/>
                <w:sz w:val="20"/>
                <w:szCs w:val="20"/>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4C41D2" w:rsidRPr="00B03107" w:rsidRDefault="004C41D2" w:rsidP="00424E58">
            <w:pPr>
              <w:autoSpaceDE w:val="0"/>
              <w:autoSpaceDN w:val="0"/>
              <w:adjustRightInd w:val="0"/>
              <w:spacing w:after="0" w:line="240" w:lineRule="auto"/>
              <w:jc w:val="both"/>
              <w:rPr>
                <w:rFonts w:ascii="Times New Roman" w:hAnsi="Times New Roman"/>
                <w:color w:val="000000"/>
                <w:sz w:val="20"/>
                <w:szCs w:val="20"/>
              </w:rPr>
            </w:pPr>
            <w:r w:rsidRPr="00B03107">
              <w:rPr>
                <w:rFonts w:ascii="Times New Roman" w:hAnsi="Times New Roman"/>
                <w:sz w:val="20"/>
                <w:szCs w:val="20"/>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B03107">
              <w:rPr>
                <w:rFonts w:ascii="Times New Roman" w:hAnsi="Times New Roman"/>
                <w:sz w:val="20"/>
                <w:szCs w:val="20"/>
              </w:rPr>
              <w:t>непредставленными</w:t>
            </w:r>
            <w:proofErr w:type="spellEnd"/>
            <w:r w:rsidRPr="00B03107">
              <w:rPr>
                <w:rFonts w:ascii="Times New Roman" w:hAnsi="Times New Roman"/>
                <w:sz w:val="20"/>
                <w:szCs w:val="20"/>
              </w:rPr>
              <w:t>.</w:t>
            </w:r>
          </w:p>
        </w:tc>
      </w:tr>
      <w:tr w:rsidR="004C41D2" w:rsidRPr="004F0B1B" w:rsidTr="00424E58">
        <w:tc>
          <w:tcPr>
            <w:tcW w:w="426" w:type="dxa"/>
          </w:tcPr>
          <w:p w:rsidR="004C41D2" w:rsidRPr="00B03107" w:rsidRDefault="004C41D2" w:rsidP="00424E58">
            <w:pPr>
              <w:spacing w:after="0" w:line="240" w:lineRule="auto"/>
              <w:rPr>
                <w:rFonts w:ascii="Times New Roman" w:hAnsi="Times New Roman"/>
                <w:sz w:val="20"/>
                <w:szCs w:val="20"/>
              </w:rPr>
            </w:pPr>
            <w:r w:rsidRPr="00B03107">
              <w:rPr>
                <w:rFonts w:ascii="Times New Roman" w:hAnsi="Times New Roman"/>
                <w:sz w:val="20"/>
                <w:szCs w:val="20"/>
              </w:rPr>
              <w:t>1</w:t>
            </w:r>
            <w:r>
              <w:rPr>
                <w:rFonts w:ascii="Times New Roman" w:hAnsi="Times New Roman"/>
                <w:sz w:val="20"/>
                <w:szCs w:val="20"/>
              </w:rPr>
              <w:t>2</w:t>
            </w:r>
          </w:p>
        </w:tc>
        <w:tc>
          <w:tcPr>
            <w:tcW w:w="2693" w:type="dxa"/>
          </w:tcPr>
          <w:p w:rsidR="004C41D2" w:rsidRPr="00B03107" w:rsidRDefault="004C41D2" w:rsidP="00424E58">
            <w:pPr>
              <w:spacing w:after="0" w:line="240" w:lineRule="auto"/>
              <w:rPr>
                <w:rFonts w:ascii="Times New Roman" w:hAnsi="Times New Roman"/>
                <w:b/>
                <w:i/>
                <w:sz w:val="20"/>
                <w:szCs w:val="20"/>
              </w:rPr>
            </w:pPr>
            <w:r w:rsidRPr="00B03107">
              <w:rPr>
                <w:rFonts w:ascii="Times New Roman" w:hAnsi="Times New Roman"/>
                <w:b/>
                <w:i/>
                <w:sz w:val="20"/>
                <w:szCs w:val="20"/>
              </w:rPr>
              <w:t>Порядок подачи котировочных заявок.</w:t>
            </w:r>
          </w:p>
        </w:tc>
        <w:tc>
          <w:tcPr>
            <w:tcW w:w="6775" w:type="dxa"/>
          </w:tcPr>
          <w:p w:rsidR="004C41D2" w:rsidRPr="00B03107" w:rsidRDefault="004C41D2" w:rsidP="00424E58">
            <w:pPr>
              <w:autoSpaceDE w:val="0"/>
              <w:autoSpaceDN w:val="0"/>
              <w:adjustRightInd w:val="0"/>
              <w:spacing w:after="0" w:line="240" w:lineRule="auto"/>
              <w:jc w:val="both"/>
              <w:rPr>
                <w:rFonts w:ascii="Times New Roman" w:hAnsi="Times New Roman"/>
                <w:sz w:val="20"/>
                <w:szCs w:val="20"/>
              </w:rPr>
            </w:pPr>
            <w:r w:rsidRPr="00B03107">
              <w:rPr>
                <w:rFonts w:ascii="Times New Roman" w:hAnsi="Times New Roman"/>
                <w:sz w:val="20"/>
                <w:szCs w:val="20"/>
              </w:rPr>
              <w:t xml:space="preserve">Участник закупки составляет котировочную заявку по форме, приведенной в </w:t>
            </w:r>
            <w:r w:rsidRPr="000D0EF6">
              <w:rPr>
                <w:rFonts w:ascii="Times New Roman" w:hAnsi="Times New Roman"/>
                <w:sz w:val="20"/>
                <w:szCs w:val="20"/>
              </w:rPr>
              <w:t>Приложении № 3</w:t>
            </w:r>
            <w:r w:rsidRPr="00B03107">
              <w:rPr>
                <w:rFonts w:ascii="Times New Roman" w:hAnsi="Times New Roman"/>
                <w:sz w:val="20"/>
                <w:szCs w:val="20"/>
              </w:rPr>
              <w:t xml:space="preserve"> к настоящей документации.</w:t>
            </w:r>
          </w:p>
          <w:p w:rsidR="004C41D2" w:rsidRPr="00B03107" w:rsidRDefault="004C41D2" w:rsidP="00424E58">
            <w:pPr>
              <w:autoSpaceDE w:val="0"/>
              <w:autoSpaceDN w:val="0"/>
              <w:adjustRightInd w:val="0"/>
              <w:spacing w:after="0" w:line="240" w:lineRule="auto"/>
              <w:jc w:val="both"/>
              <w:rPr>
                <w:rFonts w:ascii="Times New Roman" w:hAnsi="Times New Roman"/>
                <w:sz w:val="20"/>
                <w:szCs w:val="20"/>
              </w:rPr>
            </w:pPr>
            <w:r w:rsidRPr="00B03107">
              <w:rPr>
                <w:rFonts w:ascii="Times New Roman" w:hAnsi="Times New Roman"/>
                <w:sz w:val="20"/>
                <w:szCs w:val="20"/>
              </w:rPr>
              <w:t xml:space="preserve">Котировочная заявка в форме бумажного документа </w:t>
            </w:r>
            <w:r w:rsidRPr="00B03107">
              <w:rPr>
                <w:rFonts w:ascii="Times New Roman" w:hAnsi="Times New Roman"/>
                <w:b/>
                <w:sz w:val="20"/>
                <w:szCs w:val="20"/>
              </w:rPr>
              <w:t>обязательно</w:t>
            </w:r>
            <w:r w:rsidRPr="00B03107">
              <w:rPr>
                <w:rFonts w:ascii="Times New Roman" w:hAnsi="Times New Roman"/>
                <w:sz w:val="20"/>
                <w:szCs w:val="20"/>
              </w:rPr>
              <w:t xml:space="preserve"> заверяется печатью и подписывается уполномоченным лицом участника закупки.</w:t>
            </w:r>
          </w:p>
          <w:p w:rsidR="004C41D2" w:rsidRPr="00B03107" w:rsidRDefault="004C41D2" w:rsidP="00424E58">
            <w:pPr>
              <w:autoSpaceDE w:val="0"/>
              <w:autoSpaceDN w:val="0"/>
              <w:adjustRightInd w:val="0"/>
              <w:spacing w:after="0" w:line="240" w:lineRule="auto"/>
              <w:jc w:val="both"/>
              <w:rPr>
                <w:rFonts w:ascii="Times New Roman" w:hAnsi="Times New Roman"/>
                <w:sz w:val="20"/>
                <w:szCs w:val="20"/>
              </w:rPr>
            </w:pPr>
            <w:proofErr w:type="gramStart"/>
            <w:r w:rsidRPr="00B03107">
              <w:rPr>
                <w:rFonts w:ascii="Times New Roman" w:hAnsi="Times New Roman"/>
                <w:sz w:val="20"/>
                <w:szCs w:val="20"/>
              </w:rPr>
              <w:t xml:space="preserve">Копии документов, прилагаемые к котировочной заявке </w:t>
            </w:r>
            <w:r w:rsidRPr="00B03107">
              <w:rPr>
                <w:rFonts w:ascii="Times New Roman" w:hAnsi="Times New Roman"/>
                <w:b/>
                <w:sz w:val="20"/>
                <w:szCs w:val="20"/>
              </w:rPr>
              <w:t>обязательно</w:t>
            </w:r>
            <w:r w:rsidRPr="00B03107">
              <w:rPr>
                <w:rFonts w:ascii="Times New Roman" w:hAnsi="Times New Roman"/>
                <w:sz w:val="20"/>
                <w:szCs w:val="20"/>
              </w:rPr>
              <w:t xml:space="preserve"> заверяется</w:t>
            </w:r>
            <w:proofErr w:type="gramEnd"/>
            <w:r w:rsidRPr="00B03107">
              <w:rPr>
                <w:rFonts w:ascii="Times New Roman" w:hAnsi="Times New Roman"/>
                <w:sz w:val="20"/>
                <w:szCs w:val="20"/>
              </w:rPr>
              <w:t xml:space="preserve"> печатью и подписывается уполномоченным лицом участника закупки.</w:t>
            </w:r>
          </w:p>
          <w:p w:rsidR="004C41D2" w:rsidRPr="00B03107" w:rsidRDefault="004C41D2" w:rsidP="00424E58">
            <w:pPr>
              <w:autoSpaceDE w:val="0"/>
              <w:autoSpaceDN w:val="0"/>
              <w:adjustRightInd w:val="0"/>
              <w:spacing w:after="0" w:line="240" w:lineRule="auto"/>
              <w:jc w:val="both"/>
              <w:rPr>
                <w:rFonts w:ascii="Times New Roman" w:hAnsi="Times New Roman"/>
                <w:sz w:val="20"/>
                <w:szCs w:val="20"/>
              </w:rPr>
            </w:pPr>
            <w:r w:rsidRPr="00B03107">
              <w:rPr>
                <w:rFonts w:ascii="Times New Roman" w:hAnsi="Times New Roman"/>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4C41D2" w:rsidRPr="00B03107" w:rsidRDefault="004C41D2" w:rsidP="00424E58">
            <w:pPr>
              <w:autoSpaceDE w:val="0"/>
              <w:autoSpaceDN w:val="0"/>
              <w:adjustRightInd w:val="0"/>
              <w:spacing w:after="0" w:line="240" w:lineRule="auto"/>
              <w:jc w:val="both"/>
              <w:rPr>
                <w:rFonts w:ascii="Times New Roman" w:hAnsi="Times New Roman"/>
                <w:sz w:val="20"/>
                <w:szCs w:val="20"/>
              </w:rPr>
            </w:pPr>
            <w:r w:rsidRPr="00B03107">
              <w:rPr>
                <w:rFonts w:ascii="Times New Roman" w:hAnsi="Times New Roman"/>
                <w:sz w:val="20"/>
                <w:szCs w:val="20"/>
              </w:rPr>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Покупателем до истечения срока подачи заявок.</w:t>
            </w:r>
          </w:p>
        </w:tc>
      </w:tr>
      <w:tr w:rsidR="004C41D2" w:rsidRPr="004F0B1B" w:rsidTr="00424E58">
        <w:tc>
          <w:tcPr>
            <w:tcW w:w="426" w:type="dxa"/>
          </w:tcPr>
          <w:p w:rsidR="004C41D2" w:rsidRPr="00B03107" w:rsidRDefault="004C41D2" w:rsidP="00424E58">
            <w:pPr>
              <w:spacing w:after="0" w:line="240" w:lineRule="auto"/>
              <w:rPr>
                <w:rFonts w:ascii="Times New Roman" w:hAnsi="Times New Roman"/>
                <w:sz w:val="20"/>
                <w:szCs w:val="20"/>
              </w:rPr>
            </w:pPr>
            <w:r w:rsidRPr="00B03107">
              <w:rPr>
                <w:rFonts w:ascii="Times New Roman" w:hAnsi="Times New Roman"/>
                <w:sz w:val="20"/>
                <w:szCs w:val="20"/>
              </w:rPr>
              <w:t>1</w:t>
            </w:r>
            <w:r>
              <w:rPr>
                <w:rFonts w:ascii="Times New Roman" w:hAnsi="Times New Roman"/>
                <w:sz w:val="20"/>
                <w:szCs w:val="20"/>
              </w:rPr>
              <w:t>3</w:t>
            </w:r>
          </w:p>
        </w:tc>
        <w:tc>
          <w:tcPr>
            <w:tcW w:w="2693" w:type="dxa"/>
            <w:shd w:val="clear" w:color="auto" w:fill="auto"/>
          </w:tcPr>
          <w:p w:rsidR="004C41D2" w:rsidRPr="00B03107" w:rsidRDefault="004C41D2" w:rsidP="00424E58">
            <w:pPr>
              <w:spacing w:after="0" w:line="240" w:lineRule="auto"/>
              <w:rPr>
                <w:rFonts w:ascii="Times New Roman" w:hAnsi="Times New Roman"/>
                <w:b/>
                <w:i/>
                <w:sz w:val="20"/>
                <w:szCs w:val="20"/>
              </w:rPr>
            </w:pPr>
            <w:r w:rsidRPr="00B03107">
              <w:rPr>
                <w:rFonts w:ascii="Times New Roman" w:hAnsi="Times New Roman"/>
                <w:b/>
                <w:i/>
                <w:color w:val="000000"/>
                <w:sz w:val="20"/>
                <w:szCs w:val="20"/>
              </w:rPr>
              <w:t>Дата и время рассмотрения котировочных заявок.</w:t>
            </w:r>
          </w:p>
        </w:tc>
        <w:tc>
          <w:tcPr>
            <w:tcW w:w="6775" w:type="dxa"/>
            <w:shd w:val="clear" w:color="auto" w:fill="auto"/>
          </w:tcPr>
          <w:p w:rsidR="004C41D2" w:rsidRPr="00F05B4C" w:rsidRDefault="004C41D2" w:rsidP="00424E58">
            <w:pPr>
              <w:spacing w:after="0" w:line="240" w:lineRule="auto"/>
              <w:jc w:val="both"/>
              <w:rPr>
                <w:rFonts w:ascii="Times New Roman" w:hAnsi="Times New Roman"/>
                <w:b/>
                <w:sz w:val="20"/>
                <w:szCs w:val="20"/>
              </w:rPr>
            </w:pPr>
            <w:r>
              <w:rPr>
                <w:rFonts w:ascii="Times New Roman" w:hAnsi="Times New Roman"/>
                <w:b/>
                <w:sz w:val="20"/>
                <w:szCs w:val="20"/>
              </w:rPr>
              <w:t>25.11.2021</w:t>
            </w:r>
            <w:r w:rsidR="003C180C">
              <w:rPr>
                <w:rFonts w:ascii="Times New Roman" w:hAnsi="Times New Roman"/>
                <w:b/>
                <w:sz w:val="20"/>
                <w:szCs w:val="20"/>
              </w:rPr>
              <w:t xml:space="preserve"> г. 09</w:t>
            </w:r>
            <w:r w:rsidRPr="00F05B4C">
              <w:rPr>
                <w:rFonts w:ascii="Times New Roman" w:hAnsi="Times New Roman"/>
                <w:b/>
                <w:sz w:val="20"/>
                <w:szCs w:val="20"/>
              </w:rPr>
              <w:t>:00 ч.</w:t>
            </w:r>
          </w:p>
          <w:p w:rsidR="004C41D2" w:rsidRPr="00B03107" w:rsidRDefault="004C41D2" w:rsidP="00424E58">
            <w:pPr>
              <w:spacing w:after="0" w:line="240" w:lineRule="auto"/>
              <w:jc w:val="both"/>
              <w:rPr>
                <w:rFonts w:ascii="Times New Roman" w:hAnsi="Times New Roman"/>
                <w:sz w:val="20"/>
                <w:szCs w:val="20"/>
              </w:rPr>
            </w:pPr>
          </w:p>
        </w:tc>
      </w:tr>
      <w:tr w:rsidR="004C41D2" w:rsidRPr="004F0B1B" w:rsidTr="00424E58">
        <w:tc>
          <w:tcPr>
            <w:tcW w:w="426" w:type="dxa"/>
          </w:tcPr>
          <w:p w:rsidR="004C41D2" w:rsidRPr="00B03107" w:rsidRDefault="004C41D2" w:rsidP="00424E58">
            <w:pPr>
              <w:spacing w:after="0" w:line="240" w:lineRule="auto"/>
              <w:rPr>
                <w:rFonts w:ascii="Times New Roman" w:hAnsi="Times New Roman"/>
                <w:sz w:val="20"/>
                <w:szCs w:val="20"/>
              </w:rPr>
            </w:pPr>
            <w:r w:rsidRPr="00B03107">
              <w:rPr>
                <w:rFonts w:ascii="Times New Roman" w:hAnsi="Times New Roman"/>
                <w:sz w:val="20"/>
                <w:szCs w:val="20"/>
              </w:rPr>
              <w:t>1</w:t>
            </w:r>
            <w:r>
              <w:rPr>
                <w:rFonts w:ascii="Times New Roman" w:hAnsi="Times New Roman"/>
                <w:sz w:val="20"/>
                <w:szCs w:val="20"/>
              </w:rPr>
              <w:t>4</w:t>
            </w:r>
          </w:p>
        </w:tc>
        <w:tc>
          <w:tcPr>
            <w:tcW w:w="2693" w:type="dxa"/>
            <w:shd w:val="clear" w:color="auto" w:fill="auto"/>
          </w:tcPr>
          <w:p w:rsidR="004C41D2" w:rsidRDefault="004C41D2" w:rsidP="00424E58">
            <w:pPr>
              <w:spacing w:after="0" w:line="240" w:lineRule="auto"/>
              <w:rPr>
                <w:rFonts w:ascii="Times New Roman" w:hAnsi="Times New Roman"/>
                <w:b/>
                <w:i/>
                <w:color w:val="000000"/>
                <w:sz w:val="20"/>
                <w:szCs w:val="20"/>
              </w:rPr>
            </w:pPr>
            <w:r w:rsidRPr="00E94757">
              <w:rPr>
                <w:rFonts w:ascii="Times New Roman" w:hAnsi="Times New Roman"/>
                <w:b/>
                <w:i/>
                <w:color w:val="000000"/>
                <w:sz w:val="20"/>
                <w:szCs w:val="20"/>
              </w:rPr>
              <w:t xml:space="preserve">Место подачи котировочных заявок, </w:t>
            </w:r>
          </w:p>
          <w:p w:rsidR="004C41D2" w:rsidRPr="00E94757" w:rsidRDefault="004C41D2" w:rsidP="00424E58">
            <w:pPr>
              <w:spacing w:after="0" w:line="240" w:lineRule="auto"/>
              <w:rPr>
                <w:rFonts w:ascii="Times New Roman" w:hAnsi="Times New Roman"/>
                <w:b/>
                <w:i/>
                <w:color w:val="000000"/>
                <w:sz w:val="20"/>
                <w:szCs w:val="20"/>
              </w:rPr>
            </w:pPr>
            <w:r w:rsidRPr="00E94757">
              <w:rPr>
                <w:rFonts w:ascii="Times New Roman" w:hAnsi="Times New Roman"/>
                <w:b/>
                <w:i/>
                <w:color w:val="000000"/>
                <w:sz w:val="20"/>
                <w:szCs w:val="20"/>
              </w:rPr>
              <w:t>срок их подачи, дата и время окончания срока подачи котировочных заявок.</w:t>
            </w:r>
          </w:p>
        </w:tc>
        <w:tc>
          <w:tcPr>
            <w:tcW w:w="6775" w:type="dxa"/>
            <w:shd w:val="clear" w:color="auto" w:fill="auto"/>
          </w:tcPr>
          <w:p w:rsidR="004C41D2" w:rsidRDefault="004C41D2" w:rsidP="00424E58">
            <w:pPr>
              <w:autoSpaceDE w:val="0"/>
              <w:autoSpaceDN w:val="0"/>
              <w:adjustRightInd w:val="0"/>
              <w:spacing w:after="0" w:line="240" w:lineRule="auto"/>
              <w:jc w:val="both"/>
              <w:rPr>
                <w:rFonts w:ascii="Times New Roman" w:hAnsi="Times New Roman"/>
                <w:sz w:val="20"/>
                <w:szCs w:val="20"/>
              </w:rPr>
            </w:pPr>
            <w:proofErr w:type="gramStart"/>
            <w:r w:rsidRPr="00B03107">
              <w:rPr>
                <w:rFonts w:ascii="Times New Roman" w:hAnsi="Times New Roman"/>
                <w:sz w:val="20"/>
                <w:szCs w:val="20"/>
              </w:rPr>
              <w:t xml:space="preserve">Участник закупки предоставляет котировочную заявку в форме документа на бумажном носителе, </w:t>
            </w:r>
            <w:r w:rsidRPr="00B03107">
              <w:rPr>
                <w:rFonts w:ascii="Times New Roman" w:hAnsi="Times New Roman"/>
                <w:b/>
                <w:sz w:val="20"/>
                <w:szCs w:val="20"/>
              </w:rPr>
              <w:t xml:space="preserve">в запечатанном конверте, </w:t>
            </w:r>
            <w:r w:rsidRPr="00B03107">
              <w:rPr>
                <w:rFonts w:ascii="Times New Roman" w:hAnsi="Times New Roman"/>
                <w:sz w:val="20"/>
                <w:szCs w:val="20"/>
                <w:lang w:bidi="ru-RU"/>
              </w:rPr>
              <w:t xml:space="preserve">оформленном в соответствии </w:t>
            </w:r>
            <w:r w:rsidRPr="00B03107">
              <w:rPr>
                <w:rFonts w:ascii="Times New Roman" w:hAnsi="Times New Roman"/>
                <w:sz w:val="20"/>
                <w:szCs w:val="20"/>
              </w:rPr>
              <w:t xml:space="preserve">с </w:t>
            </w:r>
            <w:r w:rsidRPr="000D0EF6">
              <w:rPr>
                <w:rFonts w:ascii="Times New Roman" w:hAnsi="Times New Roman"/>
                <w:sz w:val="20"/>
                <w:szCs w:val="20"/>
              </w:rPr>
              <w:t>Приложением №4</w:t>
            </w:r>
            <w:r w:rsidRPr="00B03107">
              <w:rPr>
                <w:rFonts w:ascii="Times New Roman" w:hAnsi="Times New Roman"/>
                <w:sz w:val="20"/>
                <w:szCs w:val="20"/>
              </w:rPr>
              <w:t xml:space="preserve"> к настоящей документации</w:t>
            </w:r>
            <w:r w:rsidRPr="00B03107">
              <w:rPr>
                <w:rFonts w:ascii="Times New Roman" w:hAnsi="Times New Roman"/>
                <w:sz w:val="20"/>
                <w:szCs w:val="20"/>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Pr="00B03107">
              <w:rPr>
                <w:rFonts w:ascii="Times New Roman" w:hAnsi="Times New Roman"/>
                <w:sz w:val="20"/>
                <w:szCs w:val="20"/>
                <w:lang w:bidi="ru-RU"/>
              </w:rPr>
              <w:t xml:space="preserve"> участие в закупке</w:t>
            </w:r>
            <w:bookmarkEnd w:id="0"/>
            <w:r w:rsidRPr="00B03107">
              <w:rPr>
                <w:rFonts w:ascii="Times New Roman" w:hAnsi="Times New Roman"/>
                <w:sz w:val="20"/>
                <w:szCs w:val="20"/>
                <w:lang w:bidi="ru-RU"/>
              </w:rPr>
              <w:t xml:space="preserve">, </w:t>
            </w:r>
            <w:r w:rsidRPr="00B03107">
              <w:rPr>
                <w:rFonts w:ascii="Times New Roman" w:hAnsi="Times New Roman"/>
                <w:sz w:val="20"/>
                <w:szCs w:val="20"/>
              </w:rPr>
              <w:t xml:space="preserve">по адресу: </w:t>
            </w:r>
            <w:r>
              <w:rPr>
                <w:rFonts w:ascii="Times New Roman" w:hAnsi="Times New Roman"/>
                <w:sz w:val="20"/>
                <w:szCs w:val="20"/>
              </w:rPr>
              <w:t>673370</w:t>
            </w:r>
            <w:r w:rsidRPr="00B03107">
              <w:rPr>
                <w:rFonts w:ascii="Times New Roman" w:hAnsi="Times New Roman"/>
                <w:sz w:val="20"/>
                <w:szCs w:val="20"/>
              </w:rPr>
              <w:t>,</w:t>
            </w:r>
            <w:r>
              <w:rPr>
                <w:rFonts w:ascii="Times New Roman" w:hAnsi="Times New Roman"/>
                <w:sz w:val="20"/>
                <w:szCs w:val="20"/>
              </w:rPr>
              <w:t xml:space="preserve"> Забайкальский край, </w:t>
            </w:r>
            <w:proofErr w:type="spellStart"/>
            <w:r>
              <w:rPr>
                <w:rFonts w:ascii="Times New Roman" w:hAnsi="Times New Roman"/>
                <w:sz w:val="20"/>
                <w:szCs w:val="20"/>
              </w:rPr>
              <w:t>Шилкинский</w:t>
            </w:r>
            <w:proofErr w:type="spellEnd"/>
            <w:r>
              <w:rPr>
                <w:rFonts w:ascii="Times New Roman" w:hAnsi="Times New Roman"/>
                <w:sz w:val="20"/>
                <w:szCs w:val="20"/>
              </w:rPr>
              <w:t xml:space="preserve"> район, г. Шилка ул. 138</w:t>
            </w:r>
            <w:proofErr w:type="gramEnd"/>
          </w:p>
          <w:p w:rsidR="004C41D2" w:rsidRDefault="004C41D2" w:rsidP="00424E58">
            <w:pPr>
              <w:pStyle w:val="a4"/>
              <w:rPr>
                <w:sz w:val="20"/>
              </w:rPr>
            </w:pPr>
            <w:r w:rsidRPr="00B03107">
              <w:rPr>
                <w:sz w:val="20"/>
              </w:rPr>
              <w:t xml:space="preserve">Прием заявок на участие в запросе котировок осуществляется Покупателем </w:t>
            </w:r>
            <w:r w:rsidRPr="00F05B4C">
              <w:rPr>
                <w:b/>
                <w:sz w:val="20"/>
              </w:rPr>
              <w:t xml:space="preserve">с </w:t>
            </w:r>
            <w:r>
              <w:rPr>
                <w:b/>
                <w:sz w:val="20"/>
              </w:rPr>
              <w:t>18.11.2021</w:t>
            </w:r>
            <w:r w:rsidRPr="00F05B4C">
              <w:rPr>
                <w:b/>
                <w:sz w:val="20"/>
              </w:rPr>
              <w:t xml:space="preserve"> г., 8:00 ч. до </w:t>
            </w:r>
            <w:r w:rsidR="003C180C">
              <w:rPr>
                <w:b/>
                <w:sz w:val="20"/>
              </w:rPr>
              <w:t>24</w:t>
            </w:r>
            <w:r>
              <w:rPr>
                <w:b/>
                <w:sz w:val="20"/>
              </w:rPr>
              <w:t>.11.2021</w:t>
            </w:r>
            <w:r w:rsidR="003C180C">
              <w:rPr>
                <w:b/>
                <w:sz w:val="20"/>
              </w:rPr>
              <w:t xml:space="preserve"> г., 15</w:t>
            </w:r>
            <w:r w:rsidRPr="00F05B4C">
              <w:rPr>
                <w:b/>
                <w:sz w:val="20"/>
              </w:rPr>
              <w:t xml:space="preserve">:00 ч. </w:t>
            </w:r>
          </w:p>
          <w:p w:rsidR="004C41D2" w:rsidRPr="002016BE" w:rsidRDefault="004C41D2" w:rsidP="00424E58">
            <w:pPr>
              <w:pStyle w:val="a4"/>
              <w:rPr>
                <w:sz w:val="20"/>
              </w:rPr>
            </w:pPr>
            <w:proofErr w:type="gramStart"/>
            <w:r w:rsidRPr="00B03107">
              <w:rPr>
                <w:sz w:val="20"/>
              </w:rPr>
              <w:t>Ответственный за прием котировочных заявок:</w:t>
            </w:r>
            <w:proofErr w:type="gramEnd"/>
            <w:r w:rsidRPr="00B03107">
              <w:rPr>
                <w:sz w:val="20"/>
              </w:rPr>
              <w:t xml:space="preserve"> </w:t>
            </w:r>
            <w:r>
              <w:rPr>
                <w:sz w:val="20"/>
              </w:rPr>
              <w:t>Кузнецова Марина Викторовна</w:t>
            </w:r>
            <w:r w:rsidRPr="00B03107">
              <w:rPr>
                <w:sz w:val="20"/>
              </w:rPr>
              <w:t>, телефон: 8 (</w:t>
            </w:r>
            <w:r>
              <w:rPr>
                <w:sz w:val="20"/>
              </w:rPr>
              <w:t>30244) 2-01-21</w:t>
            </w:r>
          </w:p>
          <w:p w:rsidR="004C41D2" w:rsidRDefault="004C41D2" w:rsidP="00424E58">
            <w:pPr>
              <w:autoSpaceDE w:val="0"/>
              <w:autoSpaceDN w:val="0"/>
              <w:adjustRightInd w:val="0"/>
              <w:spacing w:after="0" w:line="240" w:lineRule="auto"/>
              <w:jc w:val="both"/>
              <w:rPr>
                <w:rFonts w:ascii="Times New Roman" w:hAnsi="Times New Roman"/>
                <w:sz w:val="20"/>
                <w:szCs w:val="20"/>
              </w:rPr>
            </w:pPr>
            <w:r w:rsidRPr="00B03107">
              <w:rPr>
                <w:rFonts w:ascii="Times New Roman" w:hAnsi="Times New Roman"/>
                <w:sz w:val="20"/>
                <w:szCs w:val="20"/>
                <w:u w:val="single"/>
              </w:rPr>
              <w:t>Заявки, поданные позднее установленного срока, не рассматриваются, возврату не подлежат</w:t>
            </w:r>
            <w:r w:rsidRPr="00B03107">
              <w:rPr>
                <w:rFonts w:ascii="Times New Roman" w:hAnsi="Times New Roman"/>
                <w:sz w:val="20"/>
                <w:szCs w:val="20"/>
              </w:rPr>
              <w:t>.</w:t>
            </w:r>
          </w:p>
        </w:tc>
      </w:tr>
      <w:tr w:rsidR="004C41D2" w:rsidRPr="004F0B1B" w:rsidTr="00424E58">
        <w:tc>
          <w:tcPr>
            <w:tcW w:w="426" w:type="dxa"/>
          </w:tcPr>
          <w:p w:rsidR="004C41D2" w:rsidRPr="00B03107" w:rsidRDefault="004C41D2" w:rsidP="00424E58">
            <w:pPr>
              <w:spacing w:after="0" w:line="240" w:lineRule="auto"/>
              <w:rPr>
                <w:rFonts w:ascii="Times New Roman" w:hAnsi="Times New Roman"/>
                <w:sz w:val="20"/>
                <w:szCs w:val="20"/>
              </w:rPr>
            </w:pPr>
            <w:r w:rsidRPr="00B03107">
              <w:rPr>
                <w:rFonts w:ascii="Times New Roman" w:hAnsi="Times New Roman"/>
                <w:sz w:val="20"/>
                <w:szCs w:val="20"/>
              </w:rPr>
              <w:t>1</w:t>
            </w:r>
            <w:r>
              <w:rPr>
                <w:rFonts w:ascii="Times New Roman" w:hAnsi="Times New Roman"/>
                <w:sz w:val="20"/>
                <w:szCs w:val="20"/>
              </w:rPr>
              <w:t>5</w:t>
            </w:r>
          </w:p>
        </w:tc>
        <w:tc>
          <w:tcPr>
            <w:tcW w:w="2693" w:type="dxa"/>
            <w:shd w:val="clear" w:color="auto" w:fill="auto"/>
          </w:tcPr>
          <w:p w:rsidR="004C41D2" w:rsidRPr="00B03107" w:rsidRDefault="004C41D2" w:rsidP="00424E58">
            <w:pPr>
              <w:spacing w:after="0" w:line="240" w:lineRule="auto"/>
              <w:rPr>
                <w:rFonts w:ascii="Times New Roman" w:hAnsi="Times New Roman"/>
                <w:b/>
                <w:i/>
                <w:sz w:val="20"/>
                <w:szCs w:val="20"/>
              </w:rPr>
            </w:pPr>
            <w:r w:rsidRPr="00B03107">
              <w:rPr>
                <w:rFonts w:ascii="Times New Roman" w:hAnsi="Times New Roman"/>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6775" w:type="dxa"/>
            <w:shd w:val="clear" w:color="auto" w:fill="auto"/>
          </w:tcPr>
          <w:p w:rsidR="004C41D2" w:rsidRPr="00B03107" w:rsidRDefault="004C41D2" w:rsidP="00424E58">
            <w:pPr>
              <w:spacing w:after="0" w:line="240" w:lineRule="auto"/>
              <w:jc w:val="both"/>
              <w:rPr>
                <w:rFonts w:ascii="Times New Roman" w:hAnsi="Times New Roman"/>
                <w:sz w:val="20"/>
                <w:szCs w:val="20"/>
              </w:rPr>
            </w:pPr>
            <w:r w:rsidRPr="00B03107">
              <w:rPr>
                <w:rFonts w:ascii="Times New Roman" w:hAnsi="Times New Roman"/>
                <w:sz w:val="20"/>
                <w:szCs w:val="20"/>
              </w:rPr>
              <w:t>Любой участник запроса котировок вправе направить Покупателю запрос о разъяснении положений документации о закупке.</w:t>
            </w:r>
          </w:p>
          <w:p w:rsidR="004C41D2" w:rsidRPr="00B03107" w:rsidRDefault="004C41D2" w:rsidP="00424E58">
            <w:pPr>
              <w:spacing w:after="0" w:line="240" w:lineRule="auto"/>
              <w:jc w:val="both"/>
              <w:rPr>
                <w:rFonts w:ascii="Times New Roman" w:hAnsi="Times New Roman"/>
                <w:sz w:val="20"/>
                <w:szCs w:val="20"/>
              </w:rPr>
            </w:pPr>
            <w:r w:rsidRPr="00B03107">
              <w:rPr>
                <w:rFonts w:ascii="Times New Roman" w:hAnsi="Times New Roman"/>
                <w:sz w:val="20"/>
                <w:szCs w:val="20"/>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roofErr w:type="gramStart"/>
            <w:r w:rsidRPr="00B03107">
              <w:rPr>
                <w:rFonts w:ascii="Times New Roman" w:hAnsi="Times New Roman"/>
                <w:sz w:val="20"/>
                <w:szCs w:val="20"/>
              </w:rPr>
              <w:t xml:space="preserve">В течение двух рабочих дней со дня поступления указанного запроса, но не позднее срока окончания подачи котировочных заявок,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2 (два) рабочих дня до дня окончания подачи заявок на участие в запросе котировок. </w:t>
            </w:r>
            <w:proofErr w:type="gramEnd"/>
          </w:p>
          <w:p w:rsidR="004C41D2" w:rsidRPr="00B03107" w:rsidRDefault="004C41D2" w:rsidP="00424E58">
            <w:pPr>
              <w:spacing w:after="0" w:line="240" w:lineRule="auto"/>
              <w:jc w:val="both"/>
              <w:rPr>
                <w:rFonts w:ascii="Times New Roman" w:hAnsi="Times New Roman"/>
                <w:sz w:val="20"/>
                <w:szCs w:val="20"/>
              </w:rPr>
            </w:pPr>
            <w:r w:rsidRPr="00B03107">
              <w:rPr>
                <w:rFonts w:ascii="Times New Roman" w:hAnsi="Times New Roman"/>
                <w:sz w:val="20"/>
                <w:szCs w:val="20"/>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на официальном сайте с указанием предмета запроса, но без указания участника закупки, от которого поступил запрос.</w:t>
            </w:r>
          </w:p>
          <w:p w:rsidR="004C41D2" w:rsidRPr="00B03107" w:rsidRDefault="004C41D2" w:rsidP="00424E58">
            <w:pPr>
              <w:spacing w:after="0" w:line="240" w:lineRule="auto"/>
              <w:jc w:val="both"/>
              <w:rPr>
                <w:rFonts w:ascii="Times New Roman" w:hAnsi="Times New Roman"/>
                <w:sz w:val="20"/>
                <w:szCs w:val="20"/>
              </w:rPr>
            </w:pPr>
            <w:r w:rsidRPr="00B03107">
              <w:rPr>
                <w:rFonts w:ascii="Times New Roman" w:hAnsi="Times New Roman"/>
                <w:sz w:val="20"/>
                <w:szCs w:val="20"/>
              </w:rPr>
              <w:t xml:space="preserve">Запрос о разъяснении положений документации о закупке, полученный от </w:t>
            </w:r>
            <w:r w:rsidRPr="00B03107">
              <w:rPr>
                <w:rFonts w:ascii="Times New Roman" w:hAnsi="Times New Roman"/>
                <w:sz w:val="20"/>
                <w:szCs w:val="20"/>
              </w:rPr>
              <w:lastRenderedPageBreak/>
              <w:t>участника позднее срока, установленного в документации, не подлежит рассмотрению.</w:t>
            </w:r>
          </w:p>
        </w:tc>
      </w:tr>
      <w:tr w:rsidR="004C41D2" w:rsidRPr="004F0B1B" w:rsidTr="00424E58">
        <w:tc>
          <w:tcPr>
            <w:tcW w:w="426" w:type="dxa"/>
          </w:tcPr>
          <w:p w:rsidR="004C41D2" w:rsidRPr="00B03107" w:rsidRDefault="004C41D2" w:rsidP="00424E58">
            <w:pPr>
              <w:spacing w:after="0" w:line="240" w:lineRule="auto"/>
              <w:rPr>
                <w:rFonts w:ascii="Times New Roman" w:hAnsi="Times New Roman"/>
                <w:sz w:val="20"/>
                <w:szCs w:val="20"/>
              </w:rPr>
            </w:pPr>
            <w:r>
              <w:rPr>
                <w:rFonts w:ascii="Times New Roman" w:hAnsi="Times New Roman"/>
                <w:sz w:val="20"/>
                <w:szCs w:val="20"/>
              </w:rPr>
              <w:lastRenderedPageBreak/>
              <w:t>16</w:t>
            </w:r>
          </w:p>
        </w:tc>
        <w:tc>
          <w:tcPr>
            <w:tcW w:w="2693" w:type="dxa"/>
          </w:tcPr>
          <w:p w:rsidR="004C41D2" w:rsidRPr="002C45F9" w:rsidRDefault="004C41D2" w:rsidP="00424E58">
            <w:pPr>
              <w:spacing w:after="0" w:line="240" w:lineRule="auto"/>
              <w:rPr>
                <w:rFonts w:ascii="Times New Roman" w:hAnsi="Times New Roman"/>
                <w:b/>
                <w:i/>
              </w:rPr>
            </w:pPr>
            <w:r w:rsidRPr="002C45F9">
              <w:rPr>
                <w:rFonts w:ascii="Times New Roman" w:hAnsi="Times New Roman"/>
                <w:b/>
                <w:i/>
                <w:color w:val="000000"/>
              </w:rPr>
              <w:t>Наименование и количество работ.</w:t>
            </w:r>
          </w:p>
        </w:tc>
        <w:tc>
          <w:tcPr>
            <w:tcW w:w="6775" w:type="dxa"/>
          </w:tcPr>
          <w:p w:rsidR="004C41D2" w:rsidRPr="002C45F9" w:rsidRDefault="004C41D2" w:rsidP="00424E58">
            <w:pPr>
              <w:spacing w:after="0" w:line="240" w:lineRule="auto"/>
              <w:jc w:val="both"/>
              <w:rPr>
                <w:rFonts w:ascii="Times New Roman" w:hAnsi="Times New Roman"/>
                <w:highlight w:val="yellow"/>
              </w:rPr>
            </w:pPr>
            <w:r w:rsidRPr="002C45F9">
              <w:rPr>
                <w:rFonts w:ascii="Times New Roman" w:hAnsi="Times New Roman"/>
              </w:rPr>
              <w:t xml:space="preserve">В соответствии с Приложением №1 </w:t>
            </w:r>
            <w:r w:rsidRPr="002C45F9">
              <w:rPr>
                <w:rFonts w:ascii="Times New Roman" w:hAnsi="Times New Roman"/>
                <w:bCs/>
              </w:rPr>
              <w:t xml:space="preserve">«Начальная (максимальная) цена» </w:t>
            </w:r>
            <w:r w:rsidRPr="002C45F9">
              <w:rPr>
                <w:rFonts w:ascii="Times New Roman" w:hAnsi="Times New Roman"/>
                <w:color w:val="000000"/>
              </w:rPr>
              <w:t>к настоящей документации.</w:t>
            </w:r>
          </w:p>
        </w:tc>
      </w:tr>
      <w:tr w:rsidR="004C41D2" w:rsidRPr="004F0B1B" w:rsidTr="00424E58">
        <w:trPr>
          <w:trHeight w:val="633"/>
        </w:trPr>
        <w:tc>
          <w:tcPr>
            <w:tcW w:w="426" w:type="dxa"/>
          </w:tcPr>
          <w:p w:rsidR="004C41D2" w:rsidRDefault="004C41D2" w:rsidP="00424E58">
            <w:pPr>
              <w:spacing w:after="0" w:line="240" w:lineRule="auto"/>
              <w:rPr>
                <w:rFonts w:ascii="Times New Roman" w:hAnsi="Times New Roman"/>
                <w:sz w:val="20"/>
                <w:szCs w:val="20"/>
              </w:rPr>
            </w:pPr>
            <w:r>
              <w:rPr>
                <w:rFonts w:ascii="Times New Roman" w:hAnsi="Times New Roman"/>
                <w:sz w:val="20"/>
                <w:szCs w:val="20"/>
              </w:rPr>
              <w:t>17</w:t>
            </w:r>
          </w:p>
        </w:tc>
        <w:tc>
          <w:tcPr>
            <w:tcW w:w="2693" w:type="dxa"/>
          </w:tcPr>
          <w:p w:rsidR="004C41D2" w:rsidRPr="00390712" w:rsidRDefault="004C41D2" w:rsidP="00424E58">
            <w:pPr>
              <w:spacing w:after="0"/>
              <w:rPr>
                <w:rFonts w:ascii="Times New Roman" w:hAnsi="Times New Roman"/>
                <w:i/>
                <w:sz w:val="20"/>
                <w:szCs w:val="20"/>
              </w:rPr>
            </w:pPr>
            <w:r w:rsidRPr="00390712">
              <w:rPr>
                <w:rFonts w:ascii="Times New Roman" w:hAnsi="Times New Roman"/>
                <w:b/>
                <w:i/>
                <w:sz w:val="20"/>
                <w:szCs w:val="20"/>
              </w:rPr>
              <w:t>Требования к техническим и функциональным характеристикам</w:t>
            </w:r>
          </w:p>
        </w:tc>
        <w:tc>
          <w:tcPr>
            <w:tcW w:w="6775" w:type="dxa"/>
          </w:tcPr>
          <w:p w:rsidR="004C41D2" w:rsidRPr="00390712" w:rsidRDefault="004C41D2" w:rsidP="00424E58">
            <w:pPr>
              <w:jc w:val="both"/>
              <w:rPr>
                <w:rFonts w:ascii="Times New Roman" w:hAnsi="Times New Roman"/>
                <w:sz w:val="20"/>
                <w:szCs w:val="20"/>
              </w:rPr>
            </w:pPr>
            <w:r w:rsidRPr="00390712">
              <w:rPr>
                <w:rFonts w:ascii="Times New Roman" w:hAnsi="Times New Roman"/>
                <w:sz w:val="20"/>
                <w:szCs w:val="20"/>
              </w:rPr>
              <w:t xml:space="preserve">В соответствии с Приложением № 2 «Техническое задание» </w:t>
            </w:r>
            <w:r w:rsidRPr="00390712">
              <w:rPr>
                <w:rFonts w:ascii="Times New Roman" w:hAnsi="Times New Roman"/>
                <w:color w:val="000000"/>
                <w:sz w:val="20"/>
                <w:szCs w:val="20"/>
              </w:rPr>
              <w:t>к настоящей документации</w:t>
            </w:r>
            <w:r w:rsidRPr="00390712">
              <w:rPr>
                <w:rFonts w:ascii="Times New Roman" w:hAnsi="Times New Roman"/>
                <w:sz w:val="20"/>
                <w:szCs w:val="20"/>
              </w:rPr>
              <w:t>.</w:t>
            </w:r>
          </w:p>
        </w:tc>
      </w:tr>
      <w:tr w:rsidR="004C41D2" w:rsidRPr="004F0B1B" w:rsidTr="00424E58">
        <w:tc>
          <w:tcPr>
            <w:tcW w:w="426" w:type="dxa"/>
          </w:tcPr>
          <w:p w:rsidR="004C41D2" w:rsidRPr="00B03107" w:rsidRDefault="004C41D2" w:rsidP="00424E58">
            <w:pPr>
              <w:spacing w:after="0" w:line="240" w:lineRule="auto"/>
              <w:rPr>
                <w:rFonts w:ascii="Times New Roman" w:hAnsi="Times New Roman"/>
                <w:sz w:val="20"/>
                <w:szCs w:val="20"/>
              </w:rPr>
            </w:pPr>
            <w:r>
              <w:rPr>
                <w:rFonts w:ascii="Times New Roman" w:hAnsi="Times New Roman"/>
                <w:sz w:val="20"/>
                <w:szCs w:val="20"/>
              </w:rPr>
              <w:t>18</w:t>
            </w:r>
          </w:p>
        </w:tc>
        <w:tc>
          <w:tcPr>
            <w:tcW w:w="2693" w:type="dxa"/>
          </w:tcPr>
          <w:p w:rsidR="004C41D2" w:rsidRPr="00B03107" w:rsidRDefault="004C41D2" w:rsidP="00424E58">
            <w:pPr>
              <w:spacing w:after="0" w:line="240" w:lineRule="auto"/>
              <w:rPr>
                <w:rFonts w:ascii="Times New Roman" w:hAnsi="Times New Roman"/>
                <w:b/>
                <w:i/>
                <w:sz w:val="20"/>
                <w:szCs w:val="20"/>
              </w:rPr>
            </w:pPr>
            <w:r w:rsidRPr="00B03107">
              <w:rPr>
                <w:rFonts w:ascii="Times New Roman" w:hAnsi="Times New Roman"/>
                <w:b/>
                <w:i/>
                <w:sz w:val="20"/>
                <w:szCs w:val="20"/>
              </w:rPr>
              <w:t>Форма,</w:t>
            </w:r>
            <w:r>
              <w:rPr>
                <w:rFonts w:ascii="Times New Roman" w:hAnsi="Times New Roman"/>
                <w:b/>
                <w:i/>
                <w:sz w:val="20"/>
                <w:szCs w:val="20"/>
              </w:rPr>
              <w:t xml:space="preserve"> сроки и порядок оплаты за работы</w:t>
            </w:r>
            <w:r w:rsidRPr="00B03107">
              <w:rPr>
                <w:rFonts w:ascii="Times New Roman" w:hAnsi="Times New Roman"/>
                <w:b/>
                <w:i/>
                <w:sz w:val="20"/>
                <w:szCs w:val="20"/>
              </w:rPr>
              <w:t>.</w:t>
            </w:r>
          </w:p>
        </w:tc>
        <w:tc>
          <w:tcPr>
            <w:tcW w:w="6775" w:type="dxa"/>
          </w:tcPr>
          <w:p w:rsidR="004C41D2" w:rsidRPr="00737455" w:rsidRDefault="004C41D2" w:rsidP="00424E58">
            <w:pPr>
              <w:pStyle w:val="1"/>
              <w:spacing w:before="0" w:after="0"/>
              <w:jc w:val="both"/>
              <w:rPr>
                <w:rStyle w:val="a7"/>
                <w:rFonts w:ascii="Times New Roman" w:hAnsi="Times New Roman"/>
                <w:b w:val="0"/>
                <w:i w:val="0"/>
                <w:iCs w:val="0"/>
                <w:sz w:val="20"/>
              </w:rPr>
            </w:pPr>
            <w:r w:rsidRPr="00737455">
              <w:rPr>
                <w:rStyle w:val="a7"/>
                <w:rFonts w:ascii="Times New Roman" w:hAnsi="Times New Roman"/>
                <w:b w:val="0"/>
                <w:i w:val="0"/>
                <w:iCs w:val="0"/>
                <w:sz w:val="20"/>
              </w:rPr>
              <w:t xml:space="preserve">Безналичный расчет, путем перечисления денежных средств на расчетный счет, в следующем порядке: </w:t>
            </w:r>
          </w:p>
          <w:p w:rsidR="004C41D2" w:rsidRPr="00737455" w:rsidRDefault="004C41D2" w:rsidP="00424E58">
            <w:pPr>
              <w:pStyle w:val="1"/>
              <w:spacing w:before="0" w:after="0"/>
              <w:jc w:val="both"/>
              <w:rPr>
                <w:rStyle w:val="a7"/>
                <w:rFonts w:ascii="Times New Roman" w:hAnsi="Times New Roman"/>
                <w:b w:val="0"/>
                <w:i w:val="0"/>
                <w:iCs w:val="0"/>
                <w:sz w:val="20"/>
              </w:rPr>
            </w:pPr>
            <w:r w:rsidRPr="00737455">
              <w:rPr>
                <w:rStyle w:val="a7"/>
                <w:rFonts w:ascii="Times New Roman" w:hAnsi="Times New Roman"/>
                <w:b w:val="0"/>
                <w:i w:val="0"/>
                <w:iCs w:val="0"/>
                <w:sz w:val="20"/>
              </w:rPr>
              <w:t xml:space="preserve">- авансовый платеж, в течение 30 (тридцати) календарных дней </w:t>
            </w:r>
            <w:proofErr w:type="gramStart"/>
            <w:r w:rsidRPr="00737455">
              <w:rPr>
                <w:rStyle w:val="a7"/>
                <w:rFonts w:ascii="Times New Roman" w:hAnsi="Times New Roman"/>
                <w:b w:val="0"/>
                <w:i w:val="0"/>
                <w:iCs w:val="0"/>
                <w:sz w:val="20"/>
              </w:rPr>
              <w:t>с даты заключения</w:t>
            </w:r>
            <w:proofErr w:type="gramEnd"/>
            <w:r w:rsidRPr="00737455">
              <w:rPr>
                <w:rStyle w:val="a7"/>
                <w:rFonts w:ascii="Times New Roman" w:hAnsi="Times New Roman"/>
                <w:b w:val="0"/>
                <w:i w:val="0"/>
                <w:iCs w:val="0"/>
                <w:sz w:val="20"/>
              </w:rPr>
              <w:t xml:space="preserve"> договора (в соответствии с Приложением №5 «</w:t>
            </w:r>
            <w:r w:rsidRPr="00C63931">
              <w:rPr>
                <w:rStyle w:val="a7"/>
                <w:rFonts w:ascii="Times New Roman" w:hAnsi="Times New Roman"/>
                <w:b w:val="0"/>
                <w:i w:val="0"/>
                <w:iCs w:val="0"/>
                <w:sz w:val="20"/>
              </w:rPr>
              <w:t>Договор генерального подряда»</w:t>
            </w:r>
            <w:r w:rsidRPr="00737455">
              <w:rPr>
                <w:rStyle w:val="a7"/>
                <w:rFonts w:ascii="Times New Roman" w:hAnsi="Times New Roman"/>
                <w:b w:val="0"/>
                <w:i w:val="0"/>
                <w:iCs w:val="0"/>
                <w:sz w:val="20"/>
              </w:rPr>
              <w:t xml:space="preserve"> к настоящей документации) в размере 30% (тридцати процентов) от цены договора;</w:t>
            </w:r>
          </w:p>
          <w:p w:rsidR="004C41D2" w:rsidRPr="00711B12" w:rsidRDefault="004C41D2" w:rsidP="00424E58">
            <w:pPr>
              <w:pStyle w:val="22"/>
              <w:shd w:val="clear" w:color="auto" w:fill="auto"/>
              <w:tabs>
                <w:tab w:val="left" w:pos="6525"/>
                <w:tab w:val="left" w:pos="6559"/>
              </w:tabs>
              <w:ind w:right="34"/>
              <w:jc w:val="both"/>
              <w:rPr>
                <w:b w:val="0"/>
                <w:i w:val="0"/>
              </w:rPr>
            </w:pPr>
            <w:r w:rsidRPr="00737455">
              <w:rPr>
                <w:b w:val="0"/>
                <w:i w:val="0"/>
              </w:rPr>
              <w:t xml:space="preserve">- окончательный расчет осуществляется </w:t>
            </w:r>
            <w:r w:rsidRPr="00737455">
              <w:rPr>
                <w:rStyle w:val="a7"/>
                <w:b w:val="0"/>
                <w:i/>
              </w:rPr>
              <w:t>на основании счета, выставленного</w:t>
            </w:r>
            <w:r w:rsidRPr="00737455">
              <w:rPr>
                <w:b w:val="0"/>
                <w:i w:val="0"/>
              </w:rPr>
              <w:t xml:space="preserve"> Исполнителем в течение 60 (шестидесяти) календарных дней </w:t>
            </w:r>
            <w:proofErr w:type="gramStart"/>
            <w:r w:rsidRPr="00737455">
              <w:rPr>
                <w:b w:val="0"/>
                <w:i w:val="0"/>
              </w:rPr>
              <w:t>с даты подписания</w:t>
            </w:r>
            <w:proofErr w:type="gramEnd"/>
            <w:r w:rsidRPr="00737455">
              <w:rPr>
                <w:b w:val="0"/>
                <w:i w:val="0"/>
              </w:rPr>
              <w:t xml:space="preserve"> Акта сдачи-приемки работ (формы КС-2).</w:t>
            </w:r>
          </w:p>
        </w:tc>
      </w:tr>
      <w:tr w:rsidR="004C41D2" w:rsidRPr="004F0B1B" w:rsidTr="00424E58">
        <w:tc>
          <w:tcPr>
            <w:tcW w:w="426" w:type="dxa"/>
          </w:tcPr>
          <w:p w:rsidR="004C41D2" w:rsidRPr="00B03107" w:rsidRDefault="004C41D2" w:rsidP="00424E58">
            <w:pPr>
              <w:spacing w:after="0" w:line="240" w:lineRule="auto"/>
              <w:rPr>
                <w:rFonts w:ascii="Times New Roman" w:hAnsi="Times New Roman"/>
                <w:sz w:val="20"/>
                <w:szCs w:val="20"/>
              </w:rPr>
            </w:pPr>
            <w:r>
              <w:rPr>
                <w:rFonts w:ascii="Times New Roman" w:hAnsi="Times New Roman"/>
                <w:sz w:val="20"/>
                <w:szCs w:val="20"/>
              </w:rPr>
              <w:t>18</w:t>
            </w:r>
          </w:p>
        </w:tc>
        <w:tc>
          <w:tcPr>
            <w:tcW w:w="2693" w:type="dxa"/>
          </w:tcPr>
          <w:p w:rsidR="004C41D2" w:rsidRPr="00B03107" w:rsidRDefault="004C41D2" w:rsidP="00424E58">
            <w:pPr>
              <w:spacing w:after="0" w:line="240" w:lineRule="auto"/>
              <w:rPr>
                <w:rFonts w:ascii="Times New Roman" w:hAnsi="Times New Roman"/>
                <w:b/>
                <w:i/>
                <w:sz w:val="20"/>
                <w:szCs w:val="20"/>
              </w:rPr>
            </w:pPr>
            <w:r w:rsidRPr="00B03107">
              <w:rPr>
                <w:rFonts w:ascii="Times New Roman" w:hAnsi="Times New Roman"/>
                <w:b/>
                <w:i/>
                <w:sz w:val="20"/>
                <w:szCs w:val="20"/>
              </w:rPr>
              <w:t>Срок заключения Договора.</w:t>
            </w:r>
          </w:p>
        </w:tc>
        <w:tc>
          <w:tcPr>
            <w:tcW w:w="6775" w:type="dxa"/>
          </w:tcPr>
          <w:p w:rsidR="004C41D2" w:rsidRDefault="004C41D2" w:rsidP="00424E58">
            <w:pPr>
              <w:spacing w:after="0" w:line="240" w:lineRule="auto"/>
              <w:jc w:val="both"/>
              <w:rPr>
                <w:rFonts w:ascii="Times New Roman" w:hAnsi="Times New Roman"/>
                <w:sz w:val="20"/>
                <w:szCs w:val="20"/>
              </w:rPr>
            </w:pPr>
            <w:proofErr w:type="gramStart"/>
            <w:r w:rsidRPr="00B03107">
              <w:rPr>
                <w:rFonts w:ascii="Times New Roman" w:hAnsi="Times New Roman"/>
                <w:sz w:val="20"/>
                <w:szCs w:val="20"/>
              </w:rPr>
              <w:t xml:space="preserve">По результатам рассмотрения и оценки представленных котировочных заявок участнику, подавшему котировочную заявку, которая отвечает всем требованиям, установленным в настоящей документации, и в которой указана наиболее низкая стоимость по договору, признанному победителем, будет направлен для подписания проект договора (в соответствии с </w:t>
            </w:r>
            <w:r w:rsidRPr="00C63931">
              <w:rPr>
                <w:rFonts w:ascii="Times New Roman" w:hAnsi="Times New Roman"/>
                <w:sz w:val="20"/>
                <w:szCs w:val="20"/>
              </w:rPr>
              <w:t>Приложением №5«Договор генерального подряда»</w:t>
            </w:r>
            <w:r>
              <w:rPr>
                <w:rFonts w:ascii="Times New Roman" w:hAnsi="Times New Roman"/>
                <w:sz w:val="20"/>
                <w:szCs w:val="20"/>
              </w:rPr>
              <w:t xml:space="preserve"> к настоящей документации).</w:t>
            </w:r>
            <w:proofErr w:type="gramEnd"/>
          </w:p>
          <w:p w:rsidR="004C41D2" w:rsidRPr="00C057B2" w:rsidRDefault="004C41D2" w:rsidP="00424E58">
            <w:pPr>
              <w:spacing w:after="0" w:line="240" w:lineRule="auto"/>
              <w:jc w:val="both"/>
              <w:rPr>
                <w:rFonts w:ascii="Times New Roman" w:hAnsi="Times New Roman"/>
                <w:sz w:val="20"/>
                <w:szCs w:val="20"/>
              </w:rPr>
            </w:pPr>
            <w:r w:rsidRPr="00C057B2">
              <w:rPr>
                <w:rFonts w:ascii="Times New Roman" w:hAnsi="Times New Roman"/>
                <w:color w:val="000000"/>
                <w:sz w:val="20"/>
                <w:szCs w:val="20"/>
                <w:lang w:bidi="ru-RU"/>
              </w:rPr>
              <w:t xml:space="preserve">Проект Договора, подписанный со стороны победителя, направляется Заказчику в течение 5 рабочих дней с момента </w:t>
            </w:r>
            <w:proofErr w:type="gramStart"/>
            <w:r w:rsidRPr="00C057B2">
              <w:rPr>
                <w:rFonts w:ascii="Times New Roman" w:hAnsi="Times New Roman"/>
                <w:color w:val="000000"/>
                <w:sz w:val="20"/>
                <w:szCs w:val="20"/>
                <w:lang w:bidi="ru-RU"/>
              </w:rPr>
              <w:t>опубликования протокола подведения итогов запроса котировок</w:t>
            </w:r>
            <w:proofErr w:type="gramEnd"/>
            <w:r w:rsidRPr="00C057B2">
              <w:rPr>
                <w:rFonts w:ascii="Times New Roman" w:hAnsi="Times New Roman"/>
                <w:color w:val="000000"/>
                <w:sz w:val="20"/>
                <w:szCs w:val="20"/>
                <w:lang w:bidi="ru-RU"/>
              </w:rPr>
              <w:t xml:space="preserve">. Заказчик не позднее 20 дней </w:t>
            </w:r>
            <w:proofErr w:type="gramStart"/>
            <w:r w:rsidRPr="00C057B2">
              <w:rPr>
                <w:rFonts w:ascii="Times New Roman" w:hAnsi="Times New Roman"/>
                <w:color w:val="000000"/>
                <w:sz w:val="20"/>
                <w:szCs w:val="20"/>
                <w:lang w:bidi="ru-RU"/>
              </w:rPr>
              <w:t>со</w:t>
            </w:r>
            <w:proofErr w:type="gramEnd"/>
            <w:r w:rsidRPr="00C057B2">
              <w:rPr>
                <w:rFonts w:ascii="Times New Roman" w:hAnsi="Times New Roman"/>
                <w:color w:val="000000"/>
                <w:sz w:val="20"/>
                <w:szCs w:val="20"/>
                <w:lang w:bidi="ru-RU"/>
              </w:rPr>
              <w:t xml:space="preserve"> </w:t>
            </w:r>
            <w:proofErr w:type="gramStart"/>
            <w:r w:rsidRPr="00C057B2">
              <w:rPr>
                <w:rFonts w:ascii="Times New Roman" w:hAnsi="Times New Roman"/>
                <w:color w:val="000000"/>
                <w:sz w:val="20"/>
                <w:szCs w:val="20"/>
                <w:lang w:bidi="ru-RU"/>
              </w:rPr>
              <w:t>с</w:t>
            </w:r>
            <w:proofErr w:type="gramEnd"/>
            <w:r w:rsidRPr="00C057B2">
              <w:rPr>
                <w:rFonts w:ascii="Times New Roman" w:hAnsi="Times New Roman"/>
                <w:color w:val="000000"/>
                <w:sz w:val="20"/>
                <w:szCs w:val="20"/>
                <w:lang w:bidi="ru-RU"/>
              </w:rPr>
              <w:t xml:space="preserve"> момента опубликования протокола подведения итого запроса котировок направляет подписанный со своей стороны Договор победителю.</w:t>
            </w:r>
          </w:p>
          <w:p w:rsidR="004C41D2" w:rsidRPr="00873A5C" w:rsidRDefault="004C41D2" w:rsidP="00424E58">
            <w:pPr>
              <w:pStyle w:val="22"/>
              <w:shd w:val="clear" w:color="auto" w:fill="auto"/>
              <w:jc w:val="both"/>
              <w:rPr>
                <w:b w:val="0"/>
                <w:i w:val="0"/>
                <w:sz w:val="20"/>
                <w:szCs w:val="20"/>
              </w:rPr>
            </w:pPr>
            <w:r w:rsidRPr="00873A5C">
              <w:rPr>
                <w:b w:val="0"/>
                <w:i w:val="0"/>
                <w:color w:val="000000"/>
                <w:sz w:val="20"/>
                <w:szCs w:val="20"/>
                <w:lang w:bidi="ru-RU"/>
              </w:rPr>
              <w:t>Договор заключается на условиях и по цене, указанных в извещении о проведении запроса котировок и в Котировочной заявке победителя или участника закупки, с которым заключается Договор.</w:t>
            </w:r>
          </w:p>
          <w:p w:rsidR="004C41D2" w:rsidRPr="00873A5C" w:rsidRDefault="004C41D2" w:rsidP="00424E58">
            <w:pPr>
              <w:pStyle w:val="22"/>
              <w:shd w:val="clear" w:color="auto" w:fill="auto"/>
              <w:jc w:val="both"/>
              <w:rPr>
                <w:b w:val="0"/>
                <w:i w:val="0"/>
                <w:sz w:val="20"/>
                <w:szCs w:val="20"/>
              </w:rPr>
            </w:pPr>
            <w:r w:rsidRPr="00873A5C">
              <w:rPr>
                <w:b w:val="0"/>
                <w:i w:val="0"/>
                <w:color w:val="000000"/>
                <w:sz w:val="20"/>
                <w:szCs w:val="20"/>
                <w:lang w:bidi="ru-RU"/>
              </w:rPr>
              <w:t>В случае непредставления подписанного Договора победителем, иным участником, с которым заключается Договор в сроки, указанные в документации, победитель, иной участник считаются не исполнившими необходимых для заключения Договора условий.</w:t>
            </w:r>
          </w:p>
          <w:p w:rsidR="004C41D2" w:rsidRPr="00873A5C" w:rsidRDefault="004C41D2" w:rsidP="00424E58">
            <w:pPr>
              <w:pStyle w:val="22"/>
              <w:shd w:val="clear" w:color="auto" w:fill="auto"/>
              <w:jc w:val="both"/>
              <w:rPr>
                <w:b w:val="0"/>
                <w:i w:val="0"/>
                <w:sz w:val="20"/>
                <w:szCs w:val="20"/>
              </w:rPr>
            </w:pPr>
            <w:r w:rsidRPr="00873A5C">
              <w:rPr>
                <w:b w:val="0"/>
                <w:i w:val="0"/>
                <w:color w:val="000000"/>
                <w:sz w:val="20"/>
                <w:szCs w:val="20"/>
                <w:lang w:bidi="ru-RU"/>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w:t>
            </w:r>
            <w:proofErr w:type="gramStart"/>
            <w:r w:rsidRPr="00873A5C">
              <w:rPr>
                <w:b w:val="0"/>
                <w:i w:val="0"/>
                <w:color w:val="000000"/>
                <w:sz w:val="20"/>
                <w:szCs w:val="20"/>
                <w:lang w:bidi="ru-RU"/>
              </w:rPr>
              <w:t>предложение</w:t>
            </w:r>
            <w:proofErr w:type="gramEnd"/>
            <w:r w:rsidRPr="00873A5C">
              <w:rPr>
                <w:b w:val="0"/>
                <w:i w:val="0"/>
                <w:color w:val="000000"/>
                <w:sz w:val="20"/>
                <w:szCs w:val="20"/>
                <w:lang w:bidi="ru-RU"/>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4C41D2" w:rsidRPr="00873A5C" w:rsidRDefault="004C41D2" w:rsidP="00424E58">
            <w:pPr>
              <w:pStyle w:val="22"/>
              <w:shd w:val="clear" w:color="auto" w:fill="auto"/>
              <w:jc w:val="both"/>
              <w:rPr>
                <w:b w:val="0"/>
                <w:i w:val="0"/>
                <w:sz w:val="20"/>
                <w:szCs w:val="20"/>
              </w:rPr>
            </w:pPr>
            <w:r w:rsidRPr="00873A5C">
              <w:rPr>
                <w:b w:val="0"/>
                <w:i w:val="0"/>
                <w:color w:val="000000"/>
                <w:sz w:val="20"/>
                <w:szCs w:val="20"/>
                <w:lang w:bidi="ru-RU"/>
              </w:rPr>
              <w:t>После определения участника, с которым должен быть заключен Договор, Заказчик вправе отказаться от заключения Договора с таким участником в случае установления его несоответствия требованиям Котировочной документации,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4C41D2" w:rsidRPr="00046B13" w:rsidRDefault="004C41D2" w:rsidP="00424E58">
            <w:pPr>
              <w:pStyle w:val="22"/>
              <w:shd w:val="clear" w:color="auto" w:fill="auto"/>
              <w:jc w:val="both"/>
              <w:rPr>
                <w:b w:val="0"/>
                <w:i w:val="0"/>
              </w:rPr>
            </w:pPr>
            <w:r w:rsidRPr="00873A5C">
              <w:rPr>
                <w:b w:val="0"/>
                <w:i w:val="0"/>
                <w:color w:val="000000"/>
                <w:sz w:val="20"/>
                <w:szCs w:val="20"/>
                <w:lang w:bidi="ru-RU"/>
              </w:rPr>
              <w:t>Проведение данной процедуры закупки не накладывает на Заказчика гражданско-правовых обязательств по обязательному заключению Договора с победителем или иным участником.</w:t>
            </w:r>
          </w:p>
        </w:tc>
      </w:tr>
      <w:tr w:rsidR="004C41D2" w:rsidRPr="004F0B1B" w:rsidTr="00424E58">
        <w:trPr>
          <w:trHeight w:val="789"/>
        </w:trPr>
        <w:tc>
          <w:tcPr>
            <w:tcW w:w="426" w:type="dxa"/>
          </w:tcPr>
          <w:p w:rsidR="004C41D2" w:rsidRDefault="004C41D2" w:rsidP="00424E58">
            <w:pPr>
              <w:spacing w:after="0" w:line="240" w:lineRule="auto"/>
              <w:rPr>
                <w:rFonts w:ascii="Times New Roman" w:hAnsi="Times New Roman"/>
                <w:sz w:val="20"/>
                <w:szCs w:val="20"/>
              </w:rPr>
            </w:pPr>
            <w:r>
              <w:rPr>
                <w:rFonts w:ascii="Times New Roman" w:hAnsi="Times New Roman"/>
                <w:sz w:val="20"/>
                <w:szCs w:val="20"/>
              </w:rPr>
              <w:t>19</w:t>
            </w:r>
          </w:p>
        </w:tc>
        <w:tc>
          <w:tcPr>
            <w:tcW w:w="2693" w:type="dxa"/>
          </w:tcPr>
          <w:p w:rsidR="004C41D2" w:rsidRPr="00D65D3D" w:rsidRDefault="004C41D2" w:rsidP="00424E58">
            <w:pPr>
              <w:rPr>
                <w:rFonts w:ascii="Times New Roman" w:hAnsi="Times New Roman"/>
                <w:b/>
                <w:i/>
                <w:sz w:val="20"/>
                <w:szCs w:val="20"/>
              </w:rPr>
            </w:pPr>
            <w:r w:rsidRPr="00D65D3D">
              <w:rPr>
                <w:rFonts w:ascii="Times New Roman" w:hAnsi="Times New Roman"/>
                <w:b/>
                <w:i/>
                <w:sz w:val="20"/>
                <w:szCs w:val="20"/>
              </w:rPr>
              <w:t>Гарантийный срок</w:t>
            </w:r>
          </w:p>
        </w:tc>
        <w:tc>
          <w:tcPr>
            <w:tcW w:w="6775" w:type="dxa"/>
          </w:tcPr>
          <w:p w:rsidR="004C41D2" w:rsidRPr="00D65D3D" w:rsidRDefault="004C41D2" w:rsidP="00424E58">
            <w:pPr>
              <w:spacing w:after="0"/>
              <w:jc w:val="both"/>
              <w:rPr>
                <w:rFonts w:ascii="Times New Roman" w:hAnsi="Times New Roman"/>
                <w:sz w:val="20"/>
                <w:szCs w:val="20"/>
              </w:rPr>
            </w:pPr>
            <w:r w:rsidRPr="00D65D3D">
              <w:rPr>
                <w:rFonts w:ascii="Times New Roman" w:hAnsi="Times New Roman"/>
                <w:sz w:val="20"/>
                <w:szCs w:val="20"/>
              </w:rPr>
              <w:t>Срок гарантия качества на выполняемые работы с учетом применяемых</w:t>
            </w:r>
            <w:r>
              <w:rPr>
                <w:rFonts w:ascii="Times New Roman" w:hAnsi="Times New Roman"/>
                <w:sz w:val="20"/>
                <w:szCs w:val="20"/>
              </w:rPr>
              <w:t xml:space="preserve"> материалов должен составлять </w:t>
            </w:r>
            <w:r w:rsidRPr="00C63931">
              <w:rPr>
                <w:rFonts w:ascii="Times New Roman" w:hAnsi="Times New Roman"/>
                <w:sz w:val="20"/>
                <w:szCs w:val="20"/>
              </w:rPr>
              <w:t>60 месяцев</w:t>
            </w:r>
            <w:r w:rsidRPr="00D65D3D">
              <w:rPr>
                <w:rFonts w:ascii="Times New Roman" w:hAnsi="Times New Roman"/>
                <w:sz w:val="20"/>
                <w:szCs w:val="20"/>
              </w:rPr>
              <w:t xml:space="preserve"> в объеме 100% (ста процентов) со дня подписания Акта о приемке выполненных работ (формы КС-2).</w:t>
            </w:r>
          </w:p>
        </w:tc>
      </w:tr>
      <w:tr w:rsidR="004C41D2" w:rsidRPr="004F0B1B" w:rsidTr="00424E58">
        <w:trPr>
          <w:trHeight w:val="546"/>
        </w:trPr>
        <w:tc>
          <w:tcPr>
            <w:tcW w:w="426" w:type="dxa"/>
          </w:tcPr>
          <w:p w:rsidR="004C41D2" w:rsidRDefault="004C41D2" w:rsidP="00424E58">
            <w:pPr>
              <w:spacing w:after="0" w:line="240" w:lineRule="auto"/>
              <w:rPr>
                <w:rFonts w:ascii="Times New Roman" w:hAnsi="Times New Roman"/>
                <w:sz w:val="20"/>
                <w:szCs w:val="20"/>
              </w:rPr>
            </w:pPr>
            <w:r>
              <w:rPr>
                <w:rFonts w:ascii="Times New Roman" w:hAnsi="Times New Roman"/>
                <w:sz w:val="20"/>
                <w:szCs w:val="20"/>
              </w:rPr>
              <w:t>20</w:t>
            </w:r>
          </w:p>
        </w:tc>
        <w:tc>
          <w:tcPr>
            <w:tcW w:w="2693" w:type="dxa"/>
          </w:tcPr>
          <w:p w:rsidR="004C41D2" w:rsidRPr="00C17B67" w:rsidRDefault="004C41D2" w:rsidP="00424E58">
            <w:pPr>
              <w:spacing w:after="0"/>
              <w:rPr>
                <w:rFonts w:ascii="Times New Roman" w:hAnsi="Times New Roman"/>
                <w:b/>
                <w:i/>
                <w:sz w:val="20"/>
                <w:szCs w:val="20"/>
              </w:rPr>
            </w:pPr>
            <w:r w:rsidRPr="00C17B67">
              <w:rPr>
                <w:rFonts w:ascii="Times New Roman" w:hAnsi="Times New Roman"/>
                <w:b/>
                <w:i/>
                <w:sz w:val="20"/>
                <w:szCs w:val="20"/>
              </w:rPr>
              <w:t>Условия и срок исполнения договора</w:t>
            </w:r>
          </w:p>
        </w:tc>
        <w:tc>
          <w:tcPr>
            <w:tcW w:w="6775" w:type="dxa"/>
          </w:tcPr>
          <w:p w:rsidR="004C41D2" w:rsidRPr="00C17B67" w:rsidRDefault="004C41D2" w:rsidP="00424E58">
            <w:pPr>
              <w:spacing w:after="0"/>
              <w:jc w:val="both"/>
              <w:rPr>
                <w:rFonts w:ascii="Times New Roman" w:hAnsi="Times New Roman"/>
                <w:sz w:val="20"/>
                <w:szCs w:val="20"/>
              </w:rPr>
            </w:pPr>
            <w:r>
              <w:rPr>
                <w:rFonts w:ascii="Times New Roman" w:hAnsi="Times New Roman"/>
                <w:sz w:val="20"/>
                <w:szCs w:val="20"/>
              </w:rPr>
              <w:t xml:space="preserve">В срок до </w:t>
            </w:r>
            <w:r>
              <w:rPr>
                <w:rFonts w:ascii="Times New Roman" w:hAnsi="Times New Roman"/>
                <w:color w:val="000000"/>
                <w:sz w:val="20"/>
                <w:szCs w:val="20"/>
              </w:rPr>
              <w:t>15</w:t>
            </w:r>
            <w:r w:rsidRPr="000511FE">
              <w:rPr>
                <w:rFonts w:ascii="Times New Roman" w:hAnsi="Times New Roman"/>
                <w:color w:val="000000"/>
                <w:sz w:val="20"/>
                <w:szCs w:val="20"/>
              </w:rPr>
              <w:t>.12.2021г</w:t>
            </w:r>
            <w:r w:rsidRPr="00C17B67">
              <w:rPr>
                <w:rFonts w:ascii="Times New Roman" w:hAnsi="Times New Roman"/>
                <w:sz w:val="20"/>
                <w:szCs w:val="20"/>
              </w:rPr>
              <w:t xml:space="preserve">, в соответствии с договором (Приложение №5 </w:t>
            </w:r>
            <w:r w:rsidRPr="00C63931">
              <w:rPr>
                <w:rFonts w:ascii="Times New Roman" w:hAnsi="Times New Roman"/>
                <w:bCs/>
                <w:sz w:val="20"/>
                <w:szCs w:val="20"/>
              </w:rPr>
              <w:t>«Договор генерального подряда</w:t>
            </w:r>
            <w:r w:rsidRPr="00C17B67">
              <w:rPr>
                <w:rFonts w:ascii="Times New Roman" w:hAnsi="Times New Roman"/>
                <w:bCs/>
                <w:sz w:val="20"/>
                <w:szCs w:val="20"/>
              </w:rPr>
              <w:t xml:space="preserve">» </w:t>
            </w:r>
            <w:r w:rsidRPr="00C17B67">
              <w:rPr>
                <w:rFonts w:ascii="Times New Roman" w:hAnsi="Times New Roman"/>
                <w:sz w:val="20"/>
                <w:szCs w:val="20"/>
              </w:rPr>
              <w:t>к настоящей документации).</w:t>
            </w:r>
          </w:p>
        </w:tc>
      </w:tr>
      <w:tr w:rsidR="004C41D2" w:rsidRPr="004F0B1B" w:rsidTr="00424E58">
        <w:tc>
          <w:tcPr>
            <w:tcW w:w="426" w:type="dxa"/>
          </w:tcPr>
          <w:p w:rsidR="004C41D2" w:rsidRPr="00B03107" w:rsidRDefault="004C41D2" w:rsidP="00424E58">
            <w:pPr>
              <w:spacing w:after="0" w:line="240" w:lineRule="auto"/>
              <w:rPr>
                <w:rFonts w:ascii="Times New Roman" w:hAnsi="Times New Roman"/>
                <w:sz w:val="20"/>
                <w:szCs w:val="20"/>
              </w:rPr>
            </w:pPr>
            <w:r>
              <w:rPr>
                <w:rFonts w:ascii="Times New Roman" w:hAnsi="Times New Roman"/>
                <w:sz w:val="20"/>
                <w:szCs w:val="20"/>
              </w:rPr>
              <w:t>19</w:t>
            </w:r>
          </w:p>
        </w:tc>
        <w:tc>
          <w:tcPr>
            <w:tcW w:w="2693" w:type="dxa"/>
          </w:tcPr>
          <w:p w:rsidR="004C41D2" w:rsidRPr="00B03107" w:rsidRDefault="004C41D2" w:rsidP="00424E58">
            <w:pPr>
              <w:spacing w:after="0" w:line="240" w:lineRule="auto"/>
              <w:rPr>
                <w:rFonts w:ascii="Times New Roman" w:hAnsi="Times New Roman"/>
                <w:b/>
                <w:i/>
                <w:sz w:val="20"/>
                <w:szCs w:val="20"/>
              </w:rPr>
            </w:pPr>
            <w:r w:rsidRPr="00B03107">
              <w:rPr>
                <w:rFonts w:ascii="Times New Roman" w:hAnsi="Times New Roman"/>
                <w:b/>
                <w:i/>
                <w:sz w:val="20"/>
                <w:szCs w:val="20"/>
              </w:rPr>
              <w:t>Критерии, порядок оценки и сопоставления заявок</w:t>
            </w:r>
          </w:p>
        </w:tc>
        <w:tc>
          <w:tcPr>
            <w:tcW w:w="6775" w:type="dxa"/>
          </w:tcPr>
          <w:p w:rsidR="004C41D2" w:rsidRPr="00B03107" w:rsidRDefault="004C41D2" w:rsidP="00424E58">
            <w:pPr>
              <w:spacing w:after="0" w:line="240" w:lineRule="auto"/>
              <w:jc w:val="both"/>
              <w:rPr>
                <w:rFonts w:ascii="Times New Roman" w:hAnsi="Times New Roman"/>
                <w:sz w:val="20"/>
                <w:szCs w:val="20"/>
              </w:rPr>
            </w:pPr>
            <w:r w:rsidRPr="00B03107">
              <w:rPr>
                <w:rFonts w:ascii="Times New Roman" w:hAnsi="Times New Roman"/>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4C41D2" w:rsidRPr="00B03107" w:rsidRDefault="004C41D2" w:rsidP="00424E58">
            <w:pPr>
              <w:spacing w:after="0" w:line="240" w:lineRule="auto"/>
              <w:jc w:val="both"/>
              <w:rPr>
                <w:rFonts w:ascii="Times New Roman" w:hAnsi="Times New Roman"/>
                <w:sz w:val="20"/>
                <w:szCs w:val="20"/>
              </w:rPr>
            </w:pPr>
            <w:r w:rsidRPr="00B03107">
              <w:rPr>
                <w:rFonts w:ascii="Times New Roman" w:hAnsi="Times New Roman"/>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4C41D2" w:rsidRPr="00B03107" w:rsidRDefault="004C41D2" w:rsidP="00424E58">
            <w:pPr>
              <w:spacing w:after="0" w:line="240" w:lineRule="auto"/>
              <w:jc w:val="both"/>
              <w:rPr>
                <w:rFonts w:ascii="Times New Roman" w:hAnsi="Times New Roman"/>
                <w:sz w:val="20"/>
                <w:szCs w:val="20"/>
              </w:rPr>
            </w:pPr>
            <w:r w:rsidRPr="00B03107">
              <w:rPr>
                <w:rFonts w:ascii="Times New Roman" w:hAnsi="Times New Roman"/>
                <w:sz w:val="20"/>
                <w:szCs w:val="20"/>
              </w:rPr>
              <w:t xml:space="preserve">Комиссия не рассматривает и отклоняет котировочную заявку в случае </w:t>
            </w:r>
            <w:r w:rsidRPr="00B03107">
              <w:rPr>
                <w:rFonts w:ascii="Times New Roman" w:hAnsi="Times New Roman"/>
                <w:sz w:val="20"/>
                <w:szCs w:val="20"/>
              </w:rPr>
              <w:lastRenderedPageBreak/>
              <w:t>если:</w:t>
            </w:r>
          </w:p>
          <w:p w:rsidR="004C41D2" w:rsidRPr="00B03107" w:rsidRDefault="004C41D2" w:rsidP="004C41D2">
            <w:pPr>
              <w:pStyle w:val="a6"/>
              <w:numPr>
                <w:ilvl w:val="0"/>
                <w:numId w:val="2"/>
              </w:numPr>
              <w:tabs>
                <w:tab w:val="left" w:pos="278"/>
              </w:tabs>
              <w:spacing w:after="0" w:line="240" w:lineRule="auto"/>
              <w:ind w:left="0" w:firstLine="0"/>
              <w:jc w:val="both"/>
              <w:rPr>
                <w:rFonts w:ascii="Times New Roman" w:hAnsi="Times New Roman"/>
                <w:sz w:val="20"/>
                <w:szCs w:val="20"/>
                <w:lang w:eastAsia="ru-RU"/>
              </w:rPr>
            </w:pPr>
            <w:r w:rsidRPr="00B03107">
              <w:rPr>
                <w:rFonts w:ascii="Times New Roman" w:hAnsi="Times New Roman"/>
                <w:sz w:val="20"/>
                <w:szCs w:val="20"/>
                <w:lang w:eastAsia="ru-RU"/>
              </w:rPr>
              <w:t>Несоответствия котировочной заявки требованиям, указанным в запросе котировок;</w:t>
            </w:r>
          </w:p>
          <w:p w:rsidR="004C41D2" w:rsidRPr="00B03107" w:rsidRDefault="004C41D2" w:rsidP="004C41D2">
            <w:pPr>
              <w:pStyle w:val="a6"/>
              <w:numPr>
                <w:ilvl w:val="0"/>
                <w:numId w:val="2"/>
              </w:numPr>
              <w:tabs>
                <w:tab w:val="left" w:pos="278"/>
              </w:tabs>
              <w:spacing w:after="0" w:line="240" w:lineRule="auto"/>
              <w:ind w:left="0" w:firstLine="0"/>
              <w:jc w:val="both"/>
              <w:rPr>
                <w:rFonts w:ascii="Times New Roman" w:hAnsi="Times New Roman"/>
                <w:sz w:val="20"/>
                <w:szCs w:val="20"/>
                <w:lang w:eastAsia="ru-RU"/>
              </w:rPr>
            </w:pPr>
            <w:r w:rsidRPr="00B03107">
              <w:rPr>
                <w:rFonts w:ascii="Times New Roman" w:hAnsi="Times New Roman"/>
                <w:sz w:val="20"/>
                <w:szCs w:val="20"/>
                <w:lang w:eastAsia="ru-RU"/>
              </w:rPr>
              <w:t>При предложении в котировочной заявке цены товаров, работ, услуг выше начальной (максимальной) цены договора (цены лота);</w:t>
            </w:r>
          </w:p>
          <w:p w:rsidR="004C41D2" w:rsidRPr="00B03107" w:rsidRDefault="004C41D2" w:rsidP="004C41D2">
            <w:pPr>
              <w:pStyle w:val="a6"/>
              <w:numPr>
                <w:ilvl w:val="0"/>
                <w:numId w:val="2"/>
              </w:numPr>
              <w:tabs>
                <w:tab w:val="left" w:pos="278"/>
              </w:tabs>
              <w:spacing w:after="0" w:line="240" w:lineRule="auto"/>
              <w:ind w:left="0" w:firstLine="0"/>
              <w:jc w:val="both"/>
              <w:rPr>
                <w:rFonts w:ascii="Times New Roman" w:hAnsi="Times New Roman"/>
                <w:sz w:val="20"/>
                <w:szCs w:val="20"/>
                <w:lang w:eastAsia="ru-RU"/>
              </w:rPr>
            </w:pPr>
            <w:r w:rsidRPr="00B03107">
              <w:rPr>
                <w:rFonts w:ascii="Times New Roman" w:hAnsi="Times New Roman"/>
                <w:sz w:val="20"/>
                <w:szCs w:val="20"/>
                <w:lang w:eastAsia="ru-RU"/>
              </w:rPr>
              <w:t>Отказа от проведения запроса котировок;</w:t>
            </w:r>
          </w:p>
          <w:p w:rsidR="004C41D2" w:rsidRPr="00B03107" w:rsidRDefault="004C41D2" w:rsidP="004C41D2">
            <w:pPr>
              <w:pStyle w:val="a6"/>
              <w:numPr>
                <w:ilvl w:val="0"/>
                <w:numId w:val="2"/>
              </w:numPr>
              <w:tabs>
                <w:tab w:val="left" w:pos="278"/>
              </w:tabs>
              <w:spacing w:after="0" w:line="240" w:lineRule="auto"/>
              <w:ind w:left="0" w:firstLine="0"/>
              <w:jc w:val="both"/>
              <w:rPr>
                <w:rFonts w:ascii="Times New Roman" w:hAnsi="Times New Roman"/>
                <w:sz w:val="20"/>
                <w:szCs w:val="20"/>
                <w:lang w:eastAsia="ru-RU"/>
              </w:rPr>
            </w:pPr>
            <w:r w:rsidRPr="00B03107">
              <w:rPr>
                <w:rFonts w:ascii="Times New Roman" w:hAnsi="Times New Roman"/>
                <w:sz w:val="20"/>
                <w:szCs w:val="20"/>
                <w:lang w:eastAsia="ru-RU"/>
              </w:rPr>
              <w:t>Непредставления участником закупки разъяснений положений котировочной заявки (в случае наличия требования Покупателя).</w:t>
            </w:r>
          </w:p>
          <w:p w:rsidR="004C41D2" w:rsidRPr="00B03107" w:rsidRDefault="004C41D2" w:rsidP="00424E58">
            <w:pPr>
              <w:spacing w:after="0" w:line="240" w:lineRule="auto"/>
              <w:jc w:val="both"/>
              <w:rPr>
                <w:rFonts w:ascii="Times New Roman" w:hAnsi="Times New Roman"/>
                <w:sz w:val="20"/>
                <w:szCs w:val="20"/>
              </w:rPr>
            </w:pPr>
            <w:r w:rsidRPr="00B03107">
              <w:rPr>
                <w:rFonts w:ascii="Times New Roman" w:hAnsi="Times New Roman"/>
                <w:sz w:val="20"/>
                <w:szCs w:val="20"/>
              </w:rPr>
              <w:t xml:space="preserve">Одновременно с рассмотрением котировочных заявок Комиссия проводит их оценку. </w:t>
            </w:r>
          </w:p>
          <w:p w:rsidR="004C41D2" w:rsidRPr="00B03107" w:rsidRDefault="004C41D2" w:rsidP="00424E58">
            <w:pPr>
              <w:spacing w:after="0" w:line="240" w:lineRule="auto"/>
              <w:jc w:val="both"/>
              <w:rPr>
                <w:rFonts w:ascii="Times New Roman" w:hAnsi="Times New Roman"/>
                <w:sz w:val="20"/>
                <w:szCs w:val="20"/>
              </w:rPr>
            </w:pPr>
            <w:r w:rsidRPr="00B03107">
              <w:rPr>
                <w:rFonts w:ascii="Times New Roman" w:hAnsi="Times New Roman"/>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4C41D2" w:rsidRPr="00B03107" w:rsidRDefault="004C41D2" w:rsidP="00424E58">
            <w:pPr>
              <w:spacing w:after="0" w:line="240" w:lineRule="auto"/>
              <w:jc w:val="both"/>
              <w:rPr>
                <w:rFonts w:ascii="Times New Roman" w:hAnsi="Times New Roman"/>
                <w:sz w:val="20"/>
                <w:szCs w:val="20"/>
              </w:rPr>
            </w:pPr>
            <w:r w:rsidRPr="00B03107">
              <w:rPr>
                <w:rFonts w:ascii="Times New Roman" w:hAnsi="Times New Roman"/>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4C41D2" w:rsidRPr="00B03107" w:rsidRDefault="004C41D2" w:rsidP="00424E58">
            <w:pPr>
              <w:spacing w:after="0" w:line="240" w:lineRule="auto"/>
              <w:jc w:val="both"/>
              <w:rPr>
                <w:rFonts w:ascii="Times New Roman" w:hAnsi="Times New Roman"/>
                <w:sz w:val="20"/>
                <w:szCs w:val="20"/>
              </w:rPr>
            </w:pPr>
            <w:r w:rsidRPr="00B03107">
              <w:rPr>
                <w:rFonts w:ascii="Times New Roman" w:hAnsi="Times New Roman"/>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4C41D2" w:rsidRPr="00B03107" w:rsidRDefault="004C41D2" w:rsidP="00424E58">
            <w:pPr>
              <w:spacing w:after="0" w:line="240" w:lineRule="auto"/>
              <w:jc w:val="both"/>
              <w:rPr>
                <w:rFonts w:ascii="Times New Roman" w:hAnsi="Times New Roman"/>
                <w:sz w:val="20"/>
                <w:szCs w:val="20"/>
              </w:rPr>
            </w:pPr>
            <w:proofErr w:type="gramStart"/>
            <w:r w:rsidRPr="00B03107">
              <w:rPr>
                <w:rFonts w:ascii="Times New Roman" w:hAnsi="Times New Roman"/>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4C41D2" w:rsidRPr="00B03107" w:rsidRDefault="004C41D2" w:rsidP="00424E58">
            <w:pPr>
              <w:spacing w:after="0" w:line="240" w:lineRule="auto"/>
              <w:jc w:val="both"/>
              <w:rPr>
                <w:rFonts w:ascii="Times New Roman" w:hAnsi="Times New Roman"/>
                <w:sz w:val="20"/>
                <w:szCs w:val="20"/>
              </w:rPr>
            </w:pPr>
            <w:r w:rsidRPr="00B03107">
              <w:rPr>
                <w:rFonts w:ascii="Times New Roman" w:hAnsi="Times New Roman"/>
                <w:sz w:val="20"/>
                <w:szCs w:val="20"/>
              </w:rPr>
              <w:t>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ЧУЗ «</w:t>
            </w:r>
            <w:proofErr w:type="spellStart"/>
            <w:r w:rsidRPr="00B03107">
              <w:rPr>
                <w:rFonts w:ascii="Times New Roman" w:hAnsi="Times New Roman"/>
                <w:sz w:val="20"/>
                <w:szCs w:val="20"/>
              </w:rPr>
              <w:t>РЖД-М</w:t>
            </w:r>
            <w:r>
              <w:rPr>
                <w:rFonts w:ascii="Times New Roman" w:hAnsi="Times New Roman"/>
                <w:sz w:val="20"/>
                <w:szCs w:val="20"/>
              </w:rPr>
              <w:t>едицина</w:t>
            </w:r>
            <w:proofErr w:type="spellEnd"/>
            <w:r w:rsidRPr="00B03107">
              <w:rPr>
                <w:rFonts w:ascii="Times New Roman" w:hAnsi="Times New Roman"/>
                <w:sz w:val="20"/>
                <w:szCs w:val="20"/>
              </w:rPr>
              <w:t xml:space="preserve">» </w:t>
            </w:r>
            <w:r>
              <w:rPr>
                <w:rFonts w:ascii="Times New Roman" w:hAnsi="Times New Roman"/>
                <w:sz w:val="20"/>
                <w:szCs w:val="20"/>
              </w:rPr>
              <w:t>г. Шилка</w:t>
            </w:r>
            <w:r w:rsidRPr="00B03107">
              <w:rPr>
                <w:rFonts w:ascii="Times New Roman" w:hAnsi="Times New Roman"/>
                <w:sz w:val="20"/>
                <w:szCs w:val="20"/>
              </w:rPr>
              <w:t xml:space="preserve">» не позднее 3-х дней </w:t>
            </w:r>
            <w:proofErr w:type="gramStart"/>
            <w:r w:rsidRPr="00B03107">
              <w:rPr>
                <w:rFonts w:ascii="Times New Roman" w:hAnsi="Times New Roman"/>
                <w:sz w:val="20"/>
                <w:szCs w:val="20"/>
              </w:rPr>
              <w:t>с даты</w:t>
            </w:r>
            <w:proofErr w:type="gramEnd"/>
            <w:r w:rsidRPr="00B03107">
              <w:rPr>
                <w:rFonts w:ascii="Times New Roman" w:hAnsi="Times New Roman"/>
                <w:sz w:val="20"/>
                <w:szCs w:val="20"/>
              </w:rPr>
              <w:t xml:space="preserve"> его подписания.</w:t>
            </w:r>
          </w:p>
          <w:p w:rsidR="004C41D2" w:rsidRPr="00B03107" w:rsidRDefault="004C41D2" w:rsidP="00424E58">
            <w:pPr>
              <w:spacing w:after="0" w:line="240" w:lineRule="auto"/>
              <w:jc w:val="both"/>
              <w:rPr>
                <w:rFonts w:ascii="Times New Roman" w:hAnsi="Times New Roman"/>
                <w:sz w:val="20"/>
                <w:szCs w:val="20"/>
              </w:rPr>
            </w:pPr>
            <w:r w:rsidRPr="00B03107">
              <w:rPr>
                <w:rFonts w:ascii="Times New Roman" w:hAnsi="Times New Roman"/>
                <w:sz w:val="20"/>
                <w:szCs w:val="20"/>
              </w:rPr>
              <w:t>Основанием для отказа в приеме заявки является:</w:t>
            </w:r>
          </w:p>
          <w:p w:rsidR="004C41D2" w:rsidRPr="00B03107" w:rsidRDefault="004C41D2" w:rsidP="004C41D2">
            <w:pPr>
              <w:pStyle w:val="a6"/>
              <w:numPr>
                <w:ilvl w:val="0"/>
                <w:numId w:val="1"/>
              </w:numPr>
              <w:spacing w:after="0" w:line="240" w:lineRule="auto"/>
              <w:ind w:left="0"/>
              <w:jc w:val="both"/>
              <w:rPr>
                <w:rFonts w:ascii="Times New Roman" w:hAnsi="Times New Roman"/>
                <w:sz w:val="20"/>
                <w:szCs w:val="20"/>
                <w:lang w:eastAsia="ru-RU"/>
              </w:rPr>
            </w:pPr>
            <w:r>
              <w:rPr>
                <w:rFonts w:ascii="Times New Roman" w:hAnsi="Times New Roman"/>
                <w:sz w:val="20"/>
                <w:szCs w:val="20"/>
                <w:lang w:eastAsia="ru-RU"/>
              </w:rPr>
              <w:t xml:space="preserve">- </w:t>
            </w:r>
            <w:r w:rsidRPr="00B03107">
              <w:rPr>
                <w:rFonts w:ascii="Times New Roman" w:hAnsi="Times New Roman"/>
                <w:sz w:val="20"/>
                <w:szCs w:val="20"/>
                <w:lang w:eastAsia="ru-RU"/>
              </w:rPr>
              <w:t>истечение срока подачи заявок;</w:t>
            </w:r>
          </w:p>
          <w:p w:rsidR="004C41D2" w:rsidRPr="00B03107" w:rsidRDefault="004C41D2" w:rsidP="004C41D2">
            <w:pPr>
              <w:pStyle w:val="a6"/>
              <w:numPr>
                <w:ilvl w:val="0"/>
                <w:numId w:val="1"/>
              </w:numPr>
              <w:spacing w:after="0" w:line="240" w:lineRule="auto"/>
              <w:ind w:left="0"/>
              <w:jc w:val="both"/>
              <w:rPr>
                <w:rFonts w:ascii="Times New Roman" w:hAnsi="Times New Roman"/>
                <w:sz w:val="20"/>
                <w:szCs w:val="20"/>
                <w:lang w:eastAsia="ru-RU"/>
              </w:rPr>
            </w:pPr>
            <w:r>
              <w:rPr>
                <w:rFonts w:ascii="Times New Roman" w:hAnsi="Times New Roman"/>
                <w:sz w:val="20"/>
                <w:szCs w:val="20"/>
                <w:lang w:eastAsia="ru-RU"/>
              </w:rPr>
              <w:t xml:space="preserve">- </w:t>
            </w:r>
            <w:r w:rsidRPr="00B03107">
              <w:rPr>
                <w:rFonts w:ascii="Times New Roman" w:hAnsi="Times New Roman"/>
                <w:sz w:val="20"/>
                <w:szCs w:val="20"/>
                <w:lang w:eastAsia="ru-RU"/>
              </w:rPr>
              <w:t>несоответствие конверта с заявкой требованиям, установленным в документации о закупке.</w:t>
            </w:r>
          </w:p>
          <w:p w:rsidR="004C41D2" w:rsidRPr="00B03107" w:rsidRDefault="004C41D2" w:rsidP="00424E58">
            <w:pPr>
              <w:spacing w:after="0" w:line="240" w:lineRule="auto"/>
              <w:jc w:val="both"/>
              <w:rPr>
                <w:rFonts w:ascii="Times New Roman" w:hAnsi="Times New Roman"/>
                <w:sz w:val="20"/>
                <w:szCs w:val="20"/>
              </w:rPr>
            </w:pPr>
            <w:r w:rsidRPr="00B03107">
              <w:rPr>
                <w:rFonts w:ascii="Times New Roman" w:hAnsi="Times New Roman"/>
                <w:sz w:val="20"/>
                <w:szCs w:val="20"/>
              </w:rPr>
              <w:t>Покупатель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4C41D2" w:rsidRPr="00B03107" w:rsidRDefault="004C41D2" w:rsidP="00424E58">
            <w:pPr>
              <w:spacing w:after="0" w:line="240" w:lineRule="auto"/>
              <w:jc w:val="both"/>
              <w:rPr>
                <w:rFonts w:ascii="Times New Roman" w:hAnsi="Times New Roman"/>
                <w:sz w:val="20"/>
                <w:szCs w:val="20"/>
              </w:rPr>
            </w:pPr>
            <w:r w:rsidRPr="00B03107">
              <w:rPr>
                <w:rFonts w:ascii="Times New Roman" w:hAnsi="Times New Roman"/>
                <w:sz w:val="20"/>
                <w:szCs w:val="20"/>
              </w:rPr>
              <w:t xml:space="preserve">По истечении срока подачи заявок конверты с заявками не принимаются. </w:t>
            </w:r>
          </w:p>
          <w:p w:rsidR="004C41D2" w:rsidRPr="00B03107" w:rsidRDefault="004C41D2" w:rsidP="00424E58">
            <w:pPr>
              <w:spacing w:after="0" w:line="240" w:lineRule="auto"/>
              <w:jc w:val="both"/>
              <w:rPr>
                <w:rFonts w:ascii="Times New Roman" w:hAnsi="Times New Roman"/>
                <w:sz w:val="20"/>
                <w:szCs w:val="20"/>
              </w:rPr>
            </w:pPr>
            <w:r w:rsidRPr="00B03107">
              <w:rPr>
                <w:rFonts w:ascii="Times New Roman" w:hAnsi="Times New Roman"/>
                <w:sz w:val="20"/>
                <w:szCs w:val="20"/>
              </w:rPr>
              <w:t>Конверт с заявкой, полученный Покупателем по истечении срока подачи заявок по почте, не вскрывается и не возвращается.</w:t>
            </w:r>
          </w:p>
        </w:tc>
      </w:tr>
      <w:tr w:rsidR="004C41D2" w:rsidRPr="004F0B1B" w:rsidTr="00424E58">
        <w:tc>
          <w:tcPr>
            <w:tcW w:w="426" w:type="dxa"/>
          </w:tcPr>
          <w:p w:rsidR="004C41D2" w:rsidRPr="00B03107" w:rsidRDefault="004C41D2" w:rsidP="00424E58">
            <w:pPr>
              <w:spacing w:after="0" w:line="240" w:lineRule="auto"/>
              <w:rPr>
                <w:rFonts w:ascii="Times New Roman" w:hAnsi="Times New Roman"/>
                <w:sz w:val="20"/>
                <w:szCs w:val="20"/>
              </w:rPr>
            </w:pPr>
            <w:r>
              <w:rPr>
                <w:rFonts w:ascii="Times New Roman" w:hAnsi="Times New Roman"/>
                <w:sz w:val="20"/>
                <w:szCs w:val="20"/>
              </w:rPr>
              <w:lastRenderedPageBreak/>
              <w:t>20</w:t>
            </w:r>
          </w:p>
        </w:tc>
        <w:tc>
          <w:tcPr>
            <w:tcW w:w="2693" w:type="dxa"/>
          </w:tcPr>
          <w:p w:rsidR="004C41D2" w:rsidRPr="00B03107" w:rsidRDefault="004C41D2" w:rsidP="00424E58">
            <w:pPr>
              <w:spacing w:after="0" w:line="240" w:lineRule="auto"/>
              <w:rPr>
                <w:rFonts w:ascii="Times New Roman" w:hAnsi="Times New Roman"/>
                <w:b/>
                <w:i/>
                <w:sz w:val="20"/>
                <w:szCs w:val="20"/>
              </w:rPr>
            </w:pPr>
            <w:r w:rsidRPr="00B03107">
              <w:rPr>
                <w:rFonts w:ascii="Times New Roman" w:hAnsi="Times New Roman"/>
                <w:b/>
                <w:i/>
                <w:sz w:val="20"/>
                <w:szCs w:val="20"/>
              </w:rPr>
              <w:t>Прочие условия.</w:t>
            </w:r>
          </w:p>
        </w:tc>
        <w:tc>
          <w:tcPr>
            <w:tcW w:w="6775" w:type="dxa"/>
          </w:tcPr>
          <w:p w:rsidR="004C41D2" w:rsidRPr="00B03107" w:rsidRDefault="004C41D2" w:rsidP="00424E58">
            <w:pPr>
              <w:spacing w:after="0" w:line="240" w:lineRule="auto"/>
              <w:jc w:val="both"/>
              <w:rPr>
                <w:rFonts w:ascii="Times New Roman" w:hAnsi="Times New Roman"/>
                <w:sz w:val="20"/>
                <w:szCs w:val="20"/>
              </w:rPr>
            </w:pPr>
            <w:r w:rsidRPr="00B03107">
              <w:rPr>
                <w:rFonts w:ascii="Times New Roman" w:hAnsi="Times New Roman"/>
                <w:sz w:val="20"/>
                <w:szCs w:val="20"/>
              </w:rPr>
              <w:t>ЧУЗ «</w:t>
            </w:r>
            <w:proofErr w:type="spellStart"/>
            <w:r w:rsidRPr="00B03107">
              <w:rPr>
                <w:rFonts w:ascii="Times New Roman" w:hAnsi="Times New Roman"/>
                <w:sz w:val="20"/>
                <w:szCs w:val="20"/>
              </w:rPr>
              <w:t>РЖД-М</w:t>
            </w:r>
            <w:r>
              <w:rPr>
                <w:rFonts w:ascii="Times New Roman" w:hAnsi="Times New Roman"/>
                <w:sz w:val="20"/>
                <w:szCs w:val="20"/>
              </w:rPr>
              <w:t>едицина</w:t>
            </w:r>
            <w:proofErr w:type="spellEnd"/>
            <w:r w:rsidRPr="00B03107">
              <w:rPr>
                <w:rFonts w:ascii="Times New Roman" w:hAnsi="Times New Roman"/>
                <w:sz w:val="20"/>
                <w:szCs w:val="20"/>
              </w:rPr>
              <w:t xml:space="preserve">» </w:t>
            </w:r>
            <w:r>
              <w:rPr>
                <w:rFonts w:ascii="Times New Roman" w:hAnsi="Times New Roman"/>
                <w:sz w:val="20"/>
                <w:szCs w:val="20"/>
              </w:rPr>
              <w:t>г</w:t>
            </w:r>
            <w:r w:rsidRPr="00B03107">
              <w:rPr>
                <w:rFonts w:ascii="Times New Roman" w:hAnsi="Times New Roman"/>
                <w:sz w:val="20"/>
                <w:szCs w:val="20"/>
              </w:rPr>
              <w:t xml:space="preserve">. </w:t>
            </w:r>
            <w:r>
              <w:rPr>
                <w:rFonts w:ascii="Times New Roman" w:hAnsi="Times New Roman"/>
                <w:sz w:val="20"/>
                <w:szCs w:val="20"/>
              </w:rPr>
              <w:t>Шилка</w:t>
            </w:r>
            <w:r w:rsidRPr="00B03107">
              <w:rPr>
                <w:rFonts w:ascii="Times New Roman" w:hAnsi="Times New Roman"/>
                <w:sz w:val="20"/>
                <w:szCs w:val="20"/>
              </w:rPr>
              <w:t xml:space="preserve">»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4C41D2" w:rsidRPr="00AA57F7" w:rsidRDefault="004C41D2" w:rsidP="00424E58">
            <w:pPr>
              <w:spacing w:after="0" w:line="240" w:lineRule="auto"/>
              <w:jc w:val="both"/>
              <w:rPr>
                <w:rFonts w:ascii="Times New Roman" w:hAnsi="Times New Roman"/>
                <w:sz w:val="20"/>
                <w:szCs w:val="20"/>
              </w:rPr>
            </w:pPr>
            <w:r w:rsidRPr="00B03107">
              <w:rPr>
                <w:rFonts w:ascii="Times New Roman" w:hAnsi="Times New Roman"/>
                <w:sz w:val="20"/>
                <w:szCs w:val="20"/>
              </w:rPr>
              <w:t>Документ, содержащий сведения об отказе от проведения закупки, размещается на сайте</w:t>
            </w:r>
            <w:r>
              <w:rPr>
                <w:rFonts w:ascii="Times New Roman" w:hAnsi="Times New Roman"/>
                <w:sz w:val="20"/>
                <w:szCs w:val="20"/>
              </w:rPr>
              <w:t xml:space="preserve"> ЧУЗ </w:t>
            </w:r>
            <w:r w:rsidRPr="00B03107">
              <w:rPr>
                <w:rFonts w:ascii="Times New Roman" w:hAnsi="Times New Roman"/>
                <w:sz w:val="20"/>
                <w:szCs w:val="20"/>
              </w:rPr>
              <w:t xml:space="preserve"> «</w:t>
            </w:r>
            <w:proofErr w:type="spellStart"/>
            <w:r w:rsidRPr="00B03107">
              <w:rPr>
                <w:rFonts w:ascii="Times New Roman" w:hAnsi="Times New Roman"/>
                <w:sz w:val="20"/>
                <w:szCs w:val="20"/>
              </w:rPr>
              <w:t>РЖД-М</w:t>
            </w:r>
            <w:r>
              <w:rPr>
                <w:rFonts w:ascii="Times New Roman" w:hAnsi="Times New Roman"/>
                <w:sz w:val="20"/>
                <w:szCs w:val="20"/>
              </w:rPr>
              <w:t>едицина</w:t>
            </w:r>
            <w:proofErr w:type="spellEnd"/>
            <w:r w:rsidRPr="00B03107">
              <w:rPr>
                <w:rFonts w:ascii="Times New Roman" w:hAnsi="Times New Roman"/>
                <w:sz w:val="20"/>
                <w:szCs w:val="20"/>
              </w:rPr>
              <w:t xml:space="preserve">» </w:t>
            </w:r>
            <w:r>
              <w:rPr>
                <w:rFonts w:ascii="Times New Roman" w:hAnsi="Times New Roman"/>
                <w:sz w:val="20"/>
                <w:szCs w:val="20"/>
              </w:rPr>
              <w:t>г</w:t>
            </w:r>
            <w:r w:rsidRPr="00B03107">
              <w:rPr>
                <w:rFonts w:ascii="Times New Roman" w:hAnsi="Times New Roman"/>
                <w:sz w:val="20"/>
                <w:szCs w:val="20"/>
              </w:rPr>
              <w:t xml:space="preserve">. </w:t>
            </w:r>
            <w:r>
              <w:rPr>
                <w:rFonts w:ascii="Times New Roman" w:hAnsi="Times New Roman"/>
                <w:sz w:val="20"/>
                <w:szCs w:val="20"/>
              </w:rPr>
              <w:t>Шилка</w:t>
            </w:r>
            <w:r w:rsidRPr="00B03107">
              <w:rPr>
                <w:rFonts w:ascii="Times New Roman" w:hAnsi="Times New Roman"/>
                <w:sz w:val="20"/>
                <w:szCs w:val="20"/>
              </w:rPr>
              <w:t>» не позднее 3-х дней со дня принятия решения об отказе от проведения закупки.</w:t>
            </w:r>
          </w:p>
        </w:tc>
      </w:tr>
    </w:tbl>
    <w:p w:rsidR="004C41D2" w:rsidRDefault="004C41D2" w:rsidP="004C41D2">
      <w:pPr>
        <w:spacing w:after="0" w:line="240" w:lineRule="auto"/>
        <w:jc w:val="center"/>
        <w:rPr>
          <w:b/>
          <w:sz w:val="18"/>
          <w:szCs w:val="18"/>
        </w:rPr>
      </w:pPr>
    </w:p>
    <w:p w:rsidR="004C41D2" w:rsidRDefault="004C41D2" w:rsidP="004C41D2">
      <w:pPr>
        <w:pStyle w:val="a4"/>
        <w:rPr>
          <w:color w:val="000000"/>
          <w:sz w:val="20"/>
        </w:rPr>
      </w:pPr>
      <w:r w:rsidRPr="004333A8">
        <w:rPr>
          <w:color w:val="000000"/>
          <w:sz w:val="20"/>
        </w:rPr>
        <w:t>Внимание! Время в извещении и документации к извещению указано местное (</w:t>
      </w:r>
      <w:r w:rsidRPr="004333A8">
        <w:rPr>
          <w:color w:val="000000"/>
          <w:sz w:val="20"/>
          <w:lang w:val="en-US"/>
        </w:rPr>
        <w:t>UTC</w:t>
      </w:r>
      <w:r w:rsidRPr="004333A8">
        <w:rPr>
          <w:color w:val="000000"/>
          <w:sz w:val="20"/>
        </w:rPr>
        <w:t xml:space="preserve"> +9).</w:t>
      </w:r>
    </w:p>
    <w:p w:rsidR="004C41D2" w:rsidRPr="004333A8" w:rsidRDefault="004C41D2" w:rsidP="004C41D2">
      <w:pPr>
        <w:pStyle w:val="a4"/>
        <w:rPr>
          <w:color w:val="000000"/>
          <w:sz w:val="20"/>
        </w:rPr>
      </w:pPr>
    </w:p>
    <w:p w:rsidR="004C41D2" w:rsidRPr="009F1ADD" w:rsidRDefault="004C41D2" w:rsidP="004C41D2">
      <w:pPr>
        <w:pStyle w:val="a4"/>
        <w:ind w:right="-152"/>
        <w:rPr>
          <w:sz w:val="20"/>
        </w:rPr>
      </w:pPr>
      <w:r w:rsidRPr="004333A8">
        <w:rPr>
          <w:color w:val="000000"/>
          <w:sz w:val="20"/>
        </w:rPr>
        <w:t xml:space="preserve">Процедура закупки проводится в соответствии с требованиями Положения о закупке товаров, работ и услуг для нужд </w:t>
      </w:r>
      <w:r>
        <w:rPr>
          <w:color w:val="000000"/>
          <w:sz w:val="20"/>
        </w:rPr>
        <w:t>частных</w:t>
      </w:r>
      <w:r w:rsidRPr="004333A8">
        <w:rPr>
          <w:color w:val="000000"/>
          <w:sz w:val="20"/>
        </w:rPr>
        <w:t xml:space="preserve"> учреждений </w:t>
      </w:r>
      <w:r>
        <w:rPr>
          <w:color w:val="000000"/>
          <w:sz w:val="20"/>
        </w:rPr>
        <w:t>здравоохранения ОАО «РЖД» от «05</w:t>
      </w:r>
      <w:r w:rsidRPr="004333A8">
        <w:rPr>
          <w:color w:val="000000"/>
          <w:sz w:val="20"/>
        </w:rPr>
        <w:t xml:space="preserve">» </w:t>
      </w:r>
      <w:r>
        <w:rPr>
          <w:sz w:val="20"/>
        </w:rPr>
        <w:t>марта 2021</w:t>
      </w:r>
      <w:r w:rsidRPr="004333A8">
        <w:rPr>
          <w:sz w:val="20"/>
        </w:rPr>
        <w:t xml:space="preserve"> года, размещенного на сайте Покупателя </w:t>
      </w:r>
      <w:hyperlink r:id="rId9" w:history="1">
        <w:r w:rsidRPr="00A35CE4">
          <w:rPr>
            <w:rStyle w:val="a3"/>
            <w:sz w:val="20"/>
          </w:rPr>
          <w:t>http://nuz-shilka.ru/zakupki.html</w:t>
        </w:r>
      </w:hyperlink>
    </w:p>
    <w:p w:rsidR="004C41D2" w:rsidRPr="00C41C0C" w:rsidRDefault="004C41D2" w:rsidP="004C41D2">
      <w:pPr>
        <w:pStyle w:val="a4"/>
        <w:rPr>
          <w:sz w:val="20"/>
        </w:rPr>
      </w:pPr>
    </w:p>
    <w:p w:rsidR="004C41D2" w:rsidRPr="004333A8" w:rsidRDefault="004C41D2" w:rsidP="004C41D2">
      <w:pPr>
        <w:spacing w:after="0" w:line="240" w:lineRule="auto"/>
        <w:jc w:val="center"/>
        <w:rPr>
          <w:b/>
          <w:sz w:val="18"/>
          <w:szCs w:val="18"/>
        </w:rPr>
      </w:pPr>
    </w:p>
    <w:p w:rsidR="004C41D2" w:rsidRPr="00BA720B" w:rsidRDefault="004C41D2" w:rsidP="004C41D2">
      <w:pPr>
        <w:tabs>
          <w:tab w:val="left" w:pos="357"/>
          <w:tab w:val="left" w:pos="495"/>
          <w:tab w:val="left" w:pos="622"/>
          <w:tab w:val="left" w:pos="3525"/>
          <w:tab w:val="left" w:pos="4294"/>
        </w:tabs>
        <w:spacing w:after="0" w:line="240" w:lineRule="auto"/>
        <w:rPr>
          <w:rFonts w:ascii="Times New Roman" w:hAnsi="Times New Roman"/>
          <w:sz w:val="24"/>
          <w:szCs w:val="24"/>
        </w:rPr>
      </w:pPr>
      <w:r>
        <w:rPr>
          <w:i/>
        </w:rPr>
        <w:tab/>
      </w:r>
      <w:r>
        <w:rPr>
          <w:i/>
        </w:rPr>
        <w:tab/>
      </w:r>
      <w:r>
        <w:rPr>
          <w:i/>
        </w:rPr>
        <w:tab/>
      </w:r>
    </w:p>
    <w:p w:rsidR="004C41D2" w:rsidRDefault="004C41D2" w:rsidP="004C41D2">
      <w:pPr>
        <w:tabs>
          <w:tab w:val="left" w:pos="3525"/>
          <w:tab w:val="left" w:pos="4294"/>
        </w:tabs>
        <w:spacing w:after="0" w:line="240" w:lineRule="auto"/>
        <w:rPr>
          <w:rFonts w:ascii="Times New Roman" w:hAnsi="Times New Roman"/>
        </w:rPr>
      </w:pPr>
      <w:r>
        <w:rPr>
          <w:rFonts w:ascii="Times New Roman" w:hAnsi="Times New Roman"/>
        </w:rPr>
        <w:t xml:space="preserve">Главный врач </w:t>
      </w:r>
      <w:r w:rsidRPr="003D1E03">
        <w:rPr>
          <w:rFonts w:ascii="Times New Roman" w:hAnsi="Times New Roman"/>
        </w:rPr>
        <w:t>ЧУЗ «</w:t>
      </w:r>
      <w:proofErr w:type="spellStart"/>
      <w:r w:rsidRPr="003D1E03">
        <w:rPr>
          <w:rFonts w:ascii="Times New Roman" w:hAnsi="Times New Roman"/>
        </w:rPr>
        <w:t>РЖД-Медицина</w:t>
      </w:r>
      <w:proofErr w:type="spellEnd"/>
      <w:r w:rsidRPr="003D1E03">
        <w:rPr>
          <w:rFonts w:ascii="Times New Roman" w:hAnsi="Times New Roman"/>
        </w:rPr>
        <w:t>»</w:t>
      </w:r>
    </w:p>
    <w:p w:rsidR="004C41D2" w:rsidRPr="003D1E03" w:rsidRDefault="004C41D2" w:rsidP="004C41D2">
      <w:pPr>
        <w:tabs>
          <w:tab w:val="left" w:pos="3525"/>
          <w:tab w:val="left" w:pos="4294"/>
        </w:tabs>
        <w:spacing w:after="0" w:line="240" w:lineRule="auto"/>
        <w:rPr>
          <w:rFonts w:ascii="Times New Roman" w:hAnsi="Times New Roman"/>
        </w:rPr>
      </w:pPr>
      <w:r>
        <w:rPr>
          <w:rFonts w:ascii="Times New Roman" w:hAnsi="Times New Roman"/>
        </w:rPr>
        <w:t xml:space="preserve"> г</w:t>
      </w:r>
      <w:proofErr w:type="gramStart"/>
      <w:r w:rsidRPr="003D1E03">
        <w:rPr>
          <w:rFonts w:ascii="Times New Roman" w:hAnsi="Times New Roman"/>
        </w:rPr>
        <w:t>.</w:t>
      </w:r>
      <w:r>
        <w:rPr>
          <w:rFonts w:ascii="Times New Roman" w:hAnsi="Times New Roman"/>
        </w:rPr>
        <w:t>Ш</w:t>
      </w:r>
      <w:proofErr w:type="gramEnd"/>
      <w:r>
        <w:rPr>
          <w:rFonts w:ascii="Times New Roman" w:hAnsi="Times New Roman"/>
        </w:rPr>
        <w:t>илка</w:t>
      </w:r>
      <w:r w:rsidRPr="003D1E03">
        <w:rPr>
          <w:rFonts w:ascii="Times New Roman" w:hAnsi="Times New Roman"/>
        </w:rPr>
        <w:t>»</w:t>
      </w:r>
      <w:r>
        <w:rPr>
          <w:rFonts w:ascii="Times New Roman" w:hAnsi="Times New Roman"/>
        </w:rPr>
        <w:t xml:space="preserve">_____________ Г.А. </w:t>
      </w:r>
      <w:proofErr w:type="spellStart"/>
      <w:r>
        <w:rPr>
          <w:rFonts w:ascii="Times New Roman" w:hAnsi="Times New Roman"/>
        </w:rPr>
        <w:t>Албул</w:t>
      </w:r>
      <w:proofErr w:type="spellEnd"/>
    </w:p>
    <w:p w:rsidR="004C41D2" w:rsidRPr="00BA720B" w:rsidRDefault="004C41D2" w:rsidP="004C41D2">
      <w:pPr>
        <w:spacing w:after="0" w:line="240" w:lineRule="auto"/>
        <w:ind w:right="-152"/>
        <w:rPr>
          <w:rFonts w:ascii="Times New Roman" w:hAnsi="Times New Roman"/>
          <w:b/>
          <w:sz w:val="24"/>
          <w:szCs w:val="24"/>
        </w:rPr>
      </w:pPr>
    </w:p>
    <w:p w:rsidR="004C41D2" w:rsidRPr="00BA720B" w:rsidRDefault="004C41D2" w:rsidP="004C41D2">
      <w:pPr>
        <w:spacing w:after="0" w:line="240" w:lineRule="auto"/>
        <w:ind w:right="-152"/>
        <w:jc w:val="both"/>
        <w:rPr>
          <w:rFonts w:ascii="Times New Roman" w:hAnsi="Times New Roman"/>
          <w:i/>
          <w:color w:val="FF0000"/>
          <w:sz w:val="24"/>
          <w:szCs w:val="24"/>
          <w:u w:val="single"/>
        </w:rPr>
      </w:pPr>
    </w:p>
    <w:p w:rsidR="004C41D2" w:rsidRDefault="004C41D2" w:rsidP="004C41D2">
      <w:pPr>
        <w:jc w:val="both"/>
      </w:pPr>
    </w:p>
    <w:p w:rsidR="004C41D2" w:rsidRPr="007C220F" w:rsidRDefault="004C41D2" w:rsidP="004C41D2">
      <w:pPr>
        <w:jc w:val="both"/>
      </w:pPr>
    </w:p>
    <w:p w:rsidR="004C41D2" w:rsidRDefault="004C41D2" w:rsidP="004C41D2">
      <w:pPr>
        <w:spacing w:after="0" w:line="240" w:lineRule="auto"/>
        <w:rPr>
          <w:rFonts w:ascii="Times New Roman" w:hAnsi="Times New Roman"/>
          <w:b/>
          <w:sz w:val="24"/>
          <w:szCs w:val="24"/>
        </w:rPr>
      </w:pPr>
    </w:p>
    <w:p w:rsidR="004C41D2" w:rsidRPr="0046150C" w:rsidRDefault="004C41D2" w:rsidP="004C41D2">
      <w:pPr>
        <w:spacing w:after="0" w:line="240" w:lineRule="auto"/>
        <w:rPr>
          <w:rFonts w:ascii="Times New Roman" w:hAnsi="Times New Roman"/>
          <w:b/>
          <w:sz w:val="24"/>
          <w:szCs w:val="24"/>
        </w:rPr>
      </w:pPr>
    </w:p>
    <w:tbl>
      <w:tblPr>
        <w:tblpPr w:leftFromText="180" w:rightFromText="180" w:vertAnchor="text" w:horzAnchor="page" w:tblpX="1" w:tblpY="-2726"/>
        <w:tblW w:w="15946" w:type="dxa"/>
        <w:tblLayout w:type="fixed"/>
        <w:tblLook w:val="04A0"/>
      </w:tblPr>
      <w:tblGrid>
        <w:gridCol w:w="959"/>
        <w:gridCol w:w="10348"/>
        <w:gridCol w:w="1506"/>
        <w:gridCol w:w="1594"/>
        <w:gridCol w:w="1539"/>
      </w:tblGrid>
      <w:tr w:rsidR="004C41D2" w:rsidRPr="0046150C" w:rsidTr="00424E58">
        <w:trPr>
          <w:trHeight w:val="420"/>
        </w:trPr>
        <w:tc>
          <w:tcPr>
            <w:tcW w:w="959" w:type="dxa"/>
            <w:tcBorders>
              <w:top w:val="nil"/>
              <w:left w:val="nil"/>
              <w:bottom w:val="nil"/>
              <w:right w:val="nil"/>
            </w:tcBorders>
            <w:shd w:val="clear" w:color="auto" w:fill="auto"/>
            <w:noWrap/>
            <w:vAlign w:val="bottom"/>
            <w:hideMark/>
          </w:tcPr>
          <w:p w:rsidR="004C41D2" w:rsidRPr="0046150C" w:rsidRDefault="004C41D2" w:rsidP="00424E58">
            <w:pPr>
              <w:rPr>
                <w:rFonts w:ascii="Times New Roman" w:hAnsi="Times New Roman"/>
                <w:color w:val="000000"/>
                <w:sz w:val="24"/>
                <w:szCs w:val="24"/>
              </w:rPr>
            </w:pPr>
          </w:p>
        </w:tc>
        <w:tc>
          <w:tcPr>
            <w:tcW w:w="10348" w:type="dxa"/>
            <w:tcBorders>
              <w:top w:val="nil"/>
              <w:left w:val="nil"/>
              <w:bottom w:val="nil"/>
              <w:right w:val="nil"/>
            </w:tcBorders>
            <w:shd w:val="clear" w:color="auto" w:fill="auto"/>
            <w:noWrap/>
            <w:vAlign w:val="bottom"/>
            <w:hideMark/>
          </w:tcPr>
          <w:p w:rsidR="004C41D2" w:rsidRPr="0046150C" w:rsidRDefault="004C41D2" w:rsidP="00424E58">
            <w:pPr>
              <w:tabs>
                <w:tab w:val="left" w:pos="3525"/>
                <w:tab w:val="left" w:pos="4294"/>
              </w:tabs>
              <w:jc w:val="center"/>
              <w:rPr>
                <w:rFonts w:ascii="Times New Roman" w:hAnsi="Times New Roman"/>
                <w:sz w:val="24"/>
                <w:szCs w:val="24"/>
              </w:rPr>
            </w:pPr>
          </w:p>
        </w:tc>
        <w:tc>
          <w:tcPr>
            <w:tcW w:w="1506" w:type="dxa"/>
            <w:tcBorders>
              <w:top w:val="nil"/>
              <w:left w:val="nil"/>
              <w:bottom w:val="nil"/>
              <w:right w:val="nil"/>
            </w:tcBorders>
            <w:shd w:val="clear" w:color="auto" w:fill="auto"/>
            <w:noWrap/>
            <w:vAlign w:val="bottom"/>
            <w:hideMark/>
          </w:tcPr>
          <w:p w:rsidR="004C41D2" w:rsidRPr="0046150C" w:rsidRDefault="004C41D2" w:rsidP="00424E58">
            <w:pPr>
              <w:rPr>
                <w:rFonts w:ascii="Times New Roman" w:hAnsi="Times New Roman"/>
                <w:color w:val="000000"/>
                <w:sz w:val="24"/>
                <w:szCs w:val="24"/>
              </w:rPr>
            </w:pPr>
          </w:p>
        </w:tc>
        <w:tc>
          <w:tcPr>
            <w:tcW w:w="1594" w:type="dxa"/>
            <w:tcBorders>
              <w:top w:val="nil"/>
              <w:left w:val="nil"/>
              <w:bottom w:val="nil"/>
              <w:right w:val="nil"/>
            </w:tcBorders>
            <w:shd w:val="clear" w:color="auto" w:fill="auto"/>
            <w:noWrap/>
            <w:vAlign w:val="bottom"/>
            <w:hideMark/>
          </w:tcPr>
          <w:p w:rsidR="004C41D2" w:rsidRPr="0046150C" w:rsidRDefault="004C41D2" w:rsidP="00424E58">
            <w:pPr>
              <w:rPr>
                <w:rFonts w:ascii="Times New Roman" w:hAnsi="Times New Roman"/>
                <w:color w:val="000000"/>
                <w:sz w:val="24"/>
                <w:szCs w:val="24"/>
              </w:rPr>
            </w:pPr>
          </w:p>
        </w:tc>
        <w:tc>
          <w:tcPr>
            <w:tcW w:w="1539" w:type="dxa"/>
            <w:tcBorders>
              <w:top w:val="nil"/>
              <w:left w:val="nil"/>
              <w:bottom w:val="nil"/>
              <w:right w:val="nil"/>
            </w:tcBorders>
            <w:shd w:val="clear" w:color="auto" w:fill="auto"/>
            <w:noWrap/>
            <w:vAlign w:val="bottom"/>
            <w:hideMark/>
          </w:tcPr>
          <w:p w:rsidR="004C41D2" w:rsidRPr="0046150C" w:rsidRDefault="004C41D2" w:rsidP="00424E58">
            <w:pPr>
              <w:rPr>
                <w:rFonts w:ascii="Times New Roman" w:hAnsi="Times New Roman"/>
                <w:color w:val="000000"/>
                <w:sz w:val="24"/>
                <w:szCs w:val="24"/>
              </w:rPr>
            </w:pPr>
          </w:p>
        </w:tc>
      </w:tr>
    </w:tbl>
    <w:p w:rsidR="004C41D2" w:rsidRPr="00A9588F" w:rsidRDefault="004C41D2" w:rsidP="004C41D2">
      <w:pPr>
        <w:tabs>
          <w:tab w:val="left" w:pos="3525"/>
          <w:tab w:val="left" w:pos="4294"/>
        </w:tabs>
        <w:spacing w:after="0" w:line="240" w:lineRule="auto"/>
        <w:jc w:val="right"/>
        <w:rPr>
          <w:rFonts w:ascii="Times New Roman" w:hAnsi="Times New Roman"/>
        </w:rPr>
      </w:pPr>
      <w:r w:rsidRPr="00A9588F">
        <w:rPr>
          <w:rFonts w:ascii="Times New Roman" w:hAnsi="Times New Roman"/>
        </w:rPr>
        <w:t>Приложение № 1</w:t>
      </w:r>
    </w:p>
    <w:p w:rsidR="004C41D2" w:rsidRDefault="004C41D2" w:rsidP="004C41D2">
      <w:pPr>
        <w:tabs>
          <w:tab w:val="left" w:pos="3525"/>
          <w:tab w:val="left" w:pos="4294"/>
        </w:tabs>
        <w:spacing w:after="0" w:line="240" w:lineRule="auto"/>
        <w:jc w:val="right"/>
        <w:rPr>
          <w:rFonts w:ascii="Times New Roman" w:hAnsi="Times New Roman"/>
        </w:rPr>
      </w:pPr>
      <w:r w:rsidRPr="00A9588F">
        <w:rPr>
          <w:rFonts w:ascii="Times New Roman" w:hAnsi="Times New Roman"/>
        </w:rPr>
        <w:t>к котировочной документации</w:t>
      </w:r>
    </w:p>
    <w:p w:rsidR="004C41D2" w:rsidRPr="006C4017" w:rsidRDefault="004C41D2" w:rsidP="004C41D2">
      <w:pPr>
        <w:spacing w:after="0"/>
        <w:jc w:val="center"/>
        <w:rPr>
          <w:rFonts w:ascii="Times New Roman" w:hAnsi="Times New Roman"/>
          <w:b/>
          <w:sz w:val="20"/>
          <w:szCs w:val="20"/>
        </w:rPr>
      </w:pPr>
      <w:r w:rsidRPr="006C4017">
        <w:rPr>
          <w:rFonts w:ascii="Times New Roman" w:hAnsi="Times New Roman"/>
          <w:b/>
          <w:sz w:val="20"/>
          <w:szCs w:val="20"/>
        </w:rPr>
        <w:t>Начальная (максимальная) цена договора</w:t>
      </w:r>
    </w:p>
    <w:p w:rsidR="004C41D2" w:rsidRPr="006C4017" w:rsidRDefault="004C41D2" w:rsidP="004C41D2">
      <w:pPr>
        <w:tabs>
          <w:tab w:val="left" w:pos="3525"/>
          <w:tab w:val="left" w:pos="4294"/>
        </w:tabs>
        <w:spacing w:after="0"/>
        <w:jc w:val="center"/>
        <w:rPr>
          <w:rFonts w:ascii="Times New Roman" w:hAnsi="Times New Roman"/>
          <w:color w:val="373737"/>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804"/>
        <w:gridCol w:w="2268"/>
      </w:tblGrid>
      <w:tr w:rsidR="004C41D2" w:rsidRPr="006C4017" w:rsidTr="00424E58">
        <w:trPr>
          <w:trHeight w:val="345"/>
        </w:trPr>
        <w:tc>
          <w:tcPr>
            <w:tcW w:w="851" w:type="dxa"/>
            <w:vAlign w:val="center"/>
          </w:tcPr>
          <w:p w:rsidR="004C41D2" w:rsidRPr="006C4017" w:rsidRDefault="004C41D2" w:rsidP="00424E58">
            <w:pPr>
              <w:spacing w:after="0"/>
              <w:jc w:val="center"/>
              <w:rPr>
                <w:rFonts w:ascii="Times New Roman" w:hAnsi="Times New Roman"/>
                <w:b/>
                <w:bCs/>
                <w:sz w:val="20"/>
                <w:szCs w:val="20"/>
              </w:rPr>
            </w:pPr>
            <w:r w:rsidRPr="006C4017">
              <w:rPr>
                <w:rFonts w:ascii="Times New Roman" w:hAnsi="Times New Roman"/>
                <w:b/>
                <w:bCs/>
                <w:sz w:val="20"/>
                <w:szCs w:val="20"/>
              </w:rPr>
              <w:t>№ сметы</w:t>
            </w:r>
          </w:p>
        </w:tc>
        <w:tc>
          <w:tcPr>
            <w:tcW w:w="6804" w:type="dxa"/>
            <w:shd w:val="clear" w:color="auto" w:fill="auto"/>
            <w:vAlign w:val="center"/>
            <w:hideMark/>
          </w:tcPr>
          <w:p w:rsidR="004C41D2" w:rsidRPr="006C4017" w:rsidRDefault="004C41D2" w:rsidP="00424E58">
            <w:pPr>
              <w:spacing w:after="0"/>
              <w:jc w:val="center"/>
              <w:rPr>
                <w:rFonts w:ascii="Times New Roman" w:hAnsi="Times New Roman"/>
                <w:b/>
                <w:bCs/>
                <w:sz w:val="20"/>
                <w:szCs w:val="20"/>
              </w:rPr>
            </w:pPr>
            <w:r w:rsidRPr="006C4017">
              <w:rPr>
                <w:rFonts w:ascii="Times New Roman" w:hAnsi="Times New Roman"/>
                <w:b/>
                <w:bCs/>
                <w:sz w:val="20"/>
                <w:szCs w:val="20"/>
              </w:rPr>
              <w:t>Наименование работ</w:t>
            </w:r>
          </w:p>
        </w:tc>
        <w:tc>
          <w:tcPr>
            <w:tcW w:w="2268" w:type="dxa"/>
            <w:shd w:val="clear" w:color="auto" w:fill="auto"/>
            <w:vAlign w:val="center"/>
          </w:tcPr>
          <w:p w:rsidR="004C41D2" w:rsidRPr="006C4017" w:rsidRDefault="004C41D2" w:rsidP="00424E58">
            <w:pPr>
              <w:spacing w:after="0"/>
              <w:jc w:val="center"/>
              <w:rPr>
                <w:rFonts w:ascii="Times New Roman" w:hAnsi="Times New Roman"/>
                <w:b/>
                <w:bCs/>
                <w:color w:val="000000"/>
                <w:sz w:val="20"/>
                <w:szCs w:val="20"/>
              </w:rPr>
            </w:pPr>
            <w:r w:rsidRPr="006C4017">
              <w:rPr>
                <w:rFonts w:ascii="Times New Roman" w:hAnsi="Times New Roman"/>
                <w:b/>
                <w:bCs/>
                <w:color w:val="000000"/>
                <w:sz w:val="20"/>
                <w:szCs w:val="20"/>
              </w:rPr>
              <w:t>Стоимость, руб.</w:t>
            </w:r>
          </w:p>
        </w:tc>
      </w:tr>
      <w:tr w:rsidR="004C41D2" w:rsidRPr="006C4017" w:rsidTr="00424E58">
        <w:trPr>
          <w:trHeight w:val="504"/>
        </w:trPr>
        <w:tc>
          <w:tcPr>
            <w:tcW w:w="851" w:type="dxa"/>
            <w:vAlign w:val="center"/>
          </w:tcPr>
          <w:p w:rsidR="004C41D2" w:rsidRPr="006C4017" w:rsidRDefault="004C41D2" w:rsidP="00424E58">
            <w:pPr>
              <w:spacing w:after="0"/>
              <w:jc w:val="center"/>
              <w:rPr>
                <w:rFonts w:ascii="Times New Roman" w:hAnsi="Times New Roman"/>
                <w:b/>
                <w:sz w:val="20"/>
                <w:szCs w:val="20"/>
              </w:rPr>
            </w:pPr>
            <w:r w:rsidRPr="006C4017">
              <w:rPr>
                <w:rFonts w:ascii="Times New Roman" w:hAnsi="Times New Roman"/>
                <w:b/>
                <w:sz w:val="20"/>
                <w:szCs w:val="20"/>
              </w:rPr>
              <w:t>1</w:t>
            </w:r>
          </w:p>
        </w:tc>
        <w:tc>
          <w:tcPr>
            <w:tcW w:w="6804" w:type="dxa"/>
            <w:shd w:val="clear" w:color="auto" w:fill="auto"/>
            <w:vAlign w:val="center"/>
          </w:tcPr>
          <w:p w:rsidR="004C41D2" w:rsidRPr="006C4017" w:rsidRDefault="004C41D2" w:rsidP="00424E58">
            <w:pPr>
              <w:spacing w:after="0"/>
              <w:rPr>
                <w:rFonts w:ascii="Times New Roman" w:hAnsi="Times New Roman"/>
                <w:sz w:val="20"/>
                <w:szCs w:val="20"/>
              </w:rPr>
            </w:pPr>
            <w:r>
              <w:rPr>
                <w:rFonts w:ascii="Times New Roman" w:hAnsi="Times New Roman"/>
                <w:sz w:val="20"/>
                <w:szCs w:val="20"/>
              </w:rPr>
              <w:t>Общестроительные работы</w:t>
            </w:r>
          </w:p>
        </w:tc>
        <w:tc>
          <w:tcPr>
            <w:tcW w:w="2268" w:type="dxa"/>
            <w:shd w:val="clear" w:color="auto" w:fill="auto"/>
            <w:vAlign w:val="center"/>
          </w:tcPr>
          <w:p w:rsidR="004C41D2" w:rsidRPr="006C4017" w:rsidRDefault="004C41D2" w:rsidP="00424E58">
            <w:pPr>
              <w:spacing w:after="0"/>
              <w:jc w:val="center"/>
              <w:rPr>
                <w:rFonts w:ascii="Times New Roman" w:hAnsi="Times New Roman"/>
                <w:bCs/>
                <w:sz w:val="20"/>
                <w:szCs w:val="20"/>
              </w:rPr>
            </w:pPr>
            <w:r>
              <w:rPr>
                <w:rFonts w:ascii="Times New Roman" w:hAnsi="Times New Roman"/>
                <w:bCs/>
                <w:sz w:val="20"/>
                <w:szCs w:val="20"/>
              </w:rPr>
              <w:t>470 181,98</w:t>
            </w:r>
          </w:p>
        </w:tc>
      </w:tr>
      <w:tr w:rsidR="004C41D2" w:rsidRPr="006C4017" w:rsidTr="00424E58">
        <w:trPr>
          <w:trHeight w:val="504"/>
        </w:trPr>
        <w:tc>
          <w:tcPr>
            <w:tcW w:w="851" w:type="dxa"/>
            <w:vAlign w:val="center"/>
          </w:tcPr>
          <w:p w:rsidR="004C41D2" w:rsidRPr="006C4017" w:rsidRDefault="004C41D2" w:rsidP="00424E58">
            <w:pPr>
              <w:spacing w:after="0"/>
              <w:jc w:val="center"/>
              <w:rPr>
                <w:rFonts w:ascii="Times New Roman" w:hAnsi="Times New Roman"/>
                <w:b/>
                <w:sz w:val="20"/>
                <w:szCs w:val="20"/>
              </w:rPr>
            </w:pPr>
            <w:r w:rsidRPr="006C4017">
              <w:rPr>
                <w:rFonts w:ascii="Times New Roman" w:hAnsi="Times New Roman"/>
                <w:b/>
                <w:sz w:val="20"/>
                <w:szCs w:val="20"/>
              </w:rPr>
              <w:t>2</w:t>
            </w:r>
          </w:p>
        </w:tc>
        <w:tc>
          <w:tcPr>
            <w:tcW w:w="6804" w:type="dxa"/>
            <w:shd w:val="clear" w:color="auto" w:fill="auto"/>
            <w:vAlign w:val="center"/>
          </w:tcPr>
          <w:p w:rsidR="004C41D2" w:rsidRPr="006C4017" w:rsidRDefault="004C41D2" w:rsidP="00424E58">
            <w:pPr>
              <w:spacing w:after="0"/>
              <w:rPr>
                <w:rFonts w:ascii="Times New Roman" w:hAnsi="Times New Roman"/>
                <w:sz w:val="20"/>
                <w:szCs w:val="20"/>
              </w:rPr>
            </w:pPr>
            <w:r>
              <w:rPr>
                <w:rFonts w:ascii="Times New Roman" w:hAnsi="Times New Roman"/>
                <w:sz w:val="20"/>
                <w:szCs w:val="20"/>
              </w:rPr>
              <w:t>Электромонтажные работы</w:t>
            </w:r>
          </w:p>
        </w:tc>
        <w:tc>
          <w:tcPr>
            <w:tcW w:w="2268" w:type="dxa"/>
            <w:shd w:val="clear" w:color="auto" w:fill="auto"/>
            <w:vAlign w:val="center"/>
          </w:tcPr>
          <w:p w:rsidR="004C41D2" w:rsidRPr="006C4017" w:rsidRDefault="004C41D2" w:rsidP="00424E58">
            <w:pPr>
              <w:spacing w:after="0"/>
              <w:jc w:val="center"/>
              <w:rPr>
                <w:rFonts w:ascii="Times New Roman" w:hAnsi="Times New Roman"/>
                <w:sz w:val="20"/>
                <w:szCs w:val="20"/>
              </w:rPr>
            </w:pPr>
            <w:r>
              <w:rPr>
                <w:rFonts w:ascii="Times New Roman" w:hAnsi="Times New Roman"/>
                <w:sz w:val="20"/>
                <w:szCs w:val="20"/>
              </w:rPr>
              <w:t>28 801,94</w:t>
            </w:r>
          </w:p>
        </w:tc>
      </w:tr>
      <w:tr w:rsidR="004C41D2" w:rsidRPr="006C4017" w:rsidTr="00424E58">
        <w:trPr>
          <w:trHeight w:val="504"/>
        </w:trPr>
        <w:tc>
          <w:tcPr>
            <w:tcW w:w="7655" w:type="dxa"/>
            <w:gridSpan w:val="2"/>
            <w:vAlign w:val="center"/>
          </w:tcPr>
          <w:p w:rsidR="004C41D2" w:rsidRPr="006C4017" w:rsidRDefault="004C41D2" w:rsidP="00424E58">
            <w:pPr>
              <w:spacing w:after="0"/>
              <w:jc w:val="right"/>
              <w:rPr>
                <w:rFonts w:ascii="Times New Roman" w:hAnsi="Times New Roman"/>
                <w:sz w:val="20"/>
                <w:szCs w:val="20"/>
              </w:rPr>
            </w:pPr>
            <w:r w:rsidRPr="006C4017">
              <w:rPr>
                <w:rFonts w:ascii="Times New Roman" w:hAnsi="Times New Roman"/>
                <w:b/>
                <w:sz w:val="20"/>
                <w:szCs w:val="20"/>
              </w:rPr>
              <w:t>Итого начальная (максимальная) цена:</w:t>
            </w:r>
          </w:p>
        </w:tc>
        <w:tc>
          <w:tcPr>
            <w:tcW w:w="2268" w:type="dxa"/>
            <w:shd w:val="clear" w:color="auto" w:fill="auto"/>
            <w:vAlign w:val="center"/>
          </w:tcPr>
          <w:p w:rsidR="004C41D2" w:rsidRPr="006C4017" w:rsidRDefault="004C41D2" w:rsidP="00424E58">
            <w:pPr>
              <w:spacing w:after="0"/>
              <w:jc w:val="center"/>
              <w:rPr>
                <w:rFonts w:ascii="Times New Roman" w:hAnsi="Times New Roman"/>
                <w:b/>
                <w:sz w:val="20"/>
                <w:szCs w:val="20"/>
              </w:rPr>
            </w:pPr>
            <w:r>
              <w:rPr>
                <w:rFonts w:ascii="Times New Roman" w:hAnsi="Times New Roman"/>
                <w:b/>
                <w:sz w:val="20"/>
                <w:szCs w:val="20"/>
              </w:rPr>
              <w:t>498 983,92</w:t>
            </w:r>
          </w:p>
        </w:tc>
      </w:tr>
    </w:tbl>
    <w:p w:rsidR="004C41D2" w:rsidRPr="006C4017" w:rsidRDefault="004C41D2" w:rsidP="004C41D2">
      <w:pPr>
        <w:spacing w:after="0"/>
        <w:rPr>
          <w:rFonts w:ascii="Times New Roman" w:hAnsi="Times New Roman"/>
          <w:b/>
          <w:sz w:val="20"/>
          <w:szCs w:val="20"/>
        </w:rPr>
      </w:pPr>
    </w:p>
    <w:p w:rsidR="004C41D2" w:rsidRPr="006C4017" w:rsidRDefault="004C41D2" w:rsidP="004C41D2">
      <w:pPr>
        <w:spacing w:after="0"/>
        <w:rPr>
          <w:rFonts w:ascii="Times New Roman" w:hAnsi="Times New Roman"/>
          <w:sz w:val="20"/>
          <w:szCs w:val="20"/>
        </w:rPr>
      </w:pPr>
      <w:r w:rsidRPr="006C4017">
        <w:rPr>
          <w:rFonts w:ascii="Times New Roman" w:hAnsi="Times New Roman"/>
          <w:sz w:val="20"/>
          <w:szCs w:val="20"/>
        </w:rPr>
        <w:t>Начальная (максимальная) цена договора сформирована проектно-сметным методом.</w:t>
      </w:r>
    </w:p>
    <w:p w:rsidR="004C41D2" w:rsidRPr="006C4017" w:rsidRDefault="004C41D2" w:rsidP="004C41D2">
      <w:pPr>
        <w:spacing w:after="0"/>
        <w:rPr>
          <w:rFonts w:ascii="Times New Roman" w:hAnsi="Times New Roman"/>
          <w:b/>
          <w:sz w:val="20"/>
          <w:szCs w:val="20"/>
        </w:rPr>
      </w:pPr>
    </w:p>
    <w:p w:rsidR="004C41D2" w:rsidRPr="006C4017" w:rsidRDefault="004C41D2" w:rsidP="004C41D2">
      <w:pPr>
        <w:spacing w:after="0"/>
        <w:jc w:val="both"/>
        <w:rPr>
          <w:rFonts w:ascii="Times New Roman" w:hAnsi="Times New Roman"/>
          <w:color w:val="FF0000"/>
          <w:sz w:val="20"/>
          <w:szCs w:val="20"/>
        </w:rPr>
      </w:pPr>
      <w:r w:rsidRPr="006C4017">
        <w:rPr>
          <w:rFonts w:ascii="Times New Roman" w:hAnsi="Times New Roman"/>
          <w:b/>
          <w:sz w:val="20"/>
          <w:szCs w:val="20"/>
        </w:rPr>
        <w:t xml:space="preserve">Итого: начальная (максимальная) цена договора – </w:t>
      </w:r>
      <w:r>
        <w:rPr>
          <w:rFonts w:ascii="Times New Roman" w:hAnsi="Times New Roman"/>
          <w:sz w:val="20"/>
          <w:szCs w:val="20"/>
        </w:rPr>
        <w:t>498 983,92</w:t>
      </w:r>
      <w:r w:rsidRPr="006C4017">
        <w:rPr>
          <w:rFonts w:ascii="Times New Roman" w:hAnsi="Times New Roman"/>
          <w:sz w:val="20"/>
          <w:szCs w:val="20"/>
        </w:rPr>
        <w:t xml:space="preserve"> рублей</w:t>
      </w:r>
      <w:r>
        <w:rPr>
          <w:rFonts w:ascii="Times New Roman" w:hAnsi="Times New Roman"/>
          <w:sz w:val="20"/>
          <w:szCs w:val="20"/>
        </w:rPr>
        <w:t xml:space="preserve"> (</w:t>
      </w:r>
      <w:proofErr w:type="gramStart"/>
      <w:r>
        <w:rPr>
          <w:rFonts w:ascii="Times New Roman" w:hAnsi="Times New Roman"/>
          <w:sz w:val="20"/>
          <w:szCs w:val="20"/>
        </w:rPr>
        <w:t>четыреста девяноста</w:t>
      </w:r>
      <w:proofErr w:type="gramEnd"/>
      <w:r>
        <w:rPr>
          <w:rFonts w:ascii="Times New Roman" w:hAnsi="Times New Roman"/>
          <w:sz w:val="20"/>
          <w:szCs w:val="20"/>
        </w:rPr>
        <w:t xml:space="preserve"> восемь тысяч девятьсот восемьдесят три  92 коп.</w:t>
      </w:r>
      <w:r w:rsidRPr="006C4017">
        <w:rPr>
          <w:rFonts w:ascii="Times New Roman" w:hAnsi="Times New Roman"/>
          <w:sz w:val="20"/>
          <w:szCs w:val="20"/>
        </w:rPr>
        <w:t xml:space="preserve">). </w:t>
      </w:r>
    </w:p>
    <w:p w:rsidR="004C41D2" w:rsidRPr="006C4017" w:rsidRDefault="004C41D2" w:rsidP="004C41D2">
      <w:pPr>
        <w:spacing w:after="0"/>
        <w:rPr>
          <w:rFonts w:ascii="Times New Roman" w:hAnsi="Times New Roman"/>
          <w:sz w:val="24"/>
          <w:szCs w:val="24"/>
        </w:rPr>
      </w:pPr>
    </w:p>
    <w:p w:rsidR="004C41D2" w:rsidRDefault="004C41D2" w:rsidP="004C41D2"/>
    <w:p w:rsidR="004C41D2" w:rsidRDefault="004C41D2" w:rsidP="004C41D2">
      <w:pPr>
        <w:tabs>
          <w:tab w:val="left" w:pos="3525"/>
          <w:tab w:val="left" w:pos="4294"/>
        </w:tabs>
        <w:spacing w:after="0" w:line="240" w:lineRule="auto"/>
        <w:rPr>
          <w:rFonts w:ascii="Times New Roman" w:hAnsi="Times New Roman"/>
        </w:rPr>
      </w:pPr>
      <w:r>
        <w:rPr>
          <w:rFonts w:ascii="Times New Roman" w:hAnsi="Times New Roman"/>
        </w:rPr>
        <w:t xml:space="preserve">Главный врач </w:t>
      </w:r>
      <w:r w:rsidRPr="003D1E03">
        <w:rPr>
          <w:rFonts w:ascii="Times New Roman" w:hAnsi="Times New Roman"/>
        </w:rPr>
        <w:t>ЧУЗ «</w:t>
      </w:r>
      <w:proofErr w:type="spellStart"/>
      <w:r w:rsidRPr="003D1E03">
        <w:rPr>
          <w:rFonts w:ascii="Times New Roman" w:hAnsi="Times New Roman"/>
        </w:rPr>
        <w:t>РЖД-Медицина</w:t>
      </w:r>
      <w:proofErr w:type="spellEnd"/>
      <w:r w:rsidRPr="003D1E03">
        <w:rPr>
          <w:rFonts w:ascii="Times New Roman" w:hAnsi="Times New Roman"/>
        </w:rPr>
        <w:t>»</w:t>
      </w:r>
    </w:p>
    <w:p w:rsidR="004C41D2" w:rsidRPr="003D1E03" w:rsidRDefault="004C41D2" w:rsidP="004C41D2">
      <w:pPr>
        <w:tabs>
          <w:tab w:val="left" w:pos="3525"/>
          <w:tab w:val="left" w:pos="4294"/>
        </w:tabs>
        <w:spacing w:after="0" w:line="240" w:lineRule="auto"/>
        <w:rPr>
          <w:rFonts w:ascii="Times New Roman" w:hAnsi="Times New Roman"/>
        </w:rPr>
      </w:pPr>
      <w:r>
        <w:rPr>
          <w:rFonts w:ascii="Times New Roman" w:hAnsi="Times New Roman"/>
        </w:rPr>
        <w:t>г</w:t>
      </w:r>
      <w:proofErr w:type="gramStart"/>
      <w:r w:rsidRPr="003D1E03">
        <w:rPr>
          <w:rFonts w:ascii="Times New Roman" w:hAnsi="Times New Roman"/>
        </w:rPr>
        <w:t>.</w:t>
      </w:r>
      <w:r>
        <w:rPr>
          <w:rFonts w:ascii="Times New Roman" w:hAnsi="Times New Roman"/>
        </w:rPr>
        <w:t>Ш</w:t>
      </w:r>
      <w:proofErr w:type="gramEnd"/>
      <w:r>
        <w:rPr>
          <w:rFonts w:ascii="Times New Roman" w:hAnsi="Times New Roman"/>
        </w:rPr>
        <w:t>илка</w:t>
      </w:r>
      <w:r w:rsidRPr="003D1E03">
        <w:rPr>
          <w:rFonts w:ascii="Times New Roman" w:hAnsi="Times New Roman"/>
        </w:rPr>
        <w:t>»</w:t>
      </w:r>
      <w:r>
        <w:rPr>
          <w:rFonts w:ascii="Times New Roman" w:hAnsi="Times New Roman"/>
        </w:rPr>
        <w:t xml:space="preserve">_____________  Г.А. </w:t>
      </w:r>
      <w:proofErr w:type="spellStart"/>
      <w:r>
        <w:rPr>
          <w:rFonts w:ascii="Times New Roman" w:hAnsi="Times New Roman"/>
        </w:rPr>
        <w:t>Албул</w:t>
      </w:r>
      <w:proofErr w:type="spellEnd"/>
    </w:p>
    <w:p w:rsidR="004C41D2" w:rsidRPr="003D1E03" w:rsidRDefault="004C41D2" w:rsidP="004C41D2"/>
    <w:p w:rsidR="004C41D2" w:rsidRDefault="004C41D2" w:rsidP="004C41D2"/>
    <w:p w:rsidR="004C41D2" w:rsidRDefault="004C41D2" w:rsidP="004C41D2"/>
    <w:p w:rsidR="004C41D2" w:rsidRDefault="004C41D2" w:rsidP="004C41D2"/>
    <w:p w:rsidR="00C74662" w:rsidRDefault="00C74662"/>
    <w:p w:rsidR="004C41D2" w:rsidRDefault="004C41D2"/>
    <w:p w:rsidR="004C41D2" w:rsidRDefault="004C41D2"/>
    <w:p w:rsidR="004C41D2" w:rsidRDefault="004C41D2"/>
    <w:p w:rsidR="004C41D2" w:rsidRDefault="004C41D2"/>
    <w:p w:rsidR="004C41D2" w:rsidRDefault="004C41D2"/>
    <w:p w:rsidR="004C41D2" w:rsidRDefault="004C41D2"/>
    <w:p w:rsidR="004C41D2" w:rsidRDefault="004C41D2"/>
    <w:p w:rsidR="004C41D2" w:rsidRDefault="004C41D2"/>
    <w:p w:rsidR="004C41D2" w:rsidRDefault="004C41D2"/>
    <w:p w:rsidR="004C41D2" w:rsidRDefault="004C41D2"/>
    <w:p w:rsidR="004C41D2" w:rsidRDefault="004C41D2"/>
    <w:p w:rsidR="004C41D2" w:rsidRPr="00A9588F" w:rsidRDefault="004C41D2" w:rsidP="004C41D2">
      <w:pPr>
        <w:tabs>
          <w:tab w:val="left" w:pos="3525"/>
          <w:tab w:val="left" w:pos="4294"/>
        </w:tabs>
        <w:spacing w:after="0" w:line="240" w:lineRule="auto"/>
        <w:jc w:val="right"/>
        <w:rPr>
          <w:rFonts w:ascii="Times New Roman" w:hAnsi="Times New Roman"/>
        </w:rPr>
      </w:pPr>
      <w:r>
        <w:rPr>
          <w:rFonts w:ascii="Times New Roman" w:hAnsi="Times New Roman"/>
        </w:rPr>
        <w:lastRenderedPageBreak/>
        <w:t>Приложение № 2</w:t>
      </w:r>
    </w:p>
    <w:p w:rsidR="004C41D2" w:rsidRDefault="004C41D2" w:rsidP="004C41D2">
      <w:pPr>
        <w:tabs>
          <w:tab w:val="left" w:pos="3525"/>
          <w:tab w:val="left" w:pos="4294"/>
        </w:tabs>
        <w:spacing w:after="0" w:line="240" w:lineRule="auto"/>
        <w:jc w:val="right"/>
        <w:rPr>
          <w:rFonts w:ascii="Times New Roman" w:hAnsi="Times New Roman"/>
        </w:rPr>
      </w:pPr>
      <w:r w:rsidRPr="00A9588F">
        <w:rPr>
          <w:rFonts w:ascii="Times New Roman" w:hAnsi="Times New Roman"/>
        </w:rPr>
        <w:t>к котировочной документации</w:t>
      </w:r>
    </w:p>
    <w:p w:rsidR="004C41D2" w:rsidRDefault="004C41D2" w:rsidP="004C41D2">
      <w:pPr>
        <w:tabs>
          <w:tab w:val="left" w:pos="3525"/>
          <w:tab w:val="left" w:pos="4294"/>
        </w:tabs>
        <w:spacing w:after="0" w:line="240" w:lineRule="auto"/>
        <w:jc w:val="right"/>
        <w:rPr>
          <w:rFonts w:ascii="Times New Roman" w:hAnsi="Times New Roman"/>
        </w:rPr>
      </w:pPr>
    </w:p>
    <w:p w:rsidR="004C41D2" w:rsidRPr="00FA0859" w:rsidRDefault="004C41D2" w:rsidP="004C41D2">
      <w:pPr>
        <w:spacing w:line="240" w:lineRule="auto"/>
        <w:ind w:firstLine="709"/>
        <w:jc w:val="center"/>
        <w:rPr>
          <w:rFonts w:ascii="Times New Roman" w:hAnsi="Times New Roman"/>
          <w:b/>
          <w:sz w:val="24"/>
          <w:szCs w:val="24"/>
        </w:rPr>
      </w:pPr>
      <w:r w:rsidRPr="00FA0859">
        <w:rPr>
          <w:rFonts w:ascii="Times New Roman" w:hAnsi="Times New Roman"/>
          <w:b/>
          <w:sz w:val="24"/>
          <w:szCs w:val="24"/>
        </w:rPr>
        <w:t xml:space="preserve">ТЕХНИЧЕСКОЕ ЗАДАНИЕ НА ВЫПОЛНЕНИЕ РАБОТ </w:t>
      </w:r>
    </w:p>
    <w:p w:rsidR="004C41D2" w:rsidRDefault="004C41D2" w:rsidP="004C41D2">
      <w:pPr>
        <w:spacing w:after="0" w:line="240" w:lineRule="auto"/>
        <w:ind w:firstLine="709"/>
        <w:jc w:val="center"/>
        <w:rPr>
          <w:rFonts w:ascii="Times New Roman" w:hAnsi="Times New Roman"/>
          <w:sz w:val="24"/>
          <w:szCs w:val="24"/>
        </w:rPr>
      </w:pPr>
      <w:r>
        <w:rPr>
          <w:rFonts w:ascii="Times New Roman" w:hAnsi="Times New Roman"/>
          <w:sz w:val="24"/>
          <w:szCs w:val="24"/>
        </w:rPr>
        <w:t>По п</w:t>
      </w:r>
      <w:r w:rsidRPr="00BE3A27">
        <w:rPr>
          <w:rFonts w:ascii="Times New Roman" w:hAnsi="Times New Roman"/>
          <w:sz w:val="24"/>
          <w:szCs w:val="24"/>
        </w:rPr>
        <w:t>ерепланировк</w:t>
      </w:r>
      <w:r>
        <w:rPr>
          <w:rFonts w:ascii="Times New Roman" w:hAnsi="Times New Roman"/>
          <w:sz w:val="24"/>
          <w:szCs w:val="24"/>
        </w:rPr>
        <w:t>е</w:t>
      </w:r>
      <w:r w:rsidRPr="00BE3A27">
        <w:rPr>
          <w:rFonts w:ascii="Times New Roman" w:hAnsi="Times New Roman"/>
          <w:sz w:val="24"/>
          <w:szCs w:val="24"/>
        </w:rPr>
        <w:t xml:space="preserve"> флю</w:t>
      </w:r>
      <w:r>
        <w:rPr>
          <w:rFonts w:ascii="Times New Roman" w:hAnsi="Times New Roman"/>
          <w:sz w:val="24"/>
          <w:szCs w:val="24"/>
        </w:rPr>
        <w:t>о</w:t>
      </w:r>
      <w:r w:rsidRPr="00BE3A27">
        <w:rPr>
          <w:rFonts w:ascii="Times New Roman" w:hAnsi="Times New Roman"/>
          <w:sz w:val="24"/>
          <w:szCs w:val="24"/>
        </w:rPr>
        <w:t xml:space="preserve">рографического кабинета под размещение цифрового </w:t>
      </w:r>
      <w:proofErr w:type="spellStart"/>
      <w:r w:rsidRPr="00BE3A27">
        <w:rPr>
          <w:rFonts w:ascii="Times New Roman" w:hAnsi="Times New Roman"/>
          <w:sz w:val="24"/>
          <w:szCs w:val="24"/>
        </w:rPr>
        <w:t>флюорографа</w:t>
      </w:r>
      <w:proofErr w:type="spellEnd"/>
      <w:r w:rsidRPr="00BE3A27">
        <w:rPr>
          <w:rFonts w:ascii="Times New Roman" w:hAnsi="Times New Roman"/>
          <w:sz w:val="24"/>
          <w:szCs w:val="24"/>
        </w:rPr>
        <w:t xml:space="preserve"> </w:t>
      </w:r>
      <w:proofErr w:type="spellStart"/>
      <w:r w:rsidRPr="00BE3A27">
        <w:rPr>
          <w:rFonts w:ascii="Times New Roman" w:hAnsi="Times New Roman"/>
          <w:sz w:val="24"/>
          <w:szCs w:val="24"/>
        </w:rPr>
        <w:t>кабинного</w:t>
      </w:r>
      <w:proofErr w:type="spellEnd"/>
      <w:r w:rsidRPr="00BE3A27">
        <w:rPr>
          <w:rFonts w:ascii="Times New Roman" w:hAnsi="Times New Roman"/>
          <w:sz w:val="24"/>
          <w:szCs w:val="24"/>
        </w:rPr>
        <w:t xml:space="preserve"> типа по адресу: Забайкальский край, </w:t>
      </w:r>
      <w:proofErr w:type="gramStart"/>
      <w:r w:rsidRPr="00BE3A27">
        <w:rPr>
          <w:rFonts w:ascii="Times New Roman" w:hAnsi="Times New Roman"/>
          <w:sz w:val="24"/>
          <w:szCs w:val="24"/>
        </w:rPr>
        <w:t>г</w:t>
      </w:r>
      <w:proofErr w:type="gramEnd"/>
      <w:r w:rsidRPr="00BE3A27">
        <w:rPr>
          <w:rFonts w:ascii="Times New Roman" w:hAnsi="Times New Roman"/>
          <w:sz w:val="24"/>
          <w:szCs w:val="24"/>
        </w:rPr>
        <w:t xml:space="preserve">. Шилка, ул. </w:t>
      </w:r>
      <w:proofErr w:type="spellStart"/>
      <w:r w:rsidRPr="00BE3A27">
        <w:rPr>
          <w:rFonts w:ascii="Times New Roman" w:hAnsi="Times New Roman"/>
          <w:sz w:val="24"/>
          <w:szCs w:val="24"/>
        </w:rPr>
        <w:t>Балябина</w:t>
      </w:r>
      <w:proofErr w:type="spellEnd"/>
      <w:r w:rsidRPr="00BE3A27">
        <w:rPr>
          <w:rFonts w:ascii="Times New Roman" w:hAnsi="Times New Roman"/>
          <w:sz w:val="24"/>
          <w:szCs w:val="24"/>
        </w:rPr>
        <w:t>, 138</w:t>
      </w:r>
    </w:p>
    <w:p w:rsidR="004C41D2" w:rsidRDefault="004C41D2" w:rsidP="004C41D2">
      <w:pPr>
        <w:spacing w:after="0" w:line="240" w:lineRule="auto"/>
        <w:ind w:firstLine="709"/>
        <w:jc w:val="center"/>
        <w:rPr>
          <w:rFonts w:ascii="Times New Roman" w:hAnsi="Times New Roman"/>
          <w:sz w:val="24"/>
          <w:szCs w:val="24"/>
        </w:rPr>
      </w:pPr>
    </w:p>
    <w:p w:rsidR="004C41D2" w:rsidRPr="00FA0859" w:rsidRDefault="004C41D2" w:rsidP="004C41D2">
      <w:pPr>
        <w:spacing w:line="240" w:lineRule="auto"/>
        <w:ind w:firstLine="709"/>
        <w:jc w:val="both"/>
        <w:rPr>
          <w:rFonts w:ascii="Times New Roman" w:hAnsi="Times New Roman"/>
          <w:sz w:val="24"/>
          <w:szCs w:val="24"/>
        </w:rPr>
      </w:pPr>
      <w:r w:rsidRPr="00FA0859">
        <w:rPr>
          <w:rFonts w:ascii="Times New Roman" w:hAnsi="Times New Roman"/>
          <w:sz w:val="24"/>
          <w:szCs w:val="24"/>
        </w:rPr>
        <w:t xml:space="preserve">1. Место, условия и сроки выполнения работ по </w:t>
      </w:r>
      <w:r>
        <w:rPr>
          <w:rFonts w:ascii="Times New Roman" w:hAnsi="Times New Roman"/>
          <w:sz w:val="24"/>
          <w:szCs w:val="24"/>
        </w:rPr>
        <w:t>перепланировке</w:t>
      </w:r>
      <w:r w:rsidRPr="00FA0859">
        <w:rPr>
          <w:rFonts w:ascii="Times New Roman" w:hAnsi="Times New Roman"/>
          <w:sz w:val="24"/>
          <w:szCs w:val="24"/>
        </w:rPr>
        <w:t xml:space="preserve"> (далее работ):</w:t>
      </w:r>
    </w:p>
    <w:p w:rsidR="004C41D2" w:rsidRDefault="004C41D2" w:rsidP="004C41D2">
      <w:pPr>
        <w:spacing w:after="0" w:line="240" w:lineRule="auto"/>
        <w:ind w:firstLine="709"/>
        <w:jc w:val="both"/>
        <w:rPr>
          <w:rFonts w:ascii="Times New Roman" w:hAnsi="Times New Roman"/>
          <w:sz w:val="24"/>
          <w:szCs w:val="24"/>
        </w:rPr>
      </w:pPr>
      <w:r w:rsidRPr="00FA0859">
        <w:rPr>
          <w:rFonts w:ascii="Times New Roman" w:hAnsi="Times New Roman"/>
          <w:sz w:val="24"/>
          <w:szCs w:val="24"/>
        </w:rPr>
        <w:t xml:space="preserve">1.1. Место проведения работ: </w:t>
      </w:r>
      <w:r w:rsidRPr="00BE3A27">
        <w:rPr>
          <w:rFonts w:ascii="Times New Roman" w:hAnsi="Times New Roman"/>
          <w:sz w:val="24"/>
          <w:szCs w:val="24"/>
        </w:rPr>
        <w:t xml:space="preserve">Забайкальский </w:t>
      </w:r>
      <w:proofErr w:type="spellStart"/>
      <w:r w:rsidRPr="00BE3A27">
        <w:rPr>
          <w:rFonts w:ascii="Times New Roman" w:hAnsi="Times New Roman"/>
          <w:sz w:val="24"/>
          <w:szCs w:val="24"/>
        </w:rPr>
        <w:t>край</w:t>
      </w:r>
      <w:proofErr w:type="gramStart"/>
      <w:r w:rsidRPr="00BE3A27">
        <w:rPr>
          <w:rFonts w:ascii="Times New Roman" w:hAnsi="Times New Roman"/>
          <w:sz w:val="24"/>
          <w:szCs w:val="24"/>
        </w:rPr>
        <w:t>,г</w:t>
      </w:r>
      <w:proofErr w:type="spellEnd"/>
      <w:proofErr w:type="gramEnd"/>
      <w:r w:rsidRPr="00BE3A27">
        <w:rPr>
          <w:rFonts w:ascii="Times New Roman" w:hAnsi="Times New Roman"/>
          <w:sz w:val="24"/>
          <w:szCs w:val="24"/>
        </w:rPr>
        <w:t xml:space="preserve">. Шилка, ул. </w:t>
      </w:r>
      <w:proofErr w:type="spellStart"/>
      <w:r w:rsidRPr="00BE3A27">
        <w:rPr>
          <w:rFonts w:ascii="Times New Roman" w:hAnsi="Times New Roman"/>
          <w:sz w:val="24"/>
          <w:szCs w:val="24"/>
        </w:rPr>
        <w:t>Балябина</w:t>
      </w:r>
      <w:proofErr w:type="spellEnd"/>
      <w:r w:rsidRPr="00BE3A27">
        <w:rPr>
          <w:rFonts w:ascii="Times New Roman" w:hAnsi="Times New Roman"/>
          <w:sz w:val="24"/>
          <w:szCs w:val="24"/>
        </w:rPr>
        <w:t>, 138</w:t>
      </w:r>
      <w:r>
        <w:rPr>
          <w:rFonts w:ascii="Times New Roman" w:hAnsi="Times New Roman"/>
          <w:sz w:val="24"/>
          <w:szCs w:val="24"/>
        </w:rPr>
        <w:t>;</w:t>
      </w:r>
    </w:p>
    <w:p w:rsidR="004C41D2" w:rsidRPr="00FA0859" w:rsidRDefault="004C41D2" w:rsidP="004C41D2">
      <w:pPr>
        <w:spacing w:line="240" w:lineRule="auto"/>
        <w:ind w:firstLine="709"/>
        <w:jc w:val="both"/>
        <w:rPr>
          <w:rFonts w:ascii="Times New Roman" w:hAnsi="Times New Roman"/>
          <w:sz w:val="24"/>
          <w:szCs w:val="24"/>
        </w:rPr>
      </w:pPr>
      <w:r w:rsidRPr="00FA0859">
        <w:rPr>
          <w:rFonts w:ascii="Times New Roman" w:hAnsi="Times New Roman"/>
          <w:sz w:val="24"/>
          <w:szCs w:val="24"/>
        </w:rPr>
        <w:t>1.2.Условия выполнения работ:</w:t>
      </w:r>
    </w:p>
    <w:p w:rsidR="004C41D2" w:rsidRPr="00FA0859" w:rsidRDefault="004C41D2" w:rsidP="004C41D2">
      <w:pPr>
        <w:spacing w:after="0" w:line="240" w:lineRule="auto"/>
        <w:ind w:firstLine="709"/>
        <w:jc w:val="both"/>
        <w:rPr>
          <w:rFonts w:ascii="Times New Roman" w:hAnsi="Times New Roman"/>
          <w:sz w:val="24"/>
          <w:szCs w:val="24"/>
        </w:rPr>
      </w:pPr>
      <w:r w:rsidRPr="00FA0859">
        <w:rPr>
          <w:rFonts w:ascii="Times New Roman" w:hAnsi="Times New Roman"/>
          <w:sz w:val="24"/>
          <w:szCs w:val="24"/>
        </w:rPr>
        <w:t>Работы должны выполняться</w:t>
      </w:r>
      <w:r>
        <w:rPr>
          <w:rFonts w:ascii="Times New Roman" w:hAnsi="Times New Roman"/>
          <w:sz w:val="24"/>
          <w:szCs w:val="24"/>
        </w:rPr>
        <w:t xml:space="preserve"> </w:t>
      </w:r>
      <w:proofErr w:type="gramStart"/>
      <w:r>
        <w:rPr>
          <w:rFonts w:ascii="Times New Roman" w:hAnsi="Times New Roman"/>
          <w:sz w:val="24"/>
          <w:szCs w:val="24"/>
        </w:rPr>
        <w:t>в соответствии</w:t>
      </w:r>
      <w:r w:rsidRPr="00FA0859">
        <w:rPr>
          <w:rFonts w:ascii="Times New Roman" w:hAnsi="Times New Roman"/>
          <w:sz w:val="24"/>
          <w:szCs w:val="24"/>
        </w:rPr>
        <w:t xml:space="preserve"> с настоящим Техническим заданием на выполнение </w:t>
      </w:r>
      <w:r>
        <w:rPr>
          <w:rFonts w:ascii="Times New Roman" w:hAnsi="Times New Roman"/>
          <w:sz w:val="24"/>
          <w:szCs w:val="24"/>
        </w:rPr>
        <w:t>работ по п</w:t>
      </w:r>
      <w:r w:rsidRPr="00BE3A27">
        <w:rPr>
          <w:rFonts w:ascii="Times New Roman" w:hAnsi="Times New Roman"/>
          <w:sz w:val="24"/>
          <w:szCs w:val="24"/>
        </w:rPr>
        <w:t>ерепланировк</w:t>
      </w:r>
      <w:r>
        <w:rPr>
          <w:rFonts w:ascii="Times New Roman" w:hAnsi="Times New Roman"/>
          <w:sz w:val="24"/>
          <w:szCs w:val="24"/>
        </w:rPr>
        <w:t>е</w:t>
      </w:r>
      <w:r w:rsidRPr="00BE3A27">
        <w:rPr>
          <w:rFonts w:ascii="Times New Roman" w:hAnsi="Times New Roman"/>
          <w:sz w:val="24"/>
          <w:szCs w:val="24"/>
        </w:rPr>
        <w:t xml:space="preserve"> флю</w:t>
      </w:r>
      <w:r>
        <w:rPr>
          <w:rFonts w:ascii="Times New Roman" w:hAnsi="Times New Roman"/>
          <w:sz w:val="24"/>
          <w:szCs w:val="24"/>
        </w:rPr>
        <w:t>о</w:t>
      </w:r>
      <w:r w:rsidRPr="00BE3A27">
        <w:rPr>
          <w:rFonts w:ascii="Times New Roman" w:hAnsi="Times New Roman"/>
          <w:sz w:val="24"/>
          <w:szCs w:val="24"/>
        </w:rPr>
        <w:t>рографического кабинета под размещение</w:t>
      </w:r>
      <w:proofErr w:type="gramEnd"/>
      <w:r w:rsidRPr="00BE3A27">
        <w:rPr>
          <w:rFonts w:ascii="Times New Roman" w:hAnsi="Times New Roman"/>
          <w:sz w:val="24"/>
          <w:szCs w:val="24"/>
        </w:rPr>
        <w:t xml:space="preserve"> цифрового </w:t>
      </w:r>
      <w:proofErr w:type="spellStart"/>
      <w:r w:rsidRPr="00BE3A27">
        <w:rPr>
          <w:rFonts w:ascii="Times New Roman" w:hAnsi="Times New Roman"/>
          <w:sz w:val="24"/>
          <w:szCs w:val="24"/>
        </w:rPr>
        <w:t>флюорографа</w:t>
      </w:r>
      <w:proofErr w:type="spellEnd"/>
      <w:r w:rsidRPr="00BE3A27">
        <w:rPr>
          <w:rFonts w:ascii="Times New Roman" w:hAnsi="Times New Roman"/>
          <w:sz w:val="24"/>
          <w:szCs w:val="24"/>
        </w:rPr>
        <w:t xml:space="preserve"> </w:t>
      </w:r>
      <w:proofErr w:type="spellStart"/>
      <w:r w:rsidRPr="00BE3A27">
        <w:rPr>
          <w:rFonts w:ascii="Times New Roman" w:hAnsi="Times New Roman"/>
          <w:sz w:val="24"/>
          <w:szCs w:val="24"/>
        </w:rPr>
        <w:t>кабинного</w:t>
      </w:r>
      <w:proofErr w:type="spellEnd"/>
      <w:r w:rsidRPr="00BE3A27">
        <w:rPr>
          <w:rFonts w:ascii="Times New Roman" w:hAnsi="Times New Roman"/>
          <w:sz w:val="24"/>
          <w:szCs w:val="24"/>
        </w:rPr>
        <w:t xml:space="preserve"> типа по адресу: Забайкальский край, </w:t>
      </w:r>
      <w:proofErr w:type="gramStart"/>
      <w:r w:rsidRPr="00BE3A27">
        <w:rPr>
          <w:rFonts w:ascii="Times New Roman" w:hAnsi="Times New Roman"/>
          <w:sz w:val="24"/>
          <w:szCs w:val="24"/>
        </w:rPr>
        <w:t>г</w:t>
      </w:r>
      <w:proofErr w:type="gramEnd"/>
      <w:r w:rsidRPr="00BE3A27">
        <w:rPr>
          <w:rFonts w:ascii="Times New Roman" w:hAnsi="Times New Roman"/>
          <w:sz w:val="24"/>
          <w:szCs w:val="24"/>
        </w:rPr>
        <w:t xml:space="preserve">. Шилка, ул. </w:t>
      </w:r>
      <w:proofErr w:type="spellStart"/>
      <w:r w:rsidRPr="00BE3A27">
        <w:rPr>
          <w:rFonts w:ascii="Times New Roman" w:hAnsi="Times New Roman"/>
          <w:sz w:val="24"/>
          <w:szCs w:val="24"/>
        </w:rPr>
        <w:t>Балябина</w:t>
      </w:r>
      <w:proofErr w:type="spellEnd"/>
      <w:r w:rsidRPr="00BE3A27">
        <w:rPr>
          <w:rFonts w:ascii="Times New Roman" w:hAnsi="Times New Roman"/>
          <w:sz w:val="24"/>
          <w:szCs w:val="24"/>
        </w:rPr>
        <w:t>, 138</w:t>
      </w:r>
      <w:r w:rsidRPr="002A7722">
        <w:rPr>
          <w:rFonts w:ascii="Times New Roman" w:hAnsi="Times New Roman"/>
          <w:sz w:val="24"/>
          <w:szCs w:val="24"/>
        </w:rPr>
        <w:t>.</w:t>
      </w:r>
      <w:r w:rsidRPr="00FA0859">
        <w:rPr>
          <w:rFonts w:ascii="Times New Roman" w:hAnsi="Times New Roman"/>
          <w:sz w:val="24"/>
          <w:szCs w:val="24"/>
        </w:rPr>
        <w:t>Ход выполнения работ контролируется Заказчиком</w:t>
      </w:r>
      <w:r>
        <w:rPr>
          <w:rFonts w:ascii="Times New Roman" w:hAnsi="Times New Roman"/>
          <w:sz w:val="24"/>
          <w:szCs w:val="24"/>
        </w:rPr>
        <w:t xml:space="preserve">. </w:t>
      </w:r>
    </w:p>
    <w:p w:rsidR="004C41D2" w:rsidRDefault="004C41D2" w:rsidP="004C41D2">
      <w:pPr>
        <w:spacing w:after="0" w:line="240" w:lineRule="auto"/>
        <w:ind w:firstLine="709"/>
        <w:jc w:val="both"/>
        <w:rPr>
          <w:rFonts w:ascii="Times New Roman" w:hAnsi="Times New Roman"/>
          <w:sz w:val="24"/>
          <w:szCs w:val="24"/>
        </w:rPr>
      </w:pPr>
      <w:r w:rsidRPr="00FA0859">
        <w:rPr>
          <w:rFonts w:ascii="Times New Roman" w:hAnsi="Times New Roman"/>
          <w:sz w:val="24"/>
          <w:szCs w:val="24"/>
        </w:rPr>
        <w:t>Работы выпол</w:t>
      </w:r>
      <w:r>
        <w:rPr>
          <w:rFonts w:ascii="Times New Roman" w:hAnsi="Times New Roman"/>
          <w:sz w:val="24"/>
          <w:szCs w:val="24"/>
        </w:rPr>
        <w:t>няются в соответствии с Локальной</w:t>
      </w:r>
      <w:r w:rsidRPr="00FA0859">
        <w:rPr>
          <w:rFonts w:ascii="Times New Roman" w:hAnsi="Times New Roman"/>
          <w:sz w:val="24"/>
          <w:szCs w:val="24"/>
        </w:rPr>
        <w:t xml:space="preserve"> смет</w:t>
      </w:r>
      <w:r>
        <w:rPr>
          <w:rFonts w:ascii="Times New Roman" w:hAnsi="Times New Roman"/>
          <w:sz w:val="24"/>
          <w:szCs w:val="24"/>
        </w:rPr>
        <w:t>ой</w:t>
      </w:r>
      <w:r w:rsidRPr="00FA0859">
        <w:rPr>
          <w:rFonts w:ascii="Times New Roman" w:hAnsi="Times New Roman"/>
          <w:sz w:val="24"/>
          <w:szCs w:val="24"/>
        </w:rPr>
        <w:t xml:space="preserve"> на </w:t>
      </w:r>
      <w:r>
        <w:rPr>
          <w:rFonts w:ascii="Times New Roman" w:hAnsi="Times New Roman"/>
          <w:sz w:val="24"/>
          <w:szCs w:val="24"/>
        </w:rPr>
        <w:t>п</w:t>
      </w:r>
      <w:r w:rsidRPr="00BE3A27">
        <w:rPr>
          <w:rFonts w:ascii="Times New Roman" w:hAnsi="Times New Roman"/>
          <w:sz w:val="24"/>
          <w:szCs w:val="24"/>
        </w:rPr>
        <w:t>ерепланировк</w:t>
      </w:r>
      <w:r>
        <w:rPr>
          <w:rFonts w:ascii="Times New Roman" w:hAnsi="Times New Roman"/>
          <w:sz w:val="24"/>
          <w:szCs w:val="24"/>
        </w:rPr>
        <w:t>у</w:t>
      </w:r>
      <w:r w:rsidRPr="00BE3A27">
        <w:rPr>
          <w:rFonts w:ascii="Times New Roman" w:hAnsi="Times New Roman"/>
          <w:sz w:val="24"/>
          <w:szCs w:val="24"/>
        </w:rPr>
        <w:t xml:space="preserve"> флю</w:t>
      </w:r>
      <w:r>
        <w:rPr>
          <w:rFonts w:ascii="Times New Roman" w:hAnsi="Times New Roman"/>
          <w:sz w:val="24"/>
          <w:szCs w:val="24"/>
        </w:rPr>
        <w:t>о</w:t>
      </w:r>
      <w:r w:rsidRPr="00BE3A27">
        <w:rPr>
          <w:rFonts w:ascii="Times New Roman" w:hAnsi="Times New Roman"/>
          <w:sz w:val="24"/>
          <w:szCs w:val="24"/>
        </w:rPr>
        <w:t xml:space="preserve">рографического кабинета под размещение цифрового </w:t>
      </w:r>
      <w:proofErr w:type="spellStart"/>
      <w:r w:rsidRPr="00BE3A27">
        <w:rPr>
          <w:rFonts w:ascii="Times New Roman" w:hAnsi="Times New Roman"/>
          <w:sz w:val="24"/>
          <w:szCs w:val="24"/>
        </w:rPr>
        <w:t>флюорографа</w:t>
      </w:r>
      <w:proofErr w:type="spellEnd"/>
      <w:r w:rsidRPr="00BE3A27">
        <w:rPr>
          <w:rFonts w:ascii="Times New Roman" w:hAnsi="Times New Roman"/>
          <w:sz w:val="24"/>
          <w:szCs w:val="24"/>
        </w:rPr>
        <w:t xml:space="preserve"> </w:t>
      </w:r>
      <w:proofErr w:type="spellStart"/>
      <w:r w:rsidRPr="00BE3A27">
        <w:rPr>
          <w:rFonts w:ascii="Times New Roman" w:hAnsi="Times New Roman"/>
          <w:sz w:val="24"/>
          <w:szCs w:val="24"/>
        </w:rPr>
        <w:t>кабинного</w:t>
      </w:r>
      <w:proofErr w:type="spellEnd"/>
      <w:r w:rsidRPr="00BE3A27">
        <w:rPr>
          <w:rFonts w:ascii="Times New Roman" w:hAnsi="Times New Roman"/>
          <w:sz w:val="24"/>
          <w:szCs w:val="24"/>
        </w:rPr>
        <w:t xml:space="preserve"> типа по адресу: Забайкальский край, </w:t>
      </w:r>
      <w:proofErr w:type="gramStart"/>
      <w:r w:rsidRPr="00BE3A27">
        <w:rPr>
          <w:rFonts w:ascii="Times New Roman" w:hAnsi="Times New Roman"/>
          <w:sz w:val="24"/>
          <w:szCs w:val="24"/>
        </w:rPr>
        <w:t>г</w:t>
      </w:r>
      <w:proofErr w:type="gramEnd"/>
      <w:r w:rsidRPr="00BE3A27">
        <w:rPr>
          <w:rFonts w:ascii="Times New Roman" w:hAnsi="Times New Roman"/>
          <w:sz w:val="24"/>
          <w:szCs w:val="24"/>
        </w:rPr>
        <w:t xml:space="preserve">. Шилка, ул. </w:t>
      </w:r>
      <w:proofErr w:type="spellStart"/>
      <w:r w:rsidRPr="00BE3A27">
        <w:rPr>
          <w:rFonts w:ascii="Times New Roman" w:hAnsi="Times New Roman"/>
          <w:sz w:val="24"/>
          <w:szCs w:val="24"/>
        </w:rPr>
        <w:t>Балябина</w:t>
      </w:r>
      <w:proofErr w:type="spellEnd"/>
      <w:r w:rsidRPr="00BE3A27">
        <w:rPr>
          <w:rFonts w:ascii="Times New Roman" w:hAnsi="Times New Roman"/>
          <w:sz w:val="24"/>
          <w:szCs w:val="24"/>
        </w:rPr>
        <w:t>, 138</w:t>
      </w:r>
    </w:p>
    <w:p w:rsidR="004C41D2" w:rsidRPr="002A7722" w:rsidRDefault="004C41D2" w:rsidP="004C41D2">
      <w:pPr>
        <w:spacing w:after="0" w:line="240" w:lineRule="auto"/>
        <w:ind w:firstLine="709"/>
        <w:jc w:val="both"/>
        <w:rPr>
          <w:rFonts w:ascii="Times New Roman" w:hAnsi="Times New Roman"/>
          <w:sz w:val="24"/>
          <w:szCs w:val="24"/>
        </w:rPr>
      </w:pPr>
    </w:p>
    <w:p w:rsidR="004C41D2" w:rsidRPr="00FA0859" w:rsidRDefault="004C41D2" w:rsidP="004C41D2">
      <w:pPr>
        <w:spacing w:after="0" w:line="240" w:lineRule="auto"/>
        <w:ind w:firstLine="709"/>
        <w:jc w:val="both"/>
        <w:rPr>
          <w:rFonts w:ascii="Times New Roman" w:hAnsi="Times New Roman"/>
          <w:sz w:val="24"/>
          <w:szCs w:val="24"/>
        </w:rPr>
      </w:pPr>
      <w:r w:rsidRPr="00FA0859">
        <w:rPr>
          <w:rFonts w:ascii="Times New Roman" w:hAnsi="Times New Roman"/>
          <w:sz w:val="24"/>
          <w:szCs w:val="24"/>
        </w:rPr>
        <w:t>1.3.Сроки выполнения работ:</w:t>
      </w:r>
    </w:p>
    <w:p w:rsidR="004C41D2" w:rsidRDefault="004C41D2" w:rsidP="004C41D2">
      <w:pPr>
        <w:spacing w:after="0" w:line="240" w:lineRule="auto"/>
        <w:ind w:firstLine="709"/>
        <w:jc w:val="both"/>
        <w:rPr>
          <w:rFonts w:ascii="Times New Roman" w:hAnsi="Times New Roman"/>
          <w:sz w:val="24"/>
          <w:szCs w:val="24"/>
        </w:rPr>
      </w:pPr>
      <w:r w:rsidRPr="00FA0859">
        <w:rPr>
          <w:rFonts w:ascii="Times New Roman" w:hAnsi="Times New Roman"/>
          <w:sz w:val="24"/>
          <w:szCs w:val="24"/>
        </w:rPr>
        <w:t xml:space="preserve">Подрядчик </w:t>
      </w:r>
      <w:r>
        <w:rPr>
          <w:rFonts w:ascii="Times New Roman" w:hAnsi="Times New Roman"/>
          <w:sz w:val="24"/>
          <w:szCs w:val="24"/>
        </w:rPr>
        <w:t>должен</w:t>
      </w:r>
      <w:r w:rsidRPr="00FA0859">
        <w:rPr>
          <w:rFonts w:ascii="Times New Roman" w:hAnsi="Times New Roman"/>
          <w:sz w:val="24"/>
          <w:szCs w:val="24"/>
        </w:rPr>
        <w:t xml:space="preserve"> приступить к выполнению работ после подписания Договора</w:t>
      </w:r>
      <w:r>
        <w:rPr>
          <w:rFonts w:ascii="Times New Roman" w:hAnsi="Times New Roman"/>
          <w:sz w:val="24"/>
          <w:szCs w:val="24"/>
        </w:rPr>
        <w:t xml:space="preserve"> на П</w:t>
      </w:r>
      <w:r w:rsidRPr="00BE3A27">
        <w:rPr>
          <w:rFonts w:ascii="Times New Roman" w:hAnsi="Times New Roman"/>
          <w:sz w:val="24"/>
          <w:szCs w:val="24"/>
        </w:rPr>
        <w:t>ерепланировк</w:t>
      </w:r>
      <w:r>
        <w:rPr>
          <w:rFonts w:ascii="Times New Roman" w:hAnsi="Times New Roman"/>
          <w:sz w:val="24"/>
          <w:szCs w:val="24"/>
        </w:rPr>
        <w:t>у</w:t>
      </w:r>
      <w:r w:rsidRPr="00BE3A27">
        <w:rPr>
          <w:rFonts w:ascii="Times New Roman" w:hAnsi="Times New Roman"/>
          <w:sz w:val="24"/>
          <w:szCs w:val="24"/>
        </w:rPr>
        <w:t xml:space="preserve"> флю</w:t>
      </w:r>
      <w:r>
        <w:rPr>
          <w:rFonts w:ascii="Times New Roman" w:hAnsi="Times New Roman"/>
          <w:sz w:val="24"/>
          <w:szCs w:val="24"/>
        </w:rPr>
        <w:t>о</w:t>
      </w:r>
      <w:r w:rsidRPr="00BE3A27">
        <w:rPr>
          <w:rFonts w:ascii="Times New Roman" w:hAnsi="Times New Roman"/>
          <w:sz w:val="24"/>
          <w:szCs w:val="24"/>
        </w:rPr>
        <w:t xml:space="preserve">рографического кабинета под размещение цифрового </w:t>
      </w:r>
      <w:proofErr w:type="spellStart"/>
      <w:r w:rsidRPr="00BE3A27">
        <w:rPr>
          <w:rFonts w:ascii="Times New Roman" w:hAnsi="Times New Roman"/>
          <w:sz w:val="24"/>
          <w:szCs w:val="24"/>
        </w:rPr>
        <w:t>флюорографа</w:t>
      </w:r>
      <w:proofErr w:type="spellEnd"/>
      <w:r w:rsidRPr="00BE3A27">
        <w:rPr>
          <w:rFonts w:ascii="Times New Roman" w:hAnsi="Times New Roman"/>
          <w:sz w:val="24"/>
          <w:szCs w:val="24"/>
        </w:rPr>
        <w:t xml:space="preserve"> </w:t>
      </w:r>
      <w:proofErr w:type="spellStart"/>
      <w:r w:rsidRPr="00BE3A27">
        <w:rPr>
          <w:rFonts w:ascii="Times New Roman" w:hAnsi="Times New Roman"/>
          <w:sz w:val="24"/>
          <w:szCs w:val="24"/>
        </w:rPr>
        <w:t>кабинного</w:t>
      </w:r>
      <w:proofErr w:type="spellEnd"/>
      <w:r w:rsidRPr="00BE3A27">
        <w:rPr>
          <w:rFonts w:ascii="Times New Roman" w:hAnsi="Times New Roman"/>
          <w:sz w:val="24"/>
          <w:szCs w:val="24"/>
        </w:rPr>
        <w:t xml:space="preserve"> типа по адресу: Забайкальский край, </w:t>
      </w:r>
      <w:proofErr w:type="gramStart"/>
      <w:r w:rsidRPr="00BE3A27">
        <w:rPr>
          <w:rFonts w:ascii="Times New Roman" w:hAnsi="Times New Roman"/>
          <w:sz w:val="24"/>
          <w:szCs w:val="24"/>
        </w:rPr>
        <w:t>г</w:t>
      </w:r>
      <w:proofErr w:type="gramEnd"/>
      <w:r w:rsidRPr="00BE3A27">
        <w:rPr>
          <w:rFonts w:ascii="Times New Roman" w:hAnsi="Times New Roman"/>
          <w:sz w:val="24"/>
          <w:szCs w:val="24"/>
        </w:rPr>
        <w:t xml:space="preserve">. Шилка, ул. </w:t>
      </w:r>
      <w:proofErr w:type="spellStart"/>
      <w:r w:rsidRPr="00BE3A27">
        <w:rPr>
          <w:rFonts w:ascii="Times New Roman" w:hAnsi="Times New Roman"/>
          <w:sz w:val="24"/>
          <w:szCs w:val="24"/>
        </w:rPr>
        <w:t>Балябина</w:t>
      </w:r>
      <w:proofErr w:type="spellEnd"/>
      <w:r w:rsidRPr="00BE3A27">
        <w:rPr>
          <w:rFonts w:ascii="Times New Roman" w:hAnsi="Times New Roman"/>
          <w:sz w:val="24"/>
          <w:szCs w:val="24"/>
        </w:rPr>
        <w:t>, 138</w:t>
      </w:r>
      <w:r w:rsidRPr="00FA0859">
        <w:rPr>
          <w:rFonts w:ascii="Times New Roman" w:hAnsi="Times New Roman"/>
          <w:sz w:val="24"/>
          <w:szCs w:val="24"/>
        </w:rPr>
        <w:t>, выполнить все работы и передать их Заказчику  в сроки, соответствующие графику производства работ.</w:t>
      </w:r>
    </w:p>
    <w:p w:rsidR="004C41D2" w:rsidRDefault="004C41D2" w:rsidP="004C41D2">
      <w:pPr>
        <w:spacing w:line="240" w:lineRule="auto"/>
        <w:ind w:firstLine="709"/>
        <w:jc w:val="both"/>
        <w:rPr>
          <w:rFonts w:ascii="Times New Roman" w:hAnsi="Times New Roman"/>
          <w:sz w:val="24"/>
          <w:szCs w:val="24"/>
        </w:rPr>
      </w:pPr>
      <w:r w:rsidRPr="00FA0859">
        <w:rPr>
          <w:rFonts w:ascii="Times New Roman" w:hAnsi="Times New Roman"/>
          <w:sz w:val="24"/>
          <w:szCs w:val="24"/>
        </w:rPr>
        <w:t>2. Общие характеристики работ:</w:t>
      </w:r>
    </w:p>
    <w:p w:rsidR="004C41D2" w:rsidRDefault="004C41D2" w:rsidP="004C41D2">
      <w:pPr>
        <w:spacing w:line="240" w:lineRule="auto"/>
        <w:ind w:firstLine="709"/>
        <w:jc w:val="both"/>
        <w:rPr>
          <w:rFonts w:ascii="Times New Roman" w:hAnsi="Times New Roman"/>
          <w:sz w:val="24"/>
          <w:szCs w:val="24"/>
        </w:rPr>
      </w:pPr>
      <w:r>
        <w:rPr>
          <w:rFonts w:ascii="Times New Roman" w:hAnsi="Times New Roman"/>
          <w:sz w:val="24"/>
          <w:szCs w:val="24"/>
        </w:rPr>
        <w:t>Необходимо выполнить конструкцию пола согласно проекту, выполнить отделочные работы, установить рентгенозащитные двери, ставни.</w:t>
      </w:r>
    </w:p>
    <w:p w:rsidR="004C41D2" w:rsidRPr="00FA0859" w:rsidRDefault="004C41D2" w:rsidP="004C41D2">
      <w:pPr>
        <w:spacing w:line="240" w:lineRule="auto"/>
        <w:ind w:firstLine="709"/>
        <w:jc w:val="both"/>
        <w:rPr>
          <w:rFonts w:ascii="Times New Roman" w:hAnsi="Times New Roman"/>
          <w:sz w:val="24"/>
          <w:szCs w:val="24"/>
        </w:rPr>
      </w:pPr>
      <w:r w:rsidRPr="00FA0859">
        <w:rPr>
          <w:rFonts w:ascii="Times New Roman" w:hAnsi="Times New Roman"/>
          <w:sz w:val="24"/>
          <w:szCs w:val="24"/>
        </w:rPr>
        <w:t>3. Требование к качеству и безопасности работ:</w:t>
      </w:r>
    </w:p>
    <w:p w:rsidR="004C41D2" w:rsidRPr="00FA0859" w:rsidRDefault="004C41D2" w:rsidP="004C41D2">
      <w:pPr>
        <w:spacing w:line="240" w:lineRule="auto"/>
        <w:ind w:firstLine="709"/>
        <w:jc w:val="both"/>
        <w:rPr>
          <w:rFonts w:ascii="Times New Roman" w:hAnsi="Times New Roman"/>
          <w:sz w:val="24"/>
          <w:szCs w:val="24"/>
        </w:rPr>
      </w:pPr>
      <w:proofErr w:type="gramStart"/>
      <w:r w:rsidRPr="00FA0859">
        <w:rPr>
          <w:rFonts w:ascii="Times New Roman" w:hAnsi="Times New Roman"/>
          <w:sz w:val="24"/>
          <w:szCs w:val="24"/>
        </w:rPr>
        <w:t xml:space="preserve">3.1.Требование к качеству, техническим характеристикам работ и иные показатели, связанные с определением соответствия выполняемых работ потребностям Заказчика, установлены действующими Строительными нормами и правилами (далее </w:t>
      </w:r>
      <w:proofErr w:type="spellStart"/>
      <w:r w:rsidRPr="00FA0859">
        <w:rPr>
          <w:rFonts w:ascii="Times New Roman" w:hAnsi="Times New Roman"/>
          <w:sz w:val="24"/>
          <w:szCs w:val="24"/>
        </w:rPr>
        <w:t>СНиП</w:t>
      </w:r>
      <w:proofErr w:type="spellEnd"/>
      <w:r w:rsidRPr="00FA0859">
        <w:rPr>
          <w:rFonts w:ascii="Times New Roman" w:hAnsi="Times New Roman"/>
          <w:sz w:val="24"/>
          <w:szCs w:val="24"/>
        </w:rPr>
        <w:t xml:space="preserve">), сводами правил по строительству (далее СП), ведомственными нормами (далее ВСН), санитарными правилами и нормами (далее </w:t>
      </w:r>
      <w:proofErr w:type="spellStart"/>
      <w:r w:rsidRPr="00FA0859">
        <w:rPr>
          <w:rFonts w:ascii="Times New Roman" w:hAnsi="Times New Roman"/>
          <w:sz w:val="24"/>
          <w:szCs w:val="24"/>
        </w:rPr>
        <w:t>СанПин</w:t>
      </w:r>
      <w:proofErr w:type="spellEnd"/>
      <w:r w:rsidRPr="00FA0859">
        <w:rPr>
          <w:rFonts w:ascii="Times New Roman" w:hAnsi="Times New Roman"/>
          <w:sz w:val="24"/>
          <w:szCs w:val="24"/>
        </w:rPr>
        <w:t>), государственными стандартами (далее ГОСТ), техническими условиями (далее ТУ), нормами пожарной безопасности (далее НПБ), правилами пожарной безопасности (далее ППБ</w:t>
      </w:r>
      <w:proofErr w:type="gramEnd"/>
      <w:r w:rsidRPr="00FA0859">
        <w:rPr>
          <w:rFonts w:ascii="Times New Roman" w:hAnsi="Times New Roman"/>
          <w:sz w:val="24"/>
          <w:szCs w:val="24"/>
        </w:rPr>
        <w:t>), правилами устройства электроустановок (далее ПУЭ) и иными нормативными документами.</w:t>
      </w:r>
    </w:p>
    <w:p w:rsidR="004C41D2" w:rsidRPr="00FA0859" w:rsidRDefault="004C41D2" w:rsidP="004C41D2">
      <w:pPr>
        <w:spacing w:line="240" w:lineRule="auto"/>
        <w:ind w:firstLine="709"/>
        <w:jc w:val="both"/>
        <w:rPr>
          <w:rFonts w:ascii="Times New Roman" w:hAnsi="Times New Roman"/>
          <w:sz w:val="24"/>
          <w:szCs w:val="24"/>
        </w:rPr>
      </w:pPr>
      <w:r w:rsidRPr="00FA0859">
        <w:rPr>
          <w:rFonts w:ascii="Times New Roman" w:hAnsi="Times New Roman"/>
          <w:sz w:val="24"/>
          <w:szCs w:val="24"/>
        </w:rPr>
        <w:t>Во время выполнения работ обязательно соблюдение технологий и методик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4C41D2" w:rsidRPr="00FA0859" w:rsidRDefault="004C41D2" w:rsidP="004C41D2">
      <w:pPr>
        <w:spacing w:after="120" w:line="240" w:lineRule="auto"/>
        <w:ind w:firstLine="709"/>
        <w:jc w:val="both"/>
        <w:rPr>
          <w:rFonts w:ascii="Times New Roman" w:hAnsi="Times New Roman"/>
          <w:sz w:val="24"/>
          <w:szCs w:val="24"/>
        </w:rPr>
      </w:pPr>
      <w:r w:rsidRPr="00FA0859">
        <w:rPr>
          <w:rFonts w:ascii="Times New Roman" w:hAnsi="Times New Roman"/>
          <w:sz w:val="24"/>
          <w:szCs w:val="24"/>
        </w:rPr>
        <w:t xml:space="preserve">Строительные нормы и правила </w:t>
      </w:r>
      <w:proofErr w:type="spellStart"/>
      <w:r w:rsidRPr="00FA0859">
        <w:rPr>
          <w:rFonts w:ascii="Times New Roman" w:hAnsi="Times New Roman"/>
          <w:sz w:val="24"/>
          <w:szCs w:val="24"/>
        </w:rPr>
        <w:t>СНиП</w:t>
      </w:r>
      <w:proofErr w:type="spellEnd"/>
      <w:r w:rsidRPr="00FA0859">
        <w:rPr>
          <w:rFonts w:ascii="Times New Roman" w:hAnsi="Times New Roman"/>
          <w:sz w:val="24"/>
          <w:szCs w:val="24"/>
        </w:rPr>
        <w:t xml:space="preserve"> «Безопасность труда в строительстве»;</w:t>
      </w:r>
    </w:p>
    <w:p w:rsidR="004C41D2" w:rsidRPr="00FA0859" w:rsidRDefault="004C41D2" w:rsidP="004C41D2">
      <w:pPr>
        <w:spacing w:after="120" w:line="240" w:lineRule="auto"/>
        <w:ind w:firstLine="709"/>
        <w:jc w:val="both"/>
        <w:rPr>
          <w:rFonts w:ascii="Times New Roman" w:hAnsi="Times New Roman"/>
          <w:sz w:val="24"/>
          <w:szCs w:val="24"/>
        </w:rPr>
      </w:pPr>
      <w:r w:rsidRPr="00FA0859">
        <w:rPr>
          <w:rFonts w:ascii="Times New Roman" w:hAnsi="Times New Roman"/>
          <w:sz w:val="24"/>
          <w:szCs w:val="24"/>
        </w:rPr>
        <w:t xml:space="preserve">-Федеральный закон </w:t>
      </w:r>
      <w:proofErr w:type="gramStart"/>
      <w:r w:rsidRPr="00FA0859">
        <w:rPr>
          <w:rFonts w:ascii="Times New Roman" w:hAnsi="Times New Roman"/>
          <w:sz w:val="24"/>
          <w:szCs w:val="24"/>
        </w:rPr>
        <w:t>–Ф</w:t>
      </w:r>
      <w:proofErr w:type="gramEnd"/>
      <w:r w:rsidRPr="00FA0859">
        <w:rPr>
          <w:rFonts w:ascii="Times New Roman" w:hAnsi="Times New Roman"/>
          <w:sz w:val="24"/>
          <w:szCs w:val="24"/>
        </w:rPr>
        <w:t>З «Технический регламент о безопасности зданий и сооружений»;</w:t>
      </w:r>
    </w:p>
    <w:p w:rsidR="004C41D2" w:rsidRPr="00FA0859" w:rsidRDefault="004C41D2" w:rsidP="004C41D2">
      <w:pPr>
        <w:spacing w:after="120" w:line="240" w:lineRule="auto"/>
        <w:ind w:firstLine="709"/>
        <w:jc w:val="both"/>
        <w:rPr>
          <w:rFonts w:ascii="Times New Roman" w:hAnsi="Times New Roman"/>
          <w:sz w:val="24"/>
          <w:szCs w:val="24"/>
        </w:rPr>
      </w:pPr>
      <w:r w:rsidRPr="00FA0859">
        <w:rPr>
          <w:rFonts w:ascii="Times New Roman" w:hAnsi="Times New Roman"/>
          <w:sz w:val="24"/>
          <w:szCs w:val="24"/>
        </w:rPr>
        <w:t xml:space="preserve">-Федеральный закон </w:t>
      </w:r>
      <w:proofErr w:type="gramStart"/>
      <w:r w:rsidRPr="00FA0859">
        <w:rPr>
          <w:rFonts w:ascii="Times New Roman" w:hAnsi="Times New Roman"/>
          <w:sz w:val="24"/>
          <w:szCs w:val="24"/>
        </w:rPr>
        <w:t>–Ф</w:t>
      </w:r>
      <w:proofErr w:type="gramEnd"/>
      <w:r w:rsidRPr="00FA0859">
        <w:rPr>
          <w:rFonts w:ascii="Times New Roman" w:hAnsi="Times New Roman"/>
          <w:sz w:val="24"/>
          <w:szCs w:val="24"/>
        </w:rPr>
        <w:t>З «О пожарной безопасности»;</w:t>
      </w:r>
    </w:p>
    <w:p w:rsidR="004C41D2" w:rsidRPr="00FA0859" w:rsidRDefault="004C41D2" w:rsidP="004C41D2">
      <w:pPr>
        <w:spacing w:after="120" w:line="240" w:lineRule="auto"/>
        <w:ind w:firstLine="709"/>
        <w:jc w:val="both"/>
        <w:rPr>
          <w:rFonts w:ascii="Times New Roman" w:hAnsi="Times New Roman"/>
          <w:sz w:val="24"/>
          <w:szCs w:val="24"/>
        </w:rPr>
      </w:pPr>
      <w:r w:rsidRPr="00FA0859">
        <w:rPr>
          <w:rFonts w:ascii="Times New Roman" w:hAnsi="Times New Roman"/>
          <w:sz w:val="24"/>
          <w:szCs w:val="24"/>
        </w:rPr>
        <w:t xml:space="preserve">-Строительные нормы и правила </w:t>
      </w:r>
      <w:proofErr w:type="spellStart"/>
      <w:r w:rsidRPr="00FA0859">
        <w:rPr>
          <w:rFonts w:ascii="Times New Roman" w:hAnsi="Times New Roman"/>
          <w:sz w:val="24"/>
          <w:szCs w:val="24"/>
        </w:rPr>
        <w:t>СНиП</w:t>
      </w:r>
      <w:proofErr w:type="spellEnd"/>
      <w:r w:rsidRPr="00FA0859">
        <w:rPr>
          <w:rFonts w:ascii="Times New Roman" w:hAnsi="Times New Roman"/>
          <w:sz w:val="24"/>
          <w:szCs w:val="24"/>
        </w:rPr>
        <w:t xml:space="preserve"> «Пожарная безопасность зданий и сооружений»;</w:t>
      </w:r>
    </w:p>
    <w:p w:rsidR="004C41D2" w:rsidRPr="00973DD5" w:rsidRDefault="004C41D2" w:rsidP="004C41D2">
      <w:pPr>
        <w:spacing w:after="120" w:line="240" w:lineRule="auto"/>
        <w:ind w:firstLine="709"/>
        <w:jc w:val="both"/>
        <w:rPr>
          <w:rFonts w:ascii="Times New Roman" w:hAnsi="Times New Roman"/>
          <w:sz w:val="24"/>
          <w:szCs w:val="24"/>
        </w:rPr>
      </w:pPr>
      <w:r w:rsidRPr="00FA0859">
        <w:rPr>
          <w:rFonts w:ascii="Times New Roman" w:hAnsi="Times New Roman"/>
          <w:sz w:val="24"/>
          <w:szCs w:val="24"/>
        </w:rPr>
        <w:t xml:space="preserve">-Федеральный закон </w:t>
      </w:r>
      <w:proofErr w:type="gramStart"/>
      <w:r w:rsidRPr="00FA0859">
        <w:rPr>
          <w:rFonts w:ascii="Times New Roman" w:hAnsi="Times New Roman"/>
          <w:sz w:val="24"/>
          <w:szCs w:val="24"/>
        </w:rPr>
        <w:t>–Ф</w:t>
      </w:r>
      <w:proofErr w:type="gramEnd"/>
      <w:r w:rsidRPr="00FA0859">
        <w:rPr>
          <w:rFonts w:ascii="Times New Roman" w:hAnsi="Times New Roman"/>
          <w:sz w:val="24"/>
          <w:szCs w:val="24"/>
        </w:rPr>
        <w:t xml:space="preserve">З «Технический регламент о требованиях пожарной </w:t>
      </w:r>
      <w:r w:rsidRPr="00973DD5">
        <w:rPr>
          <w:rFonts w:ascii="Times New Roman" w:hAnsi="Times New Roman"/>
          <w:sz w:val="24"/>
          <w:szCs w:val="24"/>
        </w:rPr>
        <w:t>безопасности».</w:t>
      </w:r>
    </w:p>
    <w:p w:rsidR="004C41D2" w:rsidRPr="00973DD5" w:rsidRDefault="004C41D2" w:rsidP="004C41D2">
      <w:pPr>
        <w:spacing w:after="120" w:line="240" w:lineRule="auto"/>
        <w:ind w:firstLine="709"/>
        <w:jc w:val="both"/>
        <w:rPr>
          <w:rFonts w:ascii="Times New Roman" w:hAnsi="Times New Roman"/>
          <w:bCs/>
          <w:spacing w:val="2"/>
          <w:sz w:val="24"/>
          <w:szCs w:val="24"/>
        </w:rPr>
      </w:pPr>
      <w:r w:rsidRPr="00973DD5">
        <w:rPr>
          <w:rFonts w:ascii="Times New Roman" w:hAnsi="Times New Roman"/>
          <w:bCs/>
          <w:spacing w:val="2"/>
          <w:sz w:val="24"/>
          <w:szCs w:val="24"/>
        </w:rPr>
        <w:lastRenderedPageBreak/>
        <w:t>СП 158.13330.2014 Здания и помещения медицинских организаций. Правила проектирования</w:t>
      </w:r>
    </w:p>
    <w:p w:rsidR="004C41D2" w:rsidRPr="00973DD5" w:rsidRDefault="004C41D2" w:rsidP="004C41D2">
      <w:pPr>
        <w:spacing w:after="120" w:line="240" w:lineRule="auto"/>
        <w:ind w:firstLine="709"/>
        <w:jc w:val="both"/>
        <w:rPr>
          <w:rFonts w:ascii="Times New Roman" w:hAnsi="Times New Roman"/>
          <w:bCs/>
          <w:spacing w:val="2"/>
          <w:sz w:val="24"/>
          <w:szCs w:val="24"/>
        </w:rPr>
      </w:pPr>
      <w:r w:rsidRPr="00973DD5">
        <w:rPr>
          <w:rFonts w:ascii="Times New Roman" w:hAnsi="Times New Roman"/>
          <w:bCs/>
          <w:spacing w:val="2"/>
          <w:sz w:val="24"/>
          <w:szCs w:val="24"/>
        </w:rPr>
        <w:t xml:space="preserve">СП 71.13330.2017 Изоляционные и отделочные покрытия. Актуализированная редакция </w:t>
      </w:r>
      <w:proofErr w:type="spellStart"/>
      <w:r w:rsidRPr="00973DD5">
        <w:rPr>
          <w:rFonts w:ascii="Times New Roman" w:hAnsi="Times New Roman"/>
          <w:bCs/>
          <w:spacing w:val="2"/>
          <w:sz w:val="24"/>
          <w:szCs w:val="24"/>
        </w:rPr>
        <w:t>СНиП</w:t>
      </w:r>
      <w:proofErr w:type="spellEnd"/>
      <w:r w:rsidRPr="00973DD5">
        <w:rPr>
          <w:rFonts w:ascii="Times New Roman" w:hAnsi="Times New Roman"/>
          <w:bCs/>
          <w:spacing w:val="2"/>
          <w:sz w:val="24"/>
          <w:szCs w:val="24"/>
        </w:rPr>
        <w:t xml:space="preserve"> 3.04.01-87</w:t>
      </w:r>
    </w:p>
    <w:p w:rsidR="004C41D2" w:rsidRDefault="004C41D2" w:rsidP="004C41D2">
      <w:pPr>
        <w:spacing w:line="240" w:lineRule="auto"/>
        <w:ind w:firstLine="709"/>
        <w:jc w:val="both"/>
        <w:rPr>
          <w:rFonts w:ascii="Times New Roman" w:hAnsi="Times New Roman"/>
          <w:sz w:val="24"/>
          <w:szCs w:val="24"/>
        </w:rPr>
      </w:pPr>
      <w:r w:rsidRPr="00FA0859">
        <w:rPr>
          <w:rFonts w:ascii="Times New Roman" w:hAnsi="Times New Roman"/>
          <w:sz w:val="24"/>
          <w:szCs w:val="24"/>
        </w:rPr>
        <w:t>3.2.Риск случайной гибели или случайного повреждения конструкций при выполнении работ до приемки Заказчиком несет Подрядчик.</w:t>
      </w:r>
    </w:p>
    <w:p w:rsidR="004C41D2" w:rsidRPr="00FA0859" w:rsidRDefault="004C41D2" w:rsidP="004C41D2">
      <w:pPr>
        <w:spacing w:line="240" w:lineRule="auto"/>
        <w:ind w:firstLine="709"/>
        <w:jc w:val="both"/>
        <w:rPr>
          <w:rFonts w:ascii="Times New Roman" w:hAnsi="Times New Roman"/>
          <w:sz w:val="24"/>
          <w:szCs w:val="24"/>
        </w:rPr>
      </w:pPr>
      <w:r w:rsidRPr="00FA0859">
        <w:rPr>
          <w:rFonts w:ascii="Times New Roman" w:hAnsi="Times New Roman"/>
          <w:sz w:val="24"/>
          <w:szCs w:val="24"/>
        </w:rPr>
        <w:t xml:space="preserve">4. </w:t>
      </w:r>
      <w:proofErr w:type="spellStart"/>
      <w:r w:rsidRPr="00FA0859">
        <w:rPr>
          <w:rFonts w:ascii="Times New Roman" w:hAnsi="Times New Roman"/>
          <w:sz w:val="24"/>
          <w:szCs w:val="24"/>
        </w:rPr>
        <w:t>Требованиек</w:t>
      </w:r>
      <w:proofErr w:type="spellEnd"/>
      <w:r w:rsidRPr="00FA0859">
        <w:rPr>
          <w:rFonts w:ascii="Times New Roman" w:hAnsi="Times New Roman"/>
          <w:sz w:val="24"/>
          <w:szCs w:val="24"/>
        </w:rPr>
        <w:t xml:space="preserve"> организации работ:</w:t>
      </w:r>
    </w:p>
    <w:p w:rsidR="004C41D2" w:rsidRPr="00FA0859" w:rsidRDefault="004C41D2" w:rsidP="004C41D2">
      <w:pPr>
        <w:spacing w:line="240" w:lineRule="auto"/>
        <w:ind w:firstLine="709"/>
        <w:jc w:val="both"/>
        <w:rPr>
          <w:rFonts w:ascii="Times New Roman" w:hAnsi="Times New Roman"/>
          <w:sz w:val="24"/>
          <w:szCs w:val="24"/>
        </w:rPr>
      </w:pPr>
      <w:r w:rsidRPr="00FA0859">
        <w:rPr>
          <w:rFonts w:ascii="Times New Roman" w:hAnsi="Times New Roman"/>
          <w:sz w:val="24"/>
          <w:szCs w:val="24"/>
        </w:rPr>
        <w:t>4.1. Организация работ осуществляется по предварительному согласованию с Заказчиком.</w:t>
      </w:r>
    </w:p>
    <w:p w:rsidR="004C41D2" w:rsidRPr="00FA0859" w:rsidRDefault="004C41D2" w:rsidP="004C41D2">
      <w:pPr>
        <w:spacing w:line="240" w:lineRule="auto"/>
        <w:ind w:firstLine="709"/>
        <w:jc w:val="both"/>
        <w:rPr>
          <w:rFonts w:ascii="Times New Roman" w:hAnsi="Times New Roman"/>
          <w:sz w:val="24"/>
          <w:szCs w:val="24"/>
        </w:rPr>
      </w:pPr>
      <w:r w:rsidRPr="00FA0859">
        <w:rPr>
          <w:rFonts w:ascii="Times New Roman" w:hAnsi="Times New Roman"/>
          <w:sz w:val="24"/>
          <w:szCs w:val="24"/>
        </w:rPr>
        <w:t xml:space="preserve">4.2.Подрядчик обязан обеспечить выполнение работ из своих материалов, своими силами и средствами. Состав </w:t>
      </w:r>
      <w:r>
        <w:rPr>
          <w:rFonts w:ascii="Times New Roman" w:hAnsi="Times New Roman"/>
          <w:sz w:val="24"/>
          <w:szCs w:val="24"/>
        </w:rPr>
        <w:t>материалов указывается в ресурсной ведомости</w:t>
      </w:r>
      <w:r w:rsidRPr="00FA0859">
        <w:rPr>
          <w:rFonts w:ascii="Times New Roman" w:hAnsi="Times New Roman"/>
          <w:sz w:val="24"/>
          <w:szCs w:val="24"/>
        </w:rPr>
        <w:t>.</w:t>
      </w:r>
    </w:p>
    <w:p w:rsidR="004C41D2" w:rsidRPr="00FA0859" w:rsidRDefault="004C41D2" w:rsidP="004C41D2">
      <w:pPr>
        <w:spacing w:line="240" w:lineRule="auto"/>
        <w:ind w:firstLine="709"/>
        <w:jc w:val="both"/>
        <w:rPr>
          <w:rFonts w:ascii="Times New Roman" w:hAnsi="Times New Roman"/>
          <w:sz w:val="24"/>
          <w:szCs w:val="24"/>
        </w:rPr>
      </w:pPr>
      <w:r w:rsidRPr="00FA0859">
        <w:rPr>
          <w:rFonts w:ascii="Times New Roman" w:hAnsi="Times New Roman"/>
          <w:sz w:val="24"/>
          <w:szCs w:val="24"/>
        </w:rPr>
        <w:t xml:space="preserve">4.3.Подрядчик должен иметь свидетельство СРО, а </w:t>
      </w:r>
      <w:proofErr w:type="spellStart"/>
      <w:r w:rsidRPr="00FA0859">
        <w:rPr>
          <w:rFonts w:ascii="Times New Roman" w:hAnsi="Times New Roman"/>
          <w:sz w:val="24"/>
          <w:szCs w:val="24"/>
        </w:rPr>
        <w:t>такжже</w:t>
      </w:r>
      <w:proofErr w:type="spellEnd"/>
      <w:r w:rsidRPr="00FA0859">
        <w:rPr>
          <w:rFonts w:ascii="Times New Roman" w:hAnsi="Times New Roman"/>
          <w:sz w:val="24"/>
          <w:szCs w:val="24"/>
        </w:rPr>
        <w:t xml:space="preserve"> иметь опыт производства аналогичных работ</w:t>
      </w:r>
      <w:r>
        <w:rPr>
          <w:rFonts w:ascii="Times New Roman" w:hAnsi="Times New Roman"/>
          <w:sz w:val="24"/>
          <w:szCs w:val="24"/>
        </w:rPr>
        <w:t>.</w:t>
      </w:r>
    </w:p>
    <w:p w:rsidR="004C41D2" w:rsidRPr="00FA0859" w:rsidRDefault="004C41D2" w:rsidP="004C41D2">
      <w:pPr>
        <w:spacing w:line="240" w:lineRule="auto"/>
        <w:ind w:firstLine="709"/>
        <w:jc w:val="both"/>
        <w:rPr>
          <w:rFonts w:ascii="Times New Roman" w:hAnsi="Times New Roman"/>
          <w:sz w:val="24"/>
          <w:szCs w:val="24"/>
        </w:rPr>
      </w:pPr>
      <w:r w:rsidRPr="00FA0859">
        <w:rPr>
          <w:rFonts w:ascii="Times New Roman" w:hAnsi="Times New Roman"/>
          <w:sz w:val="24"/>
          <w:szCs w:val="24"/>
        </w:rPr>
        <w:t>К выполнению работ должны привлекаться только квалифицированные специалисты, имеющие соответствующий разряд в соответствии с установленными нормативно правовыми актами в области строительства. Не допускается привлечение иногородних и иностранных специалистов без соответствующей регистрации и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4C41D2" w:rsidRPr="00FA0859" w:rsidRDefault="004C41D2" w:rsidP="004C41D2">
      <w:pPr>
        <w:spacing w:line="240" w:lineRule="auto"/>
        <w:ind w:firstLine="709"/>
        <w:jc w:val="both"/>
        <w:rPr>
          <w:rFonts w:ascii="Times New Roman" w:hAnsi="Times New Roman"/>
          <w:sz w:val="24"/>
          <w:szCs w:val="24"/>
        </w:rPr>
      </w:pPr>
      <w:r w:rsidRPr="00FA0859">
        <w:rPr>
          <w:rFonts w:ascii="Times New Roman" w:hAnsi="Times New Roman"/>
          <w:sz w:val="24"/>
          <w:szCs w:val="24"/>
        </w:rPr>
        <w:t>4.4.Надлежащую охрану материалов, оборудования, строительной техники и другого имущества Подрядчика на период выполнения работ должен обеспечивать Подрядчик.</w:t>
      </w:r>
    </w:p>
    <w:p w:rsidR="004C41D2" w:rsidRPr="00FA0859" w:rsidRDefault="004C41D2" w:rsidP="004C41D2">
      <w:pPr>
        <w:spacing w:line="240" w:lineRule="auto"/>
        <w:ind w:firstLine="709"/>
        <w:jc w:val="both"/>
        <w:rPr>
          <w:rFonts w:ascii="Times New Roman" w:hAnsi="Times New Roman"/>
          <w:sz w:val="24"/>
          <w:szCs w:val="24"/>
        </w:rPr>
      </w:pPr>
      <w:r w:rsidRPr="00FA0859">
        <w:rPr>
          <w:rFonts w:ascii="Times New Roman" w:hAnsi="Times New Roman"/>
          <w:sz w:val="24"/>
          <w:szCs w:val="24"/>
        </w:rPr>
        <w:t>5. Требования к материалам и оборудованию</w:t>
      </w:r>
    </w:p>
    <w:p w:rsidR="004C41D2" w:rsidRPr="00FA0859" w:rsidRDefault="004C41D2" w:rsidP="004C41D2">
      <w:pPr>
        <w:spacing w:line="240" w:lineRule="auto"/>
        <w:ind w:firstLine="709"/>
        <w:jc w:val="both"/>
        <w:rPr>
          <w:rFonts w:ascii="Times New Roman" w:hAnsi="Times New Roman"/>
          <w:sz w:val="24"/>
          <w:szCs w:val="24"/>
        </w:rPr>
      </w:pPr>
      <w:proofErr w:type="gramStart"/>
      <w:r w:rsidRPr="00FA0859">
        <w:rPr>
          <w:rFonts w:ascii="Times New Roman" w:hAnsi="Times New Roman"/>
          <w:sz w:val="24"/>
          <w:szCs w:val="24"/>
        </w:rPr>
        <w:t xml:space="preserve">5.1.Качество и безопасность материалов, используемых для выполнения работ, должны соответствовать действующим на момент выполнения работ обязательным требованиям технических регламентов, государственных стандартов по электрической, механической и пожарной безопасности, по уровню индустриальных радиопомех, по устойчивости к электромагнитным помехам, а также гигиеническим требованиям, санитарным нормам и правилам и подтверждаться декларациями о соответствии, сертификациями соответствия и </w:t>
      </w:r>
      <w:proofErr w:type="spellStart"/>
      <w:r w:rsidRPr="00FA0859">
        <w:rPr>
          <w:rFonts w:ascii="Times New Roman" w:hAnsi="Times New Roman"/>
          <w:sz w:val="24"/>
          <w:szCs w:val="24"/>
        </w:rPr>
        <w:t>санитарно-эпидиомиологическими</w:t>
      </w:r>
      <w:proofErr w:type="spellEnd"/>
      <w:r w:rsidRPr="00FA0859">
        <w:rPr>
          <w:rFonts w:ascii="Times New Roman" w:hAnsi="Times New Roman"/>
          <w:sz w:val="24"/>
          <w:szCs w:val="24"/>
        </w:rPr>
        <w:t xml:space="preserve"> заключениями.</w:t>
      </w:r>
      <w:proofErr w:type="gramEnd"/>
    </w:p>
    <w:p w:rsidR="004C41D2" w:rsidRPr="00AE500B" w:rsidRDefault="004C41D2" w:rsidP="004C41D2">
      <w:pPr>
        <w:spacing w:line="240" w:lineRule="auto"/>
        <w:ind w:firstLine="709"/>
        <w:jc w:val="both"/>
        <w:rPr>
          <w:rFonts w:ascii="Times New Roman" w:hAnsi="Times New Roman"/>
          <w:sz w:val="24"/>
          <w:szCs w:val="24"/>
        </w:rPr>
      </w:pPr>
      <w:r w:rsidRPr="00AE500B">
        <w:rPr>
          <w:rFonts w:ascii="Times New Roman" w:hAnsi="Times New Roman"/>
          <w:sz w:val="24"/>
          <w:szCs w:val="24"/>
        </w:rPr>
        <w:t xml:space="preserve">5.2.Все материалы должны иметь соответствующие сертификаты, санитарно-эпидемиологические заключения, технические паспорта и другие </w:t>
      </w:r>
      <w:proofErr w:type="gramStart"/>
      <w:r w:rsidRPr="00AE500B">
        <w:rPr>
          <w:rFonts w:ascii="Times New Roman" w:hAnsi="Times New Roman"/>
          <w:sz w:val="24"/>
          <w:szCs w:val="24"/>
        </w:rPr>
        <w:t>документы</w:t>
      </w:r>
      <w:proofErr w:type="gramEnd"/>
      <w:r w:rsidRPr="00AE500B">
        <w:rPr>
          <w:rFonts w:ascii="Times New Roman" w:hAnsi="Times New Roman"/>
          <w:sz w:val="24"/>
          <w:szCs w:val="24"/>
        </w:rPr>
        <w:t xml:space="preserve"> удостоверяющие их качество. Копии этих сертификатов и т.п. должны быть предоставлены Заказчику не позднее двух календарных дней до начала производства работ, выполняемых с использованием этих материалов и оборудования.</w:t>
      </w:r>
    </w:p>
    <w:p w:rsidR="004C41D2" w:rsidRPr="00FA0859" w:rsidRDefault="004C41D2" w:rsidP="004C41D2">
      <w:pPr>
        <w:spacing w:line="240" w:lineRule="auto"/>
        <w:ind w:firstLine="709"/>
        <w:jc w:val="both"/>
        <w:rPr>
          <w:rFonts w:ascii="Times New Roman" w:hAnsi="Times New Roman"/>
          <w:sz w:val="24"/>
          <w:szCs w:val="24"/>
        </w:rPr>
      </w:pPr>
      <w:r>
        <w:rPr>
          <w:rFonts w:ascii="Times New Roman" w:hAnsi="Times New Roman"/>
          <w:sz w:val="24"/>
          <w:szCs w:val="24"/>
        </w:rPr>
        <w:t>7</w:t>
      </w:r>
      <w:r w:rsidRPr="00FA0859">
        <w:rPr>
          <w:rFonts w:ascii="Times New Roman" w:hAnsi="Times New Roman"/>
          <w:sz w:val="24"/>
          <w:szCs w:val="24"/>
        </w:rPr>
        <w:t>. Требование к сроку гарантии качества работ.</w:t>
      </w:r>
    </w:p>
    <w:p w:rsidR="004C41D2" w:rsidRPr="00FA0859" w:rsidRDefault="004C41D2" w:rsidP="004C41D2">
      <w:pPr>
        <w:spacing w:line="240" w:lineRule="auto"/>
        <w:ind w:firstLine="709"/>
        <w:jc w:val="both"/>
        <w:rPr>
          <w:rFonts w:ascii="Times New Roman" w:hAnsi="Times New Roman"/>
          <w:sz w:val="24"/>
          <w:szCs w:val="24"/>
        </w:rPr>
      </w:pPr>
      <w:r w:rsidRPr="00FA0859">
        <w:rPr>
          <w:rFonts w:ascii="Times New Roman" w:hAnsi="Times New Roman"/>
          <w:sz w:val="24"/>
          <w:szCs w:val="24"/>
        </w:rPr>
        <w:t xml:space="preserve">Срок гарантия качества на выполняемые работы с учетом применяемых материалов должен составлять </w:t>
      </w:r>
      <w:r>
        <w:rPr>
          <w:rFonts w:ascii="Times New Roman" w:hAnsi="Times New Roman"/>
          <w:sz w:val="24"/>
          <w:szCs w:val="24"/>
        </w:rPr>
        <w:t>24 месяца</w:t>
      </w:r>
      <w:r w:rsidRPr="00FA0859">
        <w:rPr>
          <w:rFonts w:ascii="Times New Roman" w:hAnsi="Times New Roman"/>
          <w:sz w:val="24"/>
          <w:szCs w:val="24"/>
        </w:rPr>
        <w:t xml:space="preserve"> в объеме 100% со дня подписания Акта о приемке выполненных работ (формы КС-2). В течение гарантийного срока Подрядчик обязан устранять любые недостатки результата выполненных работ по Договору за свой счет в срок не более 15 (пятнадцати) календарных дней со дня обращения Заказчика.</w:t>
      </w:r>
    </w:p>
    <w:p w:rsidR="004C41D2" w:rsidRDefault="004C41D2" w:rsidP="004C41D2"/>
    <w:p w:rsidR="004C41D2" w:rsidRDefault="004C41D2" w:rsidP="004C41D2">
      <w:pPr>
        <w:tabs>
          <w:tab w:val="left" w:pos="3525"/>
          <w:tab w:val="left" w:pos="4294"/>
        </w:tabs>
        <w:spacing w:after="0" w:line="240" w:lineRule="auto"/>
        <w:rPr>
          <w:rFonts w:ascii="Times New Roman" w:hAnsi="Times New Roman"/>
        </w:rPr>
      </w:pPr>
    </w:p>
    <w:p w:rsidR="004C41D2" w:rsidRPr="003D1E03" w:rsidRDefault="004C41D2" w:rsidP="004C41D2">
      <w:r>
        <w:rPr>
          <w:rFonts w:ascii="Times New Roman" w:hAnsi="Times New Roman"/>
        </w:rPr>
        <w:t xml:space="preserve">Главный врач                                                                                                                         Г.А. </w:t>
      </w:r>
      <w:proofErr w:type="spellStart"/>
      <w:r>
        <w:rPr>
          <w:rFonts w:ascii="Times New Roman" w:hAnsi="Times New Roman"/>
        </w:rPr>
        <w:t>Албул</w:t>
      </w:r>
      <w:proofErr w:type="spellEnd"/>
    </w:p>
    <w:p w:rsidR="004C41D2" w:rsidRPr="00A9588F" w:rsidRDefault="004C41D2" w:rsidP="004C41D2">
      <w:pPr>
        <w:tabs>
          <w:tab w:val="left" w:pos="3525"/>
          <w:tab w:val="left" w:pos="4294"/>
        </w:tabs>
        <w:spacing w:after="0" w:line="240" w:lineRule="auto"/>
        <w:jc w:val="right"/>
        <w:rPr>
          <w:rFonts w:ascii="Times New Roman" w:hAnsi="Times New Roman"/>
        </w:rPr>
      </w:pPr>
      <w:r>
        <w:rPr>
          <w:rFonts w:ascii="Times New Roman" w:hAnsi="Times New Roman"/>
        </w:rPr>
        <w:lastRenderedPageBreak/>
        <w:t>Приложение № 3</w:t>
      </w:r>
    </w:p>
    <w:p w:rsidR="004C41D2" w:rsidRDefault="004C41D2" w:rsidP="004C41D2">
      <w:pPr>
        <w:tabs>
          <w:tab w:val="left" w:pos="3525"/>
          <w:tab w:val="left" w:pos="4294"/>
        </w:tabs>
        <w:spacing w:after="0" w:line="240" w:lineRule="auto"/>
        <w:jc w:val="right"/>
        <w:rPr>
          <w:rFonts w:ascii="Times New Roman" w:hAnsi="Times New Roman"/>
        </w:rPr>
      </w:pPr>
      <w:r w:rsidRPr="00A9588F">
        <w:rPr>
          <w:rFonts w:ascii="Times New Roman" w:hAnsi="Times New Roman"/>
        </w:rPr>
        <w:t>к котировочной документации</w:t>
      </w:r>
    </w:p>
    <w:p w:rsidR="004C41D2" w:rsidRPr="00511435" w:rsidRDefault="004C41D2" w:rsidP="004C41D2">
      <w:pPr>
        <w:pStyle w:val="a4"/>
        <w:jc w:val="right"/>
        <w:rPr>
          <w:b/>
          <w:sz w:val="22"/>
          <w:szCs w:val="22"/>
        </w:rPr>
      </w:pPr>
    </w:p>
    <w:tbl>
      <w:tblPr>
        <w:tblW w:w="9889" w:type="dxa"/>
        <w:tblLayout w:type="fixed"/>
        <w:tblLook w:val="0000"/>
      </w:tblPr>
      <w:tblGrid>
        <w:gridCol w:w="5070"/>
        <w:gridCol w:w="4819"/>
      </w:tblGrid>
      <w:tr w:rsidR="004C41D2" w:rsidRPr="00511435" w:rsidTr="00424E58">
        <w:tc>
          <w:tcPr>
            <w:tcW w:w="5070" w:type="dxa"/>
          </w:tcPr>
          <w:p w:rsidR="004C41D2" w:rsidRPr="00511435" w:rsidRDefault="004C41D2" w:rsidP="00424E58">
            <w:pPr>
              <w:pStyle w:val="a4"/>
              <w:ind w:left="-142" w:firstLine="142"/>
              <w:rPr>
                <w:rFonts w:eastAsia="Times New Roman"/>
                <w:b/>
                <w:sz w:val="22"/>
                <w:szCs w:val="22"/>
              </w:rPr>
            </w:pPr>
            <w:r w:rsidRPr="00511435">
              <w:rPr>
                <w:rFonts w:eastAsia="Times New Roman"/>
                <w:b/>
                <w:sz w:val="22"/>
                <w:szCs w:val="22"/>
              </w:rPr>
              <w:t xml:space="preserve">(заполняется на бланке организации) </w:t>
            </w:r>
          </w:p>
          <w:p w:rsidR="004C41D2" w:rsidRPr="00511435" w:rsidRDefault="004C41D2" w:rsidP="00424E58">
            <w:pPr>
              <w:pStyle w:val="a4"/>
              <w:rPr>
                <w:rFonts w:eastAsia="Times New Roman"/>
                <w:b/>
                <w:sz w:val="22"/>
                <w:szCs w:val="22"/>
              </w:rPr>
            </w:pPr>
          </w:p>
          <w:p w:rsidR="004C41D2" w:rsidRPr="00511435" w:rsidRDefault="004C41D2" w:rsidP="00424E58">
            <w:pPr>
              <w:pStyle w:val="a4"/>
              <w:ind w:left="-142" w:firstLine="142"/>
              <w:rPr>
                <w:rFonts w:eastAsia="Times New Roman"/>
                <w:sz w:val="22"/>
                <w:szCs w:val="22"/>
              </w:rPr>
            </w:pPr>
          </w:p>
        </w:tc>
        <w:tc>
          <w:tcPr>
            <w:tcW w:w="4819" w:type="dxa"/>
          </w:tcPr>
          <w:p w:rsidR="004C41D2" w:rsidRPr="00511435" w:rsidRDefault="004C41D2" w:rsidP="00424E58">
            <w:pPr>
              <w:pStyle w:val="a4"/>
              <w:ind w:left="-108"/>
              <w:rPr>
                <w:rFonts w:eastAsia="Times New Roman"/>
                <w:sz w:val="22"/>
                <w:szCs w:val="22"/>
              </w:rPr>
            </w:pPr>
            <w:r w:rsidRPr="00511435">
              <w:rPr>
                <w:rFonts w:eastAsia="Times New Roman"/>
                <w:sz w:val="22"/>
                <w:szCs w:val="22"/>
              </w:rPr>
              <w:t xml:space="preserve">Форма котировочной заявки на участие в запросе котировок </w:t>
            </w:r>
          </w:p>
        </w:tc>
      </w:tr>
      <w:tr w:rsidR="004C41D2" w:rsidRPr="00511435" w:rsidTr="00424E58">
        <w:tc>
          <w:tcPr>
            <w:tcW w:w="5070" w:type="dxa"/>
          </w:tcPr>
          <w:p w:rsidR="004C41D2" w:rsidRPr="00511435" w:rsidRDefault="004C41D2" w:rsidP="00424E58">
            <w:pPr>
              <w:pStyle w:val="a4"/>
              <w:rPr>
                <w:rFonts w:eastAsia="Times New Roman"/>
                <w:sz w:val="22"/>
                <w:szCs w:val="22"/>
              </w:rPr>
            </w:pPr>
          </w:p>
        </w:tc>
        <w:tc>
          <w:tcPr>
            <w:tcW w:w="4819" w:type="dxa"/>
          </w:tcPr>
          <w:p w:rsidR="004C41D2" w:rsidRPr="00511435" w:rsidRDefault="004C41D2" w:rsidP="00424E58">
            <w:pPr>
              <w:pStyle w:val="a4"/>
              <w:ind w:left="175" w:right="-108" w:hanging="175"/>
              <w:rPr>
                <w:rFonts w:eastAsia="Times New Roman"/>
                <w:b/>
                <w:sz w:val="22"/>
                <w:szCs w:val="22"/>
              </w:rPr>
            </w:pPr>
          </w:p>
        </w:tc>
      </w:tr>
    </w:tbl>
    <w:p w:rsidR="004C41D2" w:rsidRDefault="004C41D2" w:rsidP="004C41D2">
      <w:pPr>
        <w:pStyle w:val="a4"/>
        <w:jc w:val="center"/>
        <w:rPr>
          <w:b/>
          <w:sz w:val="22"/>
          <w:szCs w:val="22"/>
        </w:rPr>
      </w:pPr>
    </w:p>
    <w:p w:rsidR="004C41D2" w:rsidRDefault="004C41D2" w:rsidP="004C41D2">
      <w:pPr>
        <w:pStyle w:val="a4"/>
        <w:jc w:val="center"/>
        <w:rPr>
          <w:b/>
          <w:sz w:val="22"/>
          <w:szCs w:val="22"/>
        </w:rPr>
      </w:pPr>
      <w:r w:rsidRPr="00511435">
        <w:rPr>
          <w:b/>
          <w:sz w:val="22"/>
          <w:szCs w:val="22"/>
        </w:rPr>
        <w:t>ЗАЯВКА НА УЧАСТИЕ В ЗАПРОСЕ КОТИРОВОК</w:t>
      </w:r>
    </w:p>
    <w:p w:rsidR="004C41D2" w:rsidRDefault="004C41D2" w:rsidP="004C41D2">
      <w:pPr>
        <w:spacing w:after="0" w:line="240" w:lineRule="auto"/>
        <w:jc w:val="center"/>
        <w:rPr>
          <w:rFonts w:ascii="Times New Roman" w:hAnsi="Times New Roman"/>
          <w:b/>
          <w:bCs/>
          <w:sz w:val="24"/>
          <w:szCs w:val="24"/>
        </w:rPr>
      </w:pPr>
      <w:r>
        <w:rPr>
          <w:rFonts w:ascii="Times New Roman" w:hAnsi="Times New Roman"/>
          <w:b/>
          <w:bCs/>
          <w:sz w:val="24"/>
          <w:szCs w:val="24"/>
        </w:rPr>
        <w:t xml:space="preserve">на оказание услуг по перепланировке флюорографического кабинета под размещение цифрового </w:t>
      </w:r>
      <w:proofErr w:type="spellStart"/>
      <w:r>
        <w:rPr>
          <w:rFonts w:ascii="Times New Roman" w:hAnsi="Times New Roman"/>
          <w:b/>
          <w:bCs/>
          <w:sz w:val="24"/>
          <w:szCs w:val="24"/>
        </w:rPr>
        <w:t>флюорографа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кабинного</w:t>
      </w:r>
      <w:proofErr w:type="spellEnd"/>
      <w:r>
        <w:rPr>
          <w:rFonts w:ascii="Times New Roman" w:hAnsi="Times New Roman"/>
          <w:b/>
          <w:bCs/>
          <w:sz w:val="24"/>
          <w:szCs w:val="24"/>
        </w:rPr>
        <w:t xml:space="preserve"> типа </w:t>
      </w:r>
      <w:r w:rsidRPr="00E7143D">
        <w:rPr>
          <w:rFonts w:ascii="Times New Roman" w:hAnsi="Times New Roman"/>
          <w:b/>
          <w:bCs/>
          <w:sz w:val="24"/>
          <w:szCs w:val="24"/>
        </w:rPr>
        <w:t xml:space="preserve"> по адресу: Забайкальский край, </w:t>
      </w:r>
      <w:proofErr w:type="spellStart"/>
      <w:r>
        <w:rPr>
          <w:rFonts w:ascii="Times New Roman" w:hAnsi="Times New Roman"/>
          <w:b/>
          <w:bCs/>
          <w:sz w:val="24"/>
          <w:szCs w:val="24"/>
        </w:rPr>
        <w:t>Шилкинский</w:t>
      </w:r>
      <w:proofErr w:type="spellEnd"/>
      <w:r>
        <w:rPr>
          <w:rFonts w:ascii="Times New Roman" w:hAnsi="Times New Roman"/>
          <w:b/>
          <w:bCs/>
          <w:sz w:val="24"/>
          <w:szCs w:val="24"/>
        </w:rPr>
        <w:t xml:space="preserve"> район, г</w:t>
      </w:r>
      <w:r w:rsidRPr="00E7143D">
        <w:rPr>
          <w:rFonts w:ascii="Times New Roman" w:hAnsi="Times New Roman"/>
          <w:b/>
          <w:bCs/>
          <w:sz w:val="24"/>
          <w:szCs w:val="24"/>
        </w:rPr>
        <w:t xml:space="preserve">. </w:t>
      </w:r>
      <w:r>
        <w:rPr>
          <w:rFonts w:ascii="Times New Roman" w:hAnsi="Times New Roman"/>
          <w:b/>
          <w:bCs/>
          <w:sz w:val="24"/>
          <w:szCs w:val="24"/>
        </w:rPr>
        <w:t xml:space="preserve">Шилка, </w:t>
      </w:r>
      <w:proofErr w:type="spellStart"/>
      <w:r>
        <w:rPr>
          <w:rFonts w:ascii="Times New Roman" w:hAnsi="Times New Roman"/>
          <w:b/>
          <w:bCs/>
          <w:sz w:val="24"/>
          <w:szCs w:val="24"/>
        </w:rPr>
        <w:t>ул</w:t>
      </w:r>
      <w:proofErr w:type="gramStart"/>
      <w:r>
        <w:rPr>
          <w:rFonts w:ascii="Times New Roman" w:hAnsi="Times New Roman"/>
          <w:b/>
          <w:bCs/>
          <w:sz w:val="24"/>
          <w:szCs w:val="24"/>
        </w:rPr>
        <w:t>.Б</w:t>
      </w:r>
      <w:proofErr w:type="gramEnd"/>
      <w:r>
        <w:rPr>
          <w:rFonts w:ascii="Times New Roman" w:hAnsi="Times New Roman"/>
          <w:b/>
          <w:bCs/>
          <w:sz w:val="24"/>
          <w:szCs w:val="24"/>
        </w:rPr>
        <w:t>алябина</w:t>
      </w:r>
      <w:proofErr w:type="spellEnd"/>
      <w:r>
        <w:rPr>
          <w:rFonts w:ascii="Times New Roman" w:hAnsi="Times New Roman"/>
          <w:b/>
          <w:bCs/>
          <w:sz w:val="24"/>
          <w:szCs w:val="24"/>
        </w:rPr>
        <w:t>, 138</w:t>
      </w:r>
    </w:p>
    <w:p w:rsidR="004C41D2" w:rsidRPr="006B0493" w:rsidRDefault="004C41D2" w:rsidP="004C41D2">
      <w:pPr>
        <w:spacing w:after="0" w:line="240" w:lineRule="auto"/>
        <w:jc w:val="center"/>
        <w:rPr>
          <w:rFonts w:ascii="Times New Roman" w:hAnsi="Times New Roman"/>
          <w:b/>
          <w:bCs/>
          <w:sz w:val="24"/>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63"/>
        <w:gridCol w:w="4600"/>
        <w:gridCol w:w="4944"/>
      </w:tblGrid>
      <w:tr w:rsidR="004C41D2" w:rsidRPr="00511435" w:rsidTr="00424E58">
        <w:tc>
          <w:tcPr>
            <w:tcW w:w="452" w:type="dxa"/>
          </w:tcPr>
          <w:p w:rsidR="004C41D2" w:rsidRPr="00511435" w:rsidRDefault="004C41D2" w:rsidP="00424E58">
            <w:pPr>
              <w:spacing w:after="0" w:line="240" w:lineRule="auto"/>
              <w:jc w:val="center"/>
              <w:outlineLvl w:val="0"/>
              <w:rPr>
                <w:rFonts w:ascii="Times New Roman" w:hAnsi="Times New Roman"/>
              </w:rPr>
            </w:pPr>
            <w:r>
              <w:rPr>
                <w:rFonts w:ascii="Times New Roman" w:hAnsi="Times New Roman"/>
              </w:rPr>
              <w:t xml:space="preserve"> см</w:t>
            </w:r>
            <w:proofErr w:type="gramStart"/>
            <w:r w:rsidRPr="00511435">
              <w:rPr>
                <w:rFonts w:ascii="Times New Roman" w:hAnsi="Times New Roman"/>
              </w:rPr>
              <w:t>1</w:t>
            </w:r>
            <w:proofErr w:type="gramEnd"/>
          </w:p>
        </w:tc>
        <w:tc>
          <w:tcPr>
            <w:tcW w:w="4600" w:type="dxa"/>
          </w:tcPr>
          <w:p w:rsidR="004C41D2" w:rsidRPr="00511435" w:rsidRDefault="004C41D2" w:rsidP="00424E58">
            <w:pPr>
              <w:spacing w:after="0" w:line="240" w:lineRule="auto"/>
              <w:outlineLvl w:val="0"/>
              <w:rPr>
                <w:rFonts w:ascii="Times New Roman" w:hAnsi="Times New Roman"/>
                <w:b/>
                <w:bCs/>
                <w:color w:val="000000"/>
                <w:spacing w:val="-6"/>
              </w:rPr>
            </w:pPr>
            <w:r w:rsidRPr="00511435">
              <w:rPr>
                <w:rFonts w:ascii="Times New Roman" w:hAnsi="Times New Roman"/>
                <w:b/>
                <w:bCs/>
                <w:color w:val="000000"/>
                <w:spacing w:val="-6"/>
              </w:rPr>
              <w:t>Наименование организации, организационно-правовая форма (для юр. лиц)</w:t>
            </w:r>
          </w:p>
          <w:p w:rsidR="004C41D2" w:rsidRPr="00511435" w:rsidRDefault="004C41D2" w:rsidP="00424E58">
            <w:pPr>
              <w:spacing w:after="0" w:line="240" w:lineRule="auto"/>
              <w:outlineLvl w:val="0"/>
              <w:rPr>
                <w:rFonts w:ascii="Times New Roman" w:hAnsi="Times New Roman"/>
                <w:b/>
              </w:rPr>
            </w:pPr>
            <w:r w:rsidRPr="00511435">
              <w:rPr>
                <w:rFonts w:ascii="Times New Roman" w:hAnsi="Times New Roman"/>
                <w:b/>
                <w:bCs/>
                <w:color w:val="000000"/>
                <w:spacing w:val="-4"/>
              </w:rPr>
              <w:t xml:space="preserve">Фамилия, имя, отчество, паспортные данные </w:t>
            </w:r>
            <w:r w:rsidRPr="00511435">
              <w:rPr>
                <w:rFonts w:ascii="Times New Roman" w:hAnsi="Times New Roman"/>
                <w:b/>
                <w:bCs/>
                <w:color w:val="000000"/>
                <w:spacing w:val="-5"/>
              </w:rPr>
              <w:t>(для физ. лиц)</w:t>
            </w:r>
          </w:p>
        </w:tc>
        <w:tc>
          <w:tcPr>
            <w:tcW w:w="4944" w:type="dxa"/>
          </w:tcPr>
          <w:p w:rsidR="004C41D2" w:rsidRPr="00511435" w:rsidRDefault="004C41D2" w:rsidP="00424E58">
            <w:pPr>
              <w:spacing w:after="0" w:line="240" w:lineRule="auto"/>
              <w:jc w:val="center"/>
              <w:outlineLvl w:val="0"/>
              <w:rPr>
                <w:rFonts w:ascii="Times New Roman" w:hAnsi="Times New Roman"/>
                <w:b/>
                <w:i/>
              </w:rPr>
            </w:pPr>
          </w:p>
        </w:tc>
      </w:tr>
      <w:tr w:rsidR="004C41D2" w:rsidRPr="00511435" w:rsidTr="00424E58">
        <w:tc>
          <w:tcPr>
            <w:tcW w:w="452" w:type="dxa"/>
          </w:tcPr>
          <w:p w:rsidR="004C41D2" w:rsidRPr="00511435" w:rsidRDefault="004C41D2" w:rsidP="00424E58">
            <w:pPr>
              <w:spacing w:after="0" w:line="240" w:lineRule="auto"/>
              <w:jc w:val="center"/>
              <w:outlineLvl w:val="0"/>
              <w:rPr>
                <w:rFonts w:ascii="Times New Roman" w:hAnsi="Times New Roman"/>
              </w:rPr>
            </w:pPr>
            <w:r w:rsidRPr="00511435">
              <w:rPr>
                <w:rFonts w:ascii="Times New Roman" w:hAnsi="Times New Roman"/>
              </w:rPr>
              <w:t>2</w:t>
            </w:r>
          </w:p>
        </w:tc>
        <w:tc>
          <w:tcPr>
            <w:tcW w:w="4600" w:type="dxa"/>
          </w:tcPr>
          <w:p w:rsidR="004C41D2" w:rsidRPr="00511435" w:rsidRDefault="004C41D2" w:rsidP="00424E58">
            <w:pPr>
              <w:spacing w:after="0" w:line="240" w:lineRule="auto"/>
              <w:outlineLvl w:val="0"/>
              <w:rPr>
                <w:rFonts w:ascii="Times New Roman" w:hAnsi="Times New Roman"/>
                <w:b/>
              </w:rPr>
            </w:pPr>
            <w:r w:rsidRPr="00511435">
              <w:rPr>
                <w:rFonts w:ascii="Times New Roman" w:hAnsi="Times New Roman"/>
                <w:b/>
              </w:rPr>
              <w:t>Место нахождения (для юр. лиц)</w:t>
            </w:r>
          </w:p>
          <w:p w:rsidR="004C41D2" w:rsidRPr="00511435" w:rsidRDefault="004C41D2" w:rsidP="00424E58">
            <w:pPr>
              <w:spacing w:after="0" w:line="240" w:lineRule="auto"/>
              <w:outlineLvl w:val="0"/>
              <w:rPr>
                <w:rFonts w:ascii="Times New Roman" w:hAnsi="Times New Roman"/>
                <w:b/>
              </w:rPr>
            </w:pPr>
            <w:r w:rsidRPr="00511435">
              <w:rPr>
                <w:rFonts w:ascii="Times New Roman" w:hAnsi="Times New Roman"/>
                <w:b/>
              </w:rPr>
              <w:t>и место жительства (для физ. лиц)</w:t>
            </w:r>
          </w:p>
          <w:p w:rsidR="004C41D2" w:rsidRPr="00511435" w:rsidRDefault="004C41D2" w:rsidP="00424E58">
            <w:pPr>
              <w:spacing w:after="0" w:line="240" w:lineRule="auto"/>
              <w:outlineLvl w:val="0"/>
              <w:rPr>
                <w:rFonts w:ascii="Times New Roman" w:hAnsi="Times New Roman"/>
                <w:b/>
              </w:rPr>
            </w:pPr>
            <w:r w:rsidRPr="00511435">
              <w:rPr>
                <w:rFonts w:ascii="Times New Roman" w:hAnsi="Times New Roman"/>
                <w:b/>
              </w:rPr>
              <w:t>Почтовый адрес (для юр. лиц)</w:t>
            </w:r>
          </w:p>
        </w:tc>
        <w:tc>
          <w:tcPr>
            <w:tcW w:w="4944" w:type="dxa"/>
          </w:tcPr>
          <w:p w:rsidR="004C41D2" w:rsidRPr="00511435" w:rsidRDefault="004C41D2" w:rsidP="00424E58">
            <w:pPr>
              <w:spacing w:after="0" w:line="240" w:lineRule="auto"/>
              <w:jc w:val="center"/>
              <w:outlineLvl w:val="0"/>
              <w:rPr>
                <w:rFonts w:ascii="Times New Roman" w:hAnsi="Times New Roman"/>
              </w:rPr>
            </w:pPr>
          </w:p>
        </w:tc>
      </w:tr>
      <w:tr w:rsidR="004C41D2" w:rsidRPr="00511435" w:rsidTr="00424E58">
        <w:tc>
          <w:tcPr>
            <w:tcW w:w="452" w:type="dxa"/>
          </w:tcPr>
          <w:p w:rsidR="004C41D2" w:rsidRPr="00511435" w:rsidRDefault="004C41D2" w:rsidP="00424E58">
            <w:pPr>
              <w:spacing w:after="0" w:line="240" w:lineRule="auto"/>
              <w:jc w:val="center"/>
              <w:outlineLvl w:val="0"/>
              <w:rPr>
                <w:rFonts w:ascii="Times New Roman" w:hAnsi="Times New Roman"/>
              </w:rPr>
            </w:pPr>
            <w:r w:rsidRPr="00511435">
              <w:rPr>
                <w:rFonts w:ascii="Times New Roman" w:hAnsi="Times New Roman"/>
              </w:rPr>
              <w:t>3</w:t>
            </w:r>
          </w:p>
        </w:tc>
        <w:tc>
          <w:tcPr>
            <w:tcW w:w="4600" w:type="dxa"/>
          </w:tcPr>
          <w:p w:rsidR="004C41D2" w:rsidRPr="00511435" w:rsidRDefault="004C41D2" w:rsidP="00424E58">
            <w:pPr>
              <w:spacing w:after="0" w:line="240" w:lineRule="auto"/>
              <w:outlineLvl w:val="0"/>
              <w:rPr>
                <w:rFonts w:ascii="Times New Roman" w:hAnsi="Times New Roman"/>
                <w:b/>
              </w:rPr>
            </w:pPr>
            <w:r w:rsidRPr="00511435">
              <w:rPr>
                <w:rFonts w:ascii="Times New Roman" w:hAnsi="Times New Roman"/>
                <w:b/>
              </w:rPr>
              <w:t>Идентификационный номер налогоплательщика (ИНН)</w:t>
            </w:r>
          </w:p>
        </w:tc>
        <w:tc>
          <w:tcPr>
            <w:tcW w:w="4944" w:type="dxa"/>
          </w:tcPr>
          <w:p w:rsidR="004C41D2" w:rsidRPr="00511435" w:rsidRDefault="004C41D2" w:rsidP="00424E58">
            <w:pPr>
              <w:spacing w:after="0" w:line="240" w:lineRule="auto"/>
              <w:jc w:val="center"/>
              <w:outlineLvl w:val="0"/>
              <w:rPr>
                <w:rFonts w:ascii="Times New Roman" w:hAnsi="Times New Roman"/>
              </w:rPr>
            </w:pPr>
          </w:p>
        </w:tc>
      </w:tr>
      <w:tr w:rsidR="004C41D2" w:rsidRPr="00511435" w:rsidTr="00424E58">
        <w:tc>
          <w:tcPr>
            <w:tcW w:w="452" w:type="dxa"/>
          </w:tcPr>
          <w:p w:rsidR="004C41D2" w:rsidRPr="00511435" w:rsidRDefault="004C41D2" w:rsidP="00424E58">
            <w:pPr>
              <w:spacing w:after="0" w:line="240" w:lineRule="auto"/>
              <w:jc w:val="center"/>
              <w:outlineLvl w:val="0"/>
              <w:rPr>
                <w:rFonts w:ascii="Times New Roman" w:hAnsi="Times New Roman"/>
              </w:rPr>
            </w:pPr>
            <w:r w:rsidRPr="00511435">
              <w:rPr>
                <w:rFonts w:ascii="Times New Roman" w:hAnsi="Times New Roman"/>
              </w:rPr>
              <w:t>4</w:t>
            </w:r>
          </w:p>
        </w:tc>
        <w:tc>
          <w:tcPr>
            <w:tcW w:w="4600" w:type="dxa"/>
          </w:tcPr>
          <w:p w:rsidR="004C41D2" w:rsidRPr="00511435" w:rsidRDefault="004C41D2" w:rsidP="00424E58">
            <w:pPr>
              <w:spacing w:after="0" w:line="240" w:lineRule="auto"/>
              <w:outlineLvl w:val="0"/>
              <w:rPr>
                <w:rFonts w:ascii="Times New Roman" w:hAnsi="Times New Roman"/>
                <w:b/>
              </w:rPr>
            </w:pPr>
            <w:r w:rsidRPr="00511435">
              <w:rPr>
                <w:rFonts w:ascii="Times New Roman" w:hAnsi="Times New Roman"/>
                <w:b/>
              </w:rPr>
              <w:t>Банковские реквизиты</w:t>
            </w:r>
          </w:p>
        </w:tc>
        <w:tc>
          <w:tcPr>
            <w:tcW w:w="4944" w:type="dxa"/>
          </w:tcPr>
          <w:p w:rsidR="004C41D2" w:rsidRPr="00511435" w:rsidRDefault="004C41D2" w:rsidP="00424E58">
            <w:pPr>
              <w:spacing w:after="0" w:line="240" w:lineRule="auto"/>
              <w:jc w:val="center"/>
              <w:outlineLvl w:val="0"/>
              <w:rPr>
                <w:rFonts w:ascii="Times New Roman" w:hAnsi="Times New Roman"/>
              </w:rPr>
            </w:pPr>
          </w:p>
        </w:tc>
      </w:tr>
      <w:tr w:rsidR="004C41D2" w:rsidRPr="00511435" w:rsidTr="00424E58">
        <w:tc>
          <w:tcPr>
            <w:tcW w:w="452" w:type="dxa"/>
          </w:tcPr>
          <w:p w:rsidR="004C41D2" w:rsidRPr="00511435" w:rsidRDefault="004C41D2" w:rsidP="00424E58">
            <w:pPr>
              <w:spacing w:after="0" w:line="240" w:lineRule="auto"/>
              <w:jc w:val="center"/>
              <w:outlineLvl w:val="0"/>
              <w:rPr>
                <w:rFonts w:ascii="Times New Roman" w:hAnsi="Times New Roman"/>
              </w:rPr>
            </w:pPr>
            <w:r w:rsidRPr="00511435">
              <w:rPr>
                <w:rFonts w:ascii="Times New Roman" w:hAnsi="Times New Roman"/>
              </w:rPr>
              <w:t>5</w:t>
            </w:r>
          </w:p>
        </w:tc>
        <w:tc>
          <w:tcPr>
            <w:tcW w:w="4600" w:type="dxa"/>
          </w:tcPr>
          <w:p w:rsidR="004C41D2" w:rsidRPr="00511435" w:rsidRDefault="004C41D2" w:rsidP="00424E58">
            <w:pPr>
              <w:spacing w:after="0" w:line="240" w:lineRule="auto"/>
              <w:outlineLvl w:val="0"/>
              <w:rPr>
                <w:rFonts w:ascii="Times New Roman" w:hAnsi="Times New Roman"/>
                <w:b/>
              </w:rPr>
            </w:pPr>
            <w:r w:rsidRPr="00511435">
              <w:rPr>
                <w:rFonts w:ascii="Times New Roman" w:hAnsi="Times New Roman"/>
                <w:b/>
              </w:rPr>
              <w:t>Контактное лицо участника закупки</w:t>
            </w:r>
          </w:p>
        </w:tc>
        <w:tc>
          <w:tcPr>
            <w:tcW w:w="4944" w:type="dxa"/>
          </w:tcPr>
          <w:p w:rsidR="004C41D2" w:rsidRPr="00511435" w:rsidRDefault="004C41D2" w:rsidP="00424E58">
            <w:pPr>
              <w:spacing w:after="0" w:line="240" w:lineRule="auto"/>
              <w:jc w:val="center"/>
              <w:outlineLvl w:val="0"/>
              <w:rPr>
                <w:rFonts w:ascii="Times New Roman" w:hAnsi="Times New Roman"/>
                <w:i/>
              </w:rPr>
            </w:pPr>
          </w:p>
        </w:tc>
      </w:tr>
      <w:tr w:rsidR="004C41D2" w:rsidRPr="00511435" w:rsidTr="00424E58">
        <w:tc>
          <w:tcPr>
            <w:tcW w:w="452" w:type="dxa"/>
          </w:tcPr>
          <w:p w:rsidR="004C41D2" w:rsidRPr="00511435" w:rsidRDefault="004C41D2" w:rsidP="00424E58">
            <w:pPr>
              <w:spacing w:after="0" w:line="240" w:lineRule="auto"/>
              <w:jc w:val="center"/>
              <w:outlineLvl w:val="0"/>
              <w:rPr>
                <w:rFonts w:ascii="Times New Roman" w:hAnsi="Times New Roman"/>
              </w:rPr>
            </w:pPr>
            <w:r w:rsidRPr="00511435">
              <w:rPr>
                <w:rFonts w:ascii="Times New Roman" w:hAnsi="Times New Roman"/>
              </w:rPr>
              <w:t>6</w:t>
            </w:r>
          </w:p>
        </w:tc>
        <w:tc>
          <w:tcPr>
            <w:tcW w:w="4600" w:type="dxa"/>
          </w:tcPr>
          <w:p w:rsidR="004C41D2" w:rsidRPr="00511435" w:rsidRDefault="004C41D2" w:rsidP="00424E58">
            <w:pPr>
              <w:spacing w:after="0" w:line="240" w:lineRule="auto"/>
              <w:outlineLvl w:val="0"/>
              <w:rPr>
                <w:rFonts w:ascii="Times New Roman" w:hAnsi="Times New Roman"/>
                <w:b/>
              </w:rPr>
            </w:pPr>
            <w:r w:rsidRPr="00511435">
              <w:rPr>
                <w:rFonts w:ascii="Times New Roman" w:hAnsi="Times New Roman"/>
                <w:b/>
              </w:rPr>
              <w:t>Адрес электронной почты</w:t>
            </w:r>
          </w:p>
        </w:tc>
        <w:tc>
          <w:tcPr>
            <w:tcW w:w="4944" w:type="dxa"/>
          </w:tcPr>
          <w:p w:rsidR="004C41D2" w:rsidRPr="00511435" w:rsidRDefault="004C41D2" w:rsidP="00424E58">
            <w:pPr>
              <w:spacing w:after="0" w:line="240" w:lineRule="auto"/>
              <w:jc w:val="center"/>
              <w:outlineLvl w:val="0"/>
              <w:rPr>
                <w:rFonts w:ascii="Times New Roman" w:hAnsi="Times New Roman"/>
                <w:i/>
              </w:rPr>
            </w:pPr>
          </w:p>
        </w:tc>
      </w:tr>
      <w:tr w:rsidR="004C41D2" w:rsidRPr="00511435" w:rsidTr="00424E58">
        <w:tc>
          <w:tcPr>
            <w:tcW w:w="452" w:type="dxa"/>
          </w:tcPr>
          <w:p w:rsidR="004C41D2" w:rsidRPr="00511435" w:rsidRDefault="004C41D2" w:rsidP="00424E58">
            <w:pPr>
              <w:spacing w:after="0" w:line="240" w:lineRule="auto"/>
              <w:jc w:val="center"/>
              <w:outlineLvl w:val="0"/>
              <w:rPr>
                <w:rFonts w:ascii="Times New Roman" w:hAnsi="Times New Roman"/>
              </w:rPr>
            </w:pPr>
            <w:r w:rsidRPr="00511435">
              <w:rPr>
                <w:rFonts w:ascii="Times New Roman" w:hAnsi="Times New Roman"/>
              </w:rPr>
              <w:t>7</w:t>
            </w:r>
          </w:p>
        </w:tc>
        <w:tc>
          <w:tcPr>
            <w:tcW w:w="4600" w:type="dxa"/>
          </w:tcPr>
          <w:p w:rsidR="004C41D2" w:rsidRPr="00511435" w:rsidRDefault="004C41D2" w:rsidP="00424E58">
            <w:pPr>
              <w:spacing w:after="0" w:line="240" w:lineRule="auto"/>
              <w:outlineLvl w:val="0"/>
              <w:rPr>
                <w:rFonts w:ascii="Times New Roman" w:hAnsi="Times New Roman"/>
                <w:b/>
              </w:rPr>
            </w:pPr>
            <w:r w:rsidRPr="00511435">
              <w:rPr>
                <w:rFonts w:ascii="Times New Roman" w:hAnsi="Times New Roman"/>
                <w:b/>
              </w:rPr>
              <w:t>Телефон/факс</w:t>
            </w:r>
          </w:p>
        </w:tc>
        <w:tc>
          <w:tcPr>
            <w:tcW w:w="4944" w:type="dxa"/>
          </w:tcPr>
          <w:p w:rsidR="004C41D2" w:rsidRPr="00511435" w:rsidRDefault="004C41D2" w:rsidP="00424E58">
            <w:pPr>
              <w:spacing w:after="0" w:line="240" w:lineRule="auto"/>
              <w:jc w:val="center"/>
              <w:outlineLvl w:val="0"/>
              <w:rPr>
                <w:rFonts w:ascii="Times New Roman" w:hAnsi="Times New Roman"/>
                <w:i/>
              </w:rPr>
            </w:pPr>
          </w:p>
        </w:tc>
      </w:tr>
    </w:tbl>
    <w:p w:rsidR="004C41D2" w:rsidRPr="00511435" w:rsidRDefault="004C41D2" w:rsidP="004C41D2">
      <w:pPr>
        <w:pStyle w:val="11"/>
        <w:ind w:firstLine="0"/>
        <w:rPr>
          <w:b/>
          <w:sz w:val="22"/>
          <w:szCs w:val="22"/>
        </w:rPr>
      </w:pPr>
    </w:p>
    <w:p w:rsidR="004C41D2" w:rsidRPr="00511435" w:rsidRDefault="004C41D2" w:rsidP="004C41D2">
      <w:pPr>
        <w:pStyle w:val="11"/>
        <w:ind w:firstLine="0"/>
        <w:rPr>
          <w:sz w:val="22"/>
          <w:szCs w:val="22"/>
        </w:rPr>
      </w:pPr>
      <w:proofErr w:type="gramStart"/>
      <w:r w:rsidRPr="00511435">
        <w:rPr>
          <w:sz w:val="22"/>
          <w:szCs w:val="22"/>
        </w:rPr>
        <w:t xml:space="preserve">Изучив извещение о проведении запроса котировок на право заключения вышеупомянутого Договора, _______________________(наименование организации-участника размещения заказа) (далее – участник размещения заказа), в лице __________________________(наименование должности руководителя и его Ф.И.О.) действующего на основании _____________, сообщает о согласии участвовать в запросе котировок на условиях, установленных в извещении и в случае победы исполнить условия Договора, указанные в извещении о проведении запроса котировок. </w:t>
      </w:r>
      <w:proofErr w:type="gramEnd"/>
    </w:p>
    <w:p w:rsidR="004C41D2" w:rsidRPr="00511435" w:rsidRDefault="004C41D2" w:rsidP="004C41D2">
      <w:pPr>
        <w:pStyle w:val="a4"/>
        <w:rPr>
          <w:sz w:val="22"/>
          <w:szCs w:val="22"/>
        </w:rPr>
      </w:pPr>
      <w:r w:rsidRPr="00511435">
        <w:rPr>
          <w:sz w:val="22"/>
          <w:szCs w:val="22"/>
        </w:rPr>
        <w:t>Данную Котировочную заявку подаю с пониманием того, что:</w:t>
      </w:r>
    </w:p>
    <w:p w:rsidR="004C41D2" w:rsidRPr="00511435" w:rsidRDefault="004C41D2" w:rsidP="004C41D2">
      <w:pPr>
        <w:pStyle w:val="a4"/>
        <w:tabs>
          <w:tab w:val="left" w:pos="5529"/>
          <w:tab w:val="left" w:pos="5812"/>
          <w:tab w:val="left" w:pos="6946"/>
          <w:tab w:val="left" w:pos="8789"/>
        </w:tabs>
        <w:ind w:firstLine="567"/>
        <w:rPr>
          <w:sz w:val="22"/>
          <w:szCs w:val="22"/>
        </w:rPr>
      </w:pPr>
      <w:r w:rsidRPr="00511435">
        <w:rPr>
          <w:sz w:val="22"/>
          <w:szCs w:val="22"/>
        </w:rPr>
        <w:t>- до подготовки и оформления официального Договора настоящая котировочная заявка вместе с Вашим уведомлением об объявлении победителя будет играть роль обязательного Договора между нами;</w:t>
      </w:r>
    </w:p>
    <w:p w:rsidR="004C41D2" w:rsidRPr="00E7143D" w:rsidRDefault="004C41D2" w:rsidP="004C41D2">
      <w:pPr>
        <w:spacing w:after="0" w:line="240" w:lineRule="auto"/>
        <w:jc w:val="both"/>
        <w:rPr>
          <w:rFonts w:ascii="Times New Roman" w:hAnsi="Times New Roman"/>
          <w:b/>
          <w:bCs/>
          <w:sz w:val="24"/>
          <w:szCs w:val="24"/>
        </w:rPr>
      </w:pPr>
      <w:r w:rsidRPr="004A6C27">
        <w:rPr>
          <w:rFonts w:ascii="Times New Roman" w:hAnsi="Times New Roman"/>
        </w:rPr>
        <w:t>- в случае признания котировочной заявки победившей в запросе котировок, обязуюсь заключить Договор с ЧУЗ «</w:t>
      </w:r>
      <w:proofErr w:type="spellStart"/>
      <w:r w:rsidRPr="004A6C27">
        <w:rPr>
          <w:rFonts w:ascii="Times New Roman" w:hAnsi="Times New Roman"/>
        </w:rPr>
        <w:t>РЖД-Медицина</w:t>
      </w:r>
      <w:proofErr w:type="spellEnd"/>
      <w:r w:rsidRPr="004A6C27">
        <w:rPr>
          <w:rFonts w:ascii="Times New Roman" w:hAnsi="Times New Roman"/>
        </w:rPr>
        <w:t xml:space="preserve">» </w:t>
      </w:r>
      <w:r>
        <w:rPr>
          <w:rFonts w:ascii="Times New Roman" w:hAnsi="Times New Roman"/>
        </w:rPr>
        <w:t>г. Шилка</w:t>
      </w:r>
      <w:r w:rsidRPr="00F013FC">
        <w:rPr>
          <w:rFonts w:ascii="Times New Roman" w:hAnsi="Times New Roman"/>
        </w:rPr>
        <w:t>»</w:t>
      </w:r>
      <w:r w:rsidRPr="00F013FC">
        <w:rPr>
          <w:rFonts w:ascii="Times New Roman" w:hAnsi="Times New Roman"/>
          <w:bCs/>
        </w:rPr>
        <w:t xml:space="preserve"> на оказание услуг по перепланировке флюорографического кабинета под размещение цифрового </w:t>
      </w:r>
      <w:proofErr w:type="spellStart"/>
      <w:r w:rsidRPr="00F013FC">
        <w:rPr>
          <w:rFonts w:ascii="Times New Roman" w:hAnsi="Times New Roman"/>
          <w:bCs/>
        </w:rPr>
        <w:t>флюорографа</w:t>
      </w:r>
      <w:proofErr w:type="spellEnd"/>
      <w:r w:rsidRPr="00F013FC">
        <w:rPr>
          <w:rFonts w:ascii="Times New Roman" w:hAnsi="Times New Roman"/>
          <w:bCs/>
        </w:rPr>
        <w:t xml:space="preserve"> </w:t>
      </w:r>
      <w:proofErr w:type="spellStart"/>
      <w:r w:rsidRPr="00F013FC">
        <w:rPr>
          <w:rFonts w:ascii="Times New Roman" w:hAnsi="Times New Roman"/>
          <w:bCs/>
        </w:rPr>
        <w:t>кабинного</w:t>
      </w:r>
      <w:proofErr w:type="spellEnd"/>
      <w:r w:rsidRPr="00F013FC">
        <w:rPr>
          <w:rFonts w:ascii="Times New Roman" w:hAnsi="Times New Roman"/>
          <w:bCs/>
        </w:rPr>
        <w:t xml:space="preserve"> типа  по адресу: Забайкальский край, </w:t>
      </w:r>
      <w:proofErr w:type="spellStart"/>
      <w:r w:rsidRPr="00F013FC">
        <w:rPr>
          <w:rFonts w:ascii="Times New Roman" w:hAnsi="Times New Roman"/>
          <w:bCs/>
        </w:rPr>
        <w:t>Шилкинский</w:t>
      </w:r>
      <w:proofErr w:type="spellEnd"/>
      <w:r w:rsidRPr="00F013FC">
        <w:rPr>
          <w:rFonts w:ascii="Times New Roman" w:hAnsi="Times New Roman"/>
          <w:bCs/>
        </w:rPr>
        <w:t xml:space="preserve"> район, г. Шилка, </w:t>
      </w:r>
      <w:proofErr w:type="spellStart"/>
      <w:r w:rsidRPr="00F013FC">
        <w:rPr>
          <w:rFonts w:ascii="Times New Roman" w:hAnsi="Times New Roman"/>
          <w:bCs/>
        </w:rPr>
        <w:t>ул</w:t>
      </w:r>
      <w:proofErr w:type="gramStart"/>
      <w:r w:rsidRPr="00F013FC">
        <w:rPr>
          <w:rFonts w:ascii="Times New Roman" w:hAnsi="Times New Roman"/>
          <w:bCs/>
        </w:rPr>
        <w:t>.Б</w:t>
      </w:r>
      <w:proofErr w:type="gramEnd"/>
      <w:r w:rsidRPr="00F013FC">
        <w:rPr>
          <w:rFonts w:ascii="Times New Roman" w:hAnsi="Times New Roman"/>
          <w:bCs/>
        </w:rPr>
        <w:t>алябина</w:t>
      </w:r>
      <w:proofErr w:type="spellEnd"/>
      <w:r w:rsidRPr="00F013FC">
        <w:rPr>
          <w:rFonts w:ascii="Times New Roman" w:hAnsi="Times New Roman"/>
          <w:bCs/>
        </w:rPr>
        <w:t>, 138</w:t>
      </w:r>
      <w:r>
        <w:rPr>
          <w:rFonts w:ascii="Times New Roman" w:hAnsi="Times New Roman"/>
          <w:bCs/>
        </w:rPr>
        <w:t>, здание поликлиники.</w:t>
      </w:r>
    </w:p>
    <w:p w:rsidR="004C41D2" w:rsidRPr="00AF6739" w:rsidRDefault="004C41D2" w:rsidP="004C41D2">
      <w:pPr>
        <w:spacing w:after="0" w:line="240" w:lineRule="auto"/>
        <w:ind w:firstLine="567"/>
        <w:jc w:val="both"/>
        <w:rPr>
          <w:rFonts w:ascii="Times New Roman" w:hAnsi="Times New Roman"/>
          <w:bCs/>
        </w:rPr>
      </w:pPr>
    </w:p>
    <w:p w:rsidR="004C41D2" w:rsidRPr="00420AA7" w:rsidRDefault="004C41D2" w:rsidP="004C41D2">
      <w:pPr>
        <w:pStyle w:val="a6"/>
        <w:tabs>
          <w:tab w:val="left" w:pos="993"/>
        </w:tabs>
        <w:spacing w:after="0"/>
        <w:ind w:left="0" w:firstLine="567"/>
        <w:jc w:val="both"/>
        <w:rPr>
          <w:rFonts w:ascii="Times New Roman" w:hAnsi="Times New Roman"/>
        </w:rPr>
      </w:pPr>
      <w:r w:rsidRPr="00420AA7">
        <w:rPr>
          <w:rFonts w:ascii="Times New Roman" w:hAnsi="Times New Roman"/>
          <w:shd w:val="clear" w:color="auto" w:fill="FFFFFF"/>
        </w:rPr>
        <w:t>Предлагаемая общая стоимость работ (при наличии) составляет ________________ рублей ____ копеек </w:t>
      </w:r>
      <w:r w:rsidRPr="00420AA7">
        <w:rPr>
          <w:rFonts w:ascii="Times New Roman" w:hAnsi="Times New Roman"/>
          <w:i/>
          <w:iCs/>
          <w:shd w:val="clear" w:color="auto" w:fill="FFFFFF"/>
        </w:rPr>
        <w:t xml:space="preserve">(указать цену цифрами и прописью). </w:t>
      </w:r>
      <w:proofErr w:type="gramStart"/>
      <w:r w:rsidRPr="00420AA7">
        <w:rPr>
          <w:rFonts w:ascii="Times New Roman" w:hAnsi="Times New Roman"/>
          <w:b/>
          <w:i/>
          <w:iCs/>
          <w:color w:val="FF0000"/>
          <w:shd w:val="clear" w:color="auto" w:fill="FFFFFF"/>
        </w:rPr>
        <w:t>(</w:t>
      </w:r>
      <w:r w:rsidRPr="00420AA7">
        <w:rPr>
          <w:rFonts w:ascii="Times New Roman" w:hAnsi="Times New Roman"/>
          <w:b/>
          <w:i/>
          <w:color w:val="FF0000"/>
        </w:rPr>
        <w:t>Если работа облагается налогом на добавленную стоимость, указывается ставка в процентах.</w:t>
      </w:r>
      <w:proofErr w:type="gramEnd"/>
      <w:r w:rsidRPr="00420AA7">
        <w:rPr>
          <w:rFonts w:ascii="Times New Roman" w:hAnsi="Times New Roman"/>
          <w:b/>
          <w:i/>
          <w:color w:val="FF0000"/>
        </w:rPr>
        <w:t xml:space="preserve"> </w:t>
      </w:r>
      <w:proofErr w:type="gramStart"/>
      <w:r w:rsidRPr="00420AA7">
        <w:rPr>
          <w:rFonts w:ascii="Times New Roman" w:hAnsi="Times New Roman"/>
          <w:b/>
          <w:i/>
          <w:color w:val="FF0000"/>
        </w:rPr>
        <w:t xml:space="preserve">Если работа не облагается налогом </w:t>
      </w:r>
      <w:r w:rsidRPr="00420AA7">
        <w:rPr>
          <w:rFonts w:ascii="Times New Roman" w:hAnsi="Times New Roman"/>
          <w:b/>
          <w:bCs/>
          <w:i/>
          <w:color w:val="FF0000"/>
        </w:rPr>
        <w:t xml:space="preserve">на добавленную </w:t>
      </w:r>
      <w:r w:rsidRPr="00420AA7">
        <w:rPr>
          <w:rFonts w:ascii="Times New Roman" w:hAnsi="Times New Roman"/>
          <w:b/>
          <w:i/>
          <w:color w:val="FF0000"/>
        </w:rPr>
        <w:t>стоимость, указать причину освобождения от налогообложения</w:t>
      </w:r>
      <w:r w:rsidRPr="00420AA7">
        <w:rPr>
          <w:rFonts w:ascii="Times New Roman" w:hAnsi="Times New Roman"/>
          <w:b/>
          <w:color w:val="FF0000"/>
        </w:rPr>
        <w:t>)</w:t>
      </w:r>
      <w:r w:rsidRPr="00420AA7">
        <w:rPr>
          <w:rFonts w:ascii="Times New Roman" w:hAnsi="Times New Roman"/>
          <w:b/>
          <w:i/>
          <w:iCs/>
          <w:color w:val="FF0000"/>
          <w:u w:val="single"/>
          <w:shd w:val="clear" w:color="auto" w:fill="FFFFFF"/>
        </w:rPr>
        <w:t>– УКАЗАТЬ ОБЯЗАТЕЛЬНО!!!</w:t>
      </w:r>
      <w:proofErr w:type="gramEnd"/>
      <w:r w:rsidRPr="00420AA7">
        <w:rPr>
          <w:rFonts w:ascii="Times New Roman" w:hAnsi="Times New Roman"/>
          <w:i/>
          <w:iCs/>
          <w:shd w:val="clear" w:color="auto" w:fill="FFFFFF"/>
        </w:rPr>
        <w:t> </w:t>
      </w:r>
      <w:proofErr w:type="gramStart"/>
      <w:r w:rsidRPr="00420AA7">
        <w:rPr>
          <w:rFonts w:ascii="Times New Roman" w:hAnsi="Times New Roman"/>
        </w:rPr>
        <w:t>Стоимость работ включает в себя все расходы на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№5 «</w:t>
      </w:r>
      <w:r w:rsidRPr="00287346">
        <w:rPr>
          <w:rFonts w:ascii="Times New Roman" w:hAnsi="Times New Roman"/>
        </w:rPr>
        <w:t>Договор генерального</w:t>
      </w:r>
      <w:r w:rsidRPr="00420AA7">
        <w:rPr>
          <w:rFonts w:ascii="Times New Roman" w:hAnsi="Times New Roman"/>
        </w:rPr>
        <w:t xml:space="preserve"> подряда» к документации к извещению), а также компенсацию издержек исполнителя (стоимость работ, материалов, накладные и плановые расходы, диагностика (в случае необходимости), транспортные расходы, расходы на монтаж, демонтаж, сборку и разборку).</w:t>
      </w:r>
      <w:proofErr w:type="gramEnd"/>
      <w:r w:rsidRPr="00420AA7">
        <w:rPr>
          <w:rFonts w:ascii="Times New Roman" w:hAnsi="Times New Roman"/>
        </w:rPr>
        <w:t xml:space="preserve"> Гарантия на результа</w:t>
      </w:r>
      <w:r>
        <w:rPr>
          <w:rFonts w:ascii="Times New Roman" w:hAnsi="Times New Roman"/>
        </w:rPr>
        <w:t>т выполненных работ – не менее 36</w:t>
      </w:r>
      <w:r w:rsidRPr="00420AA7">
        <w:rPr>
          <w:rFonts w:ascii="Times New Roman" w:hAnsi="Times New Roman"/>
        </w:rPr>
        <w:t xml:space="preserve"> (</w:t>
      </w:r>
      <w:r>
        <w:rPr>
          <w:rFonts w:ascii="Times New Roman" w:hAnsi="Times New Roman"/>
        </w:rPr>
        <w:t>тридцать шесть</w:t>
      </w:r>
      <w:r w:rsidRPr="00420AA7">
        <w:rPr>
          <w:rFonts w:ascii="Times New Roman" w:hAnsi="Times New Roman"/>
        </w:rPr>
        <w:t xml:space="preserve">) месяцев в объеме 100% </w:t>
      </w:r>
      <w:proofErr w:type="gramStart"/>
      <w:r w:rsidRPr="00420AA7">
        <w:rPr>
          <w:rFonts w:ascii="Times New Roman" w:hAnsi="Times New Roman"/>
        </w:rPr>
        <w:t>с даты подписания</w:t>
      </w:r>
      <w:proofErr w:type="gramEnd"/>
      <w:r w:rsidRPr="00420AA7">
        <w:rPr>
          <w:rFonts w:ascii="Times New Roman" w:hAnsi="Times New Roman"/>
        </w:rPr>
        <w:t xml:space="preserve"> Акта сдачи-приемки работ (формы КС-2).</w:t>
      </w:r>
    </w:p>
    <w:p w:rsidR="004C41D2" w:rsidRDefault="004C41D2" w:rsidP="004C41D2">
      <w:pPr>
        <w:pStyle w:val="a6"/>
        <w:tabs>
          <w:tab w:val="left" w:pos="993"/>
        </w:tabs>
        <w:spacing w:after="0"/>
        <w:jc w:val="both"/>
        <w:rPr>
          <w:rFonts w:ascii="Times New Roman" w:hAnsi="Times New Roman"/>
        </w:rPr>
      </w:pPr>
    </w:p>
    <w:p w:rsidR="004C41D2" w:rsidRDefault="004C41D2" w:rsidP="004C41D2">
      <w:pPr>
        <w:pStyle w:val="a6"/>
        <w:tabs>
          <w:tab w:val="left" w:pos="993"/>
        </w:tabs>
        <w:spacing w:after="0"/>
        <w:jc w:val="both"/>
        <w:rPr>
          <w:rFonts w:ascii="Times New Roman" w:hAnsi="Times New Roman"/>
        </w:rPr>
      </w:pPr>
    </w:p>
    <w:p w:rsidR="004C41D2" w:rsidRDefault="004C41D2" w:rsidP="004C41D2">
      <w:pPr>
        <w:pStyle w:val="a6"/>
        <w:tabs>
          <w:tab w:val="left" w:pos="993"/>
        </w:tabs>
        <w:spacing w:after="0"/>
        <w:jc w:val="both"/>
        <w:rPr>
          <w:rFonts w:ascii="Times New Roman" w:hAnsi="Times New Roman"/>
        </w:rPr>
      </w:pPr>
    </w:p>
    <w:p w:rsidR="004C41D2" w:rsidRPr="00E25508" w:rsidRDefault="004C41D2" w:rsidP="004C41D2">
      <w:pPr>
        <w:pStyle w:val="a6"/>
        <w:tabs>
          <w:tab w:val="left" w:pos="993"/>
        </w:tabs>
        <w:spacing w:after="0"/>
        <w:jc w:val="both"/>
        <w:rPr>
          <w:rFonts w:ascii="Times New Roman" w:hAnsi="Times New Roman"/>
        </w:rPr>
      </w:pPr>
    </w:p>
    <w:p w:rsidR="004C41D2" w:rsidRPr="004D01C7" w:rsidRDefault="004C41D2" w:rsidP="004C41D2">
      <w:pPr>
        <w:pStyle w:val="aa"/>
        <w:shd w:val="clear" w:color="auto" w:fill="FFFFFF"/>
        <w:spacing w:before="0" w:beforeAutospacing="0" w:after="0" w:afterAutospacing="0"/>
        <w:ind w:firstLine="567"/>
        <w:jc w:val="both"/>
        <w:rPr>
          <w:color w:val="000000"/>
          <w:sz w:val="22"/>
          <w:szCs w:val="22"/>
        </w:rPr>
      </w:pPr>
      <w:r w:rsidRPr="004D01C7">
        <w:rPr>
          <w:color w:val="000000"/>
          <w:sz w:val="22"/>
          <w:szCs w:val="22"/>
        </w:rPr>
        <w:t xml:space="preserve">Наименование и стоимость </w:t>
      </w:r>
      <w:r>
        <w:rPr>
          <w:color w:val="000000"/>
          <w:sz w:val="22"/>
          <w:szCs w:val="22"/>
        </w:rPr>
        <w:t>работ</w:t>
      </w:r>
      <w:r w:rsidRPr="004D01C7">
        <w:rPr>
          <w:color w:val="000000"/>
          <w:sz w:val="22"/>
          <w:szCs w:val="22"/>
        </w:rPr>
        <w:t>:</w:t>
      </w:r>
    </w:p>
    <w:tbl>
      <w:tblPr>
        <w:tblW w:w="9923" w:type="dxa"/>
        <w:tblInd w:w="-10" w:type="dxa"/>
        <w:tblCellMar>
          <w:left w:w="0" w:type="dxa"/>
          <w:right w:w="0" w:type="dxa"/>
        </w:tblCellMar>
        <w:tblLook w:val="00A0"/>
      </w:tblPr>
      <w:tblGrid>
        <w:gridCol w:w="709"/>
        <w:gridCol w:w="3969"/>
        <w:gridCol w:w="1843"/>
        <w:gridCol w:w="1559"/>
        <w:gridCol w:w="1843"/>
      </w:tblGrid>
      <w:tr w:rsidR="004C41D2" w:rsidRPr="004D01C7" w:rsidTr="00424E58">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C41D2" w:rsidRPr="006C6761" w:rsidRDefault="004C41D2" w:rsidP="00424E58">
            <w:pPr>
              <w:spacing w:before="100" w:beforeAutospacing="1" w:after="100" w:afterAutospacing="1"/>
              <w:ind w:firstLine="12"/>
              <w:jc w:val="center"/>
              <w:rPr>
                <w:rFonts w:ascii="Times New Roman" w:hAnsi="Times New Roman"/>
                <w:b/>
                <w:color w:val="000000"/>
              </w:rPr>
            </w:pPr>
            <w:r w:rsidRPr="006C6761">
              <w:rPr>
                <w:rFonts w:ascii="Times New Roman" w:hAnsi="Times New Roman"/>
                <w:b/>
                <w:color w:val="000000"/>
              </w:rPr>
              <w:t>№</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C41D2" w:rsidRPr="006C6761" w:rsidRDefault="004C41D2" w:rsidP="00424E58">
            <w:pPr>
              <w:spacing w:before="100" w:beforeAutospacing="1" w:after="100" w:afterAutospacing="1"/>
              <w:ind w:firstLine="12"/>
              <w:jc w:val="center"/>
              <w:rPr>
                <w:rFonts w:ascii="Times New Roman" w:hAnsi="Times New Roman"/>
                <w:b/>
                <w:color w:val="000000"/>
              </w:rPr>
            </w:pPr>
            <w:r w:rsidRPr="006C6761">
              <w:rPr>
                <w:rFonts w:ascii="Times New Roman" w:hAnsi="Times New Roman"/>
                <w:b/>
                <w:color w:val="000000"/>
              </w:rPr>
              <w:t>Наименование работ</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C41D2" w:rsidRPr="006C6761" w:rsidRDefault="004C41D2" w:rsidP="00424E58">
            <w:pPr>
              <w:spacing w:before="100" w:beforeAutospacing="1" w:after="100" w:afterAutospacing="1"/>
              <w:ind w:firstLine="12"/>
              <w:jc w:val="center"/>
              <w:rPr>
                <w:rFonts w:ascii="Times New Roman" w:hAnsi="Times New Roman"/>
                <w:b/>
                <w:color w:val="000000"/>
              </w:rPr>
            </w:pPr>
            <w:r w:rsidRPr="006C6761">
              <w:rPr>
                <w:rFonts w:ascii="Times New Roman" w:hAnsi="Times New Roman"/>
                <w:b/>
                <w:color w:val="000000"/>
              </w:rPr>
              <w:t>Единица измерения</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C41D2" w:rsidRPr="006C6761" w:rsidRDefault="004C41D2" w:rsidP="00424E58">
            <w:pPr>
              <w:spacing w:before="100" w:beforeAutospacing="1" w:after="100" w:afterAutospacing="1"/>
              <w:ind w:firstLine="12"/>
              <w:jc w:val="center"/>
              <w:rPr>
                <w:rFonts w:ascii="Times New Roman" w:hAnsi="Times New Roman"/>
                <w:b/>
                <w:color w:val="000000"/>
              </w:rPr>
            </w:pPr>
            <w:r w:rsidRPr="006C6761">
              <w:rPr>
                <w:rFonts w:ascii="Times New Roman" w:hAnsi="Times New Roman"/>
                <w:b/>
                <w:color w:val="000000"/>
              </w:rPr>
              <w:t>Количество</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C41D2" w:rsidRPr="006C6761" w:rsidRDefault="004C41D2" w:rsidP="00424E58">
            <w:pPr>
              <w:spacing w:before="100" w:beforeAutospacing="1" w:after="100" w:afterAutospacing="1"/>
              <w:ind w:firstLine="12"/>
              <w:jc w:val="center"/>
              <w:rPr>
                <w:rFonts w:ascii="Times New Roman" w:hAnsi="Times New Roman"/>
                <w:b/>
                <w:color w:val="000000"/>
              </w:rPr>
            </w:pPr>
            <w:r w:rsidRPr="006C6761">
              <w:rPr>
                <w:rFonts w:ascii="Times New Roman" w:hAnsi="Times New Roman"/>
                <w:b/>
                <w:color w:val="000000"/>
              </w:rPr>
              <w:t>Стоимость</w:t>
            </w:r>
            <w:r w:rsidRPr="006C6761">
              <w:rPr>
                <w:rFonts w:ascii="Times New Roman" w:hAnsi="Times New Roman"/>
                <w:b/>
                <w:bCs/>
                <w:color w:val="000000"/>
              </w:rPr>
              <w:t xml:space="preserve"> работ</w:t>
            </w:r>
            <w:r w:rsidRPr="006C6761">
              <w:rPr>
                <w:rFonts w:ascii="Times New Roman" w:hAnsi="Times New Roman"/>
                <w:b/>
                <w:color w:val="000000"/>
              </w:rPr>
              <w:t> за единицу (руб.)</w:t>
            </w:r>
          </w:p>
        </w:tc>
      </w:tr>
      <w:tr w:rsidR="004C41D2" w:rsidRPr="004D01C7" w:rsidTr="00424E58">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41D2" w:rsidRPr="004D01C7" w:rsidRDefault="004C41D2" w:rsidP="00424E58">
            <w:pPr>
              <w:spacing w:before="100" w:beforeAutospacing="1" w:after="100" w:afterAutospacing="1"/>
              <w:ind w:firstLine="709"/>
              <w:jc w:val="both"/>
              <w:rPr>
                <w:color w:val="000000"/>
              </w:rPr>
            </w:pPr>
            <w:r w:rsidRPr="004D01C7">
              <w:rPr>
                <w:color w:val="000000"/>
              </w:rPr>
              <w:t>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C41D2" w:rsidRPr="004D01C7" w:rsidRDefault="004C41D2" w:rsidP="00424E58">
            <w:pPr>
              <w:spacing w:before="100" w:beforeAutospacing="1" w:after="100" w:afterAutospacing="1"/>
              <w:ind w:firstLine="709"/>
              <w:jc w:val="both"/>
              <w:rPr>
                <w:color w:val="000000"/>
              </w:rPr>
            </w:pPr>
            <w:r w:rsidRPr="004D01C7">
              <w:rPr>
                <w:color w:val="00000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C41D2" w:rsidRPr="004D01C7" w:rsidRDefault="004C41D2" w:rsidP="00424E58">
            <w:pPr>
              <w:spacing w:before="100" w:beforeAutospacing="1" w:after="100" w:afterAutospacing="1"/>
              <w:ind w:firstLine="709"/>
              <w:jc w:val="both"/>
              <w:rPr>
                <w:color w:val="000000"/>
              </w:rPr>
            </w:pPr>
            <w:r w:rsidRPr="004D01C7">
              <w:rPr>
                <w:color w:val="000000"/>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C41D2" w:rsidRPr="004D01C7" w:rsidRDefault="004C41D2" w:rsidP="00424E58">
            <w:pPr>
              <w:spacing w:before="100" w:beforeAutospacing="1" w:after="100" w:afterAutospacing="1"/>
              <w:ind w:firstLine="709"/>
              <w:jc w:val="both"/>
              <w:rPr>
                <w:color w:val="000000"/>
              </w:rPr>
            </w:pPr>
            <w:r w:rsidRPr="004D01C7">
              <w:rPr>
                <w:color w:val="00000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C41D2" w:rsidRPr="004D01C7" w:rsidRDefault="004C41D2" w:rsidP="00424E58">
            <w:pPr>
              <w:spacing w:before="100" w:beforeAutospacing="1" w:after="100" w:afterAutospacing="1"/>
              <w:ind w:firstLine="709"/>
              <w:jc w:val="both"/>
              <w:rPr>
                <w:color w:val="000000"/>
              </w:rPr>
            </w:pPr>
            <w:r w:rsidRPr="004D01C7">
              <w:rPr>
                <w:color w:val="000000"/>
              </w:rPr>
              <w:t> </w:t>
            </w:r>
          </w:p>
        </w:tc>
      </w:tr>
      <w:tr w:rsidR="004C41D2" w:rsidRPr="004D01C7" w:rsidTr="00424E58">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41D2" w:rsidRPr="004D01C7" w:rsidRDefault="004C41D2" w:rsidP="00424E58">
            <w:pPr>
              <w:spacing w:before="100" w:beforeAutospacing="1" w:after="100" w:afterAutospacing="1"/>
              <w:ind w:firstLine="709"/>
              <w:jc w:val="both"/>
              <w:rPr>
                <w:color w:val="000000"/>
              </w:rPr>
            </w:pPr>
            <w:r w:rsidRPr="004D01C7">
              <w:rPr>
                <w:color w:val="000000"/>
              </w:rPr>
              <w:t>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C41D2" w:rsidRPr="004D01C7" w:rsidRDefault="004C41D2" w:rsidP="00424E58">
            <w:pPr>
              <w:spacing w:before="100" w:beforeAutospacing="1" w:after="100" w:afterAutospacing="1"/>
              <w:ind w:firstLine="709"/>
              <w:jc w:val="both"/>
              <w:rPr>
                <w:color w:val="000000"/>
              </w:rPr>
            </w:pPr>
            <w:r w:rsidRPr="004D01C7">
              <w:rPr>
                <w:color w:val="00000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C41D2" w:rsidRPr="004D01C7" w:rsidRDefault="004C41D2" w:rsidP="00424E58">
            <w:pPr>
              <w:spacing w:before="100" w:beforeAutospacing="1" w:after="100" w:afterAutospacing="1"/>
              <w:ind w:firstLine="709"/>
              <w:jc w:val="both"/>
              <w:rPr>
                <w:color w:val="000000"/>
              </w:rPr>
            </w:pPr>
            <w:r w:rsidRPr="004D01C7">
              <w:rPr>
                <w:color w:val="000000"/>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C41D2" w:rsidRPr="004D01C7" w:rsidRDefault="004C41D2" w:rsidP="00424E58">
            <w:pPr>
              <w:spacing w:before="100" w:beforeAutospacing="1" w:after="100" w:afterAutospacing="1"/>
              <w:ind w:firstLine="709"/>
              <w:jc w:val="both"/>
              <w:rPr>
                <w:color w:val="000000"/>
              </w:rPr>
            </w:pPr>
            <w:r w:rsidRPr="004D01C7">
              <w:rPr>
                <w:color w:val="00000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C41D2" w:rsidRPr="004D01C7" w:rsidRDefault="004C41D2" w:rsidP="00424E58">
            <w:pPr>
              <w:spacing w:before="100" w:beforeAutospacing="1" w:after="100" w:afterAutospacing="1"/>
              <w:ind w:firstLine="709"/>
              <w:jc w:val="both"/>
              <w:rPr>
                <w:color w:val="000000"/>
              </w:rPr>
            </w:pPr>
            <w:r w:rsidRPr="004D01C7">
              <w:rPr>
                <w:color w:val="000000"/>
              </w:rPr>
              <w:t> </w:t>
            </w:r>
          </w:p>
        </w:tc>
      </w:tr>
    </w:tbl>
    <w:p w:rsidR="004C41D2" w:rsidRDefault="004C41D2" w:rsidP="004C41D2">
      <w:pPr>
        <w:pStyle w:val="11"/>
        <w:ind w:firstLine="0"/>
        <w:rPr>
          <w:sz w:val="24"/>
          <w:szCs w:val="24"/>
        </w:rPr>
      </w:pPr>
    </w:p>
    <w:p w:rsidR="004C41D2" w:rsidRDefault="004C41D2" w:rsidP="004C41D2">
      <w:pPr>
        <w:pStyle w:val="11"/>
        <w:ind w:firstLine="0"/>
        <w:rPr>
          <w:sz w:val="24"/>
          <w:szCs w:val="24"/>
        </w:rPr>
      </w:pPr>
    </w:p>
    <w:p w:rsidR="004C41D2" w:rsidRDefault="004C41D2" w:rsidP="004C41D2">
      <w:pPr>
        <w:pStyle w:val="11"/>
        <w:ind w:firstLine="567"/>
        <w:rPr>
          <w:sz w:val="22"/>
          <w:szCs w:val="22"/>
        </w:rPr>
      </w:pPr>
      <w:r w:rsidRPr="00511435">
        <w:rPr>
          <w:sz w:val="22"/>
          <w:szCs w:val="22"/>
        </w:rPr>
        <w:t>Настоящим подтверждаю, что участник размещения заказа ознакомился с условиями котировочной документации, с ними согласен и возражений не имеет.</w:t>
      </w:r>
    </w:p>
    <w:p w:rsidR="004C41D2" w:rsidRPr="00511435" w:rsidRDefault="004C41D2" w:rsidP="004C41D2">
      <w:pPr>
        <w:pStyle w:val="11"/>
        <w:ind w:firstLine="567"/>
        <w:rPr>
          <w:sz w:val="22"/>
          <w:szCs w:val="22"/>
        </w:rPr>
      </w:pPr>
      <w:r w:rsidRPr="00511435">
        <w:rPr>
          <w:sz w:val="22"/>
          <w:szCs w:val="22"/>
        </w:rPr>
        <w:t>В частности, участник размещения заказа, подавая настоящую заявку, согласен с тем, что:</w:t>
      </w:r>
    </w:p>
    <w:p w:rsidR="004C41D2" w:rsidRPr="00511435" w:rsidRDefault="004C41D2" w:rsidP="004C41D2">
      <w:pPr>
        <w:pStyle w:val="a8"/>
        <w:widowControl w:val="0"/>
        <w:tabs>
          <w:tab w:val="left" w:pos="960"/>
          <w:tab w:val="left" w:pos="1080"/>
        </w:tabs>
        <w:spacing w:after="0" w:line="240" w:lineRule="auto"/>
        <w:ind w:left="0" w:firstLine="567"/>
        <w:jc w:val="both"/>
        <w:rPr>
          <w:rFonts w:ascii="Times New Roman" w:hAnsi="Times New Roman"/>
        </w:rPr>
      </w:pPr>
      <w:r w:rsidRPr="00511435">
        <w:rPr>
          <w:rFonts w:ascii="Times New Roman" w:hAnsi="Times New Roman"/>
        </w:rPr>
        <w:t>- результаты рассмотрения заявки зависят от проверки всех данных, представленных участником размещения заказа, а также иных сведений, имеющихся в распоряжении Заказчика;</w:t>
      </w:r>
    </w:p>
    <w:p w:rsidR="004C41D2" w:rsidRPr="00511435" w:rsidRDefault="004C41D2" w:rsidP="004C41D2">
      <w:pPr>
        <w:pStyle w:val="a8"/>
        <w:tabs>
          <w:tab w:val="left" w:pos="1080"/>
          <w:tab w:val="left" w:pos="7938"/>
        </w:tabs>
        <w:spacing w:after="0" w:line="240" w:lineRule="auto"/>
        <w:ind w:left="0" w:firstLine="567"/>
        <w:jc w:val="both"/>
        <w:rPr>
          <w:rFonts w:ascii="Times New Roman" w:hAnsi="Times New Roman"/>
        </w:rPr>
      </w:pPr>
      <w:r w:rsidRPr="00511435">
        <w:rPr>
          <w:rFonts w:ascii="Times New Roman" w:hAnsi="Times New Roman"/>
        </w:rPr>
        <w:t>- за любую ошибку или упущение в представленной участником размещения заказа заявке ответственность целиком и полностью будет лежать на участнике размещения заказа;</w:t>
      </w:r>
    </w:p>
    <w:p w:rsidR="004C41D2" w:rsidRPr="00511435" w:rsidRDefault="004C41D2" w:rsidP="004C41D2">
      <w:pPr>
        <w:pStyle w:val="a8"/>
        <w:tabs>
          <w:tab w:val="left" w:pos="1080"/>
          <w:tab w:val="left" w:pos="7938"/>
        </w:tabs>
        <w:spacing w:after="0" w:line="240" w:lineRule="auto"/>
        <w:ind w:left="0" w:firstLine="567"/>
        <w:jc w:val="both"/>
        <w:rPr>
          <w:rFonts w:ascii="Times New Roman" w:hAnsi="Times New Roman"/>
        </w:rPr>
      </w:pPr>
      <w:r w:rsidRPr="00511435">
        <w:rPr>
          <w:rFonts w:ascii="Times New Roman" w:hAnsi="Times New Roman"/>
        </w:rPr>
        <w:t xml:space="preserve">- запрос котировок может быть прекращен в порядке, предусмотренном котировочной документацией без объяснения причин. </w:t>
      </w:r>
    </w:p>
    <w:p w:rsidR="004C41D2" w:rsidRPr="00511435" w:rsidRDefault="004C41D2" w:rsidP="004C41D2">
      <w:pPr>
        <w:pStyle w:val="a8"/>
        <w:tabs>
          <w:tab w:val="left" w:pos="1080"/>
          <w:tab w:val="left" w:pos="7938"/>
        </w:tabs>
        <w:spacing w:after="0" w:line="240" w:lineRule="auto"/>
        <w:ind w:left="0" w:firstLine="567"/>
        <w:jc w:val="both"/>
        <w:rPr>
          <w:rFonts w:ascii="Times New Roman" w:hAnsi="Times New Roman"/>
        </w:rPr>
      </w:pPr>
    </w:p>
    <w:p w:rsidR="004C41D2" w:rsidRPr="00511435" w:rsidRDefault="004C41D2" w:rsidP="004C41D2">
      <w:pPr>
        <w:spacing w:after="0" w:line="240" w:lineRule="auto"/>
        <w:ind w:firstLine="567"/>
        <w:jc w:val="both"/>
        <w:rPr>
          <w:rFonts w:ascii="Times New Roman" w:hAnsi="Times New Roman"/>
        </w:rPr>
      </w:pPr>
      <w:r w:rsidRPr="00511435">
        <w:rPr>
          <w:rFonts w:ascii="Times New Roman" w:hAnsi="Times New Roman"/>
        </w:rPr>
        <w:t>В случае признания участника размещения заказа победителем, участник размещения заказа обязуется:</w:t>
      </w:r>
    </w:p>
    <w:p w:rsidR="004C41D2" w:rsidRPr="00511435" w:rsidRDefault="004C41D2" w:rsidP="004C41D2">
      <w:pPr>
        <w:numPr>
          <w:ilvl w:val="0"/>
          <w:numId w:val="3"/>
        </w:numPr>
        <w:spacing w:after="0" w:line="240" w:lineRule="auto"/>
        <w:ind w:left="0" w:firstLine="284"/>
        <w:jc w:val="both"/>
        <w:rPr>
          <w:rFonts w:ascii="Times New Roman" w:hAnsi="Times New Roman"/>
        </w:rPr>
      </w:pPr>
      <w:r w:rsidRPr="00511435">
        <w:rPr>
          <w:rFonts w:ascii="Times New Roman" w:hAnsi="Times New Roman"/>
        </w:rPr>
        <w:t>Подписать Договор на условиях настоящей котировочной заявки и на условиях, объявленных в котировочной документации;</w:t>
      </w:r>
    </w:p>
    <w:p w:rsidR="004C41D2" w:rsidRPr="00511435" w:rsidRDefault="004C41D2" w:rsidP="004C41D2">
      <w:pPr>
        <w:numPr>
          <w:ilvl w:val="0"/>
          <w:numId w:val="3"/>
        </w:numPr>
        <w:spacing w:after="0" w:line="240" w:lineRule="auto"/>
        <w:ind w:left="0" w:firstLine="284"/>
        <w:jc w:val="both"/>
        <w:rPr>
          <w:rFonts w:ascii="Times New Roman" w:hAnsi="Times New Roman"/>
        </w:rPr>
      </w:pPr>
      <w:r w:rsidRPr="00511435">
        <w:rPr>
          <w:rFonts w:ascii="Times New Roman" w:hAnsi="Times New Roman"/>
        </w:rPr>
        <w:t xml:space="preserve">Исполнять обязанности, предусмотренные заключенным Договором строго в соответствии с требованиями Договора. </w:t>
      </w:r>
    </w:p>
    <w:p w:rsidR="004C41D2" w:rsidRPr="00511435" w:rsidRDefault="004C41D2" w:rsidP="004C41D2">
      <w:pPr>
        <w:numPr>
          <w:ilvl w:val="0"/>
          <w:numId w:val="3"/>
        </w:numPr>
        <w:spacing w:after="0" w:line="240" w:lineRule="auto"/>
        <w:ind w:left="0" w:firstLine="284"/>
        <w:jc w:val="both"/>
        <w:rPr>
          <w:rFonts w:ascii="Times New Roman" w:hAnsi="Times New Roman"/>
        </w:rPr>
      </w:pPr>
      <w:r w:rsidRPr="00511435">
        <w:rPr>
          <w:rFonts w:ascii="Times New Roman" w:hAnsi="Times New Roman"/>
        </w:rPr>
        <w:t>Не вносить в Договор изменения, не предусмотренные условиями Котировочной документации.</w:t>
      </w:r>
    </w:p>
    <w:p w:rsidR="004C41D2" w:rsidRPr="00511435" w:rsidRDefault="004C41D2" w:rsidP="004C41D2">
      <w:pPr>
        <w:spacing w:after="0" w:line="240" w:lineRule="auto"/>
        <w:jc w:val="both"/>
        <w:rPr>
          <w:rFonts w:ascii="Times New Roman" w:hAnsi="Times New Roman"/>
        </w:rPr>
      </w:pPr>
    </w:p>
    <w:p w:rsidR="004C41D2" w:rsidRDefault="004C41D2" w:rsidP="004C41D2">
      <w:pPr>
        <w:pStyle w:val="a4"/>
        <w:ind w:firstLine="567"/>
        <w:rPr>
          <w:sz w:val="22"/>
          <w:szCs w:val="22"/>
        </w:rPr>
      </w:pPr>
      <w:r w:rsidRPr="00511435">
        <w:rPr>
          <w:sz w:val="22"/>
          <w:szCs w:val="22"/>
        </w:rPr>
        <w:t xml:space="preserve">Настоящим подтверждаю, что: </w:t>
      </w:r>
    </w:p>
    <w:p w:rsidR="004C41D2" w:rsidRPr="00511435" w:rsidRDefault="004C41D2" w:rsidP="004C41D2">
      <w:pPr>
        <w:autoSpaceDE w:val="0"/>
        <w:autoSpaceDN w:val="0"/>
        <w:adjustRightInd w:val="0"/>
        <w:spacing w:after="0" w:line="240" w:lineRule="auto"/>
        <w:ind w:firstLine="709"/>
        <w:jc w:val="both"/>
        <w:rPr>
          <w:rFonts w:ascii="Times New Roman" w:hAnsi="Times New Roman"/>
        </w:rPr>
      </w:pPr>
      <w:r w:rsidRPr="00511435">
        <w:rPr>
          <w:rFonts w:ascii="Times New Roman" w:hAnsi="Times New Roman"/>
        </w:rPr>
        <w:t xml:space="preserve">1) участник закупки соответствует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11435">
        <w:rPr>
          <w:rFonts w:ascii="Times New Roman" w:hAnsi="Times New Roman"/>
        </w:rPr>
        <w:t>являющихся</w:t>
      </w:r>
      <w:proofErr w:type="gramEnd"/>
      <w:r w:rsidRPr="00511435">
        <w:rPr>
          <w:rFonts w:ascii="Times New Roman" w:hAnsi="Times New Roman"/>
        </w:rPr>
        <w:t xml:space="preserve"> предметом договора;</w:t>
      </w:r>
    </w:p>
    <w:p w:rsidR="004C41D2" w:rsidRPr="00511435" w:rsidRDefault="004C41D2" w:rsidP="004C41D2">
      <w:pPr>
        <w:autoSpaceDE w:val="0"/>
        <w:autoSpaceDN w:val="0"/>
        <w:adjustRightInd w:val="0"/>
        <w:spacing w:after="0" w:line="240" w:lineRule="auto"/>
        <w:ind w:firstLine="709"/>
        <w:jc w:val="both"/>
        <w:rPr>
          <w:rFonts w:ascii="Times New Roman" w:hAnsi="Times New Roman"/>
        </w:rPr>
      </w:pPr>
      <w:r w:rsidRPr="00511435">
        <w:rPr>
          <w:rFonts w:ascii="Times New Roman" w:hAnsi="Times New Roman"/>
        </w:rPr>
        <w:t>2) участник закупки − юридическое лицо не находится в стадии ликвидации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C41D2" w:rsidRPr="00511435" w:rsidRDefault="004C41D2" w:rsidP="004C41D2">
      <w:pPr>
        <w:autoSpaceDE w:val="0"/>
        <w:autoSpaceDN w:val="0"/>
        <w:adjustRightInd w:val="0"/>
        <w:spacing w:after="0" w:line="240" w:lineRule="auto"/>
        <w:ind w:firstLine="709"/>
        <w:jc w:val="both"/>
        <w:rPr>
          <w:rFonts w:ascii="Times New Roman" w:hAnsi="Times New Roman"/>
        </w:rPr>
      </w:pPr>
      <w:r w:rsidRPr="00511435">
        <w:rPr>
          <w:rFonts w:ascii="Times New Roman" w:hAnsi="Times New Roman"/>
        </w:rPr>
        <w:t xml:space="preserve">3) деятельность участника закупки не приостановлена в порядке, установленном </w:t>
      </w:r>
      <w:hyperlink r:id="rId10" w:history="1">
        <w:r w:rsidRPr="00511435">
          <w:rPr>
            <w:rFonts w:ascii="Times New Roman" w:hAnsi="Times New Roman"/>
          </w:rPr>
          <w:t>Кодексом</w:t>
        </w:r>
      </w:hyperlink>
      <w:r w:rsidRPr="00511435">
        <w:rPr>
          <w:rFonts w:ascii="Times New Roman" w:hAnsi="Times New Roman"/>
        </w:rPr>
        <w:t xml:space="preserve"> Российской Федерации об административных правонарушениях, на дату подачи заявки на участие в закупке;</w:t>
      </w:r>
    </w:p>
    <w:p w:rsidR="004C41D2" w:rsidRPr="00511435" w:rsidRDefault="004C41D2" w:rsidP="004C41D2">
      <w:pPr>
        <w:autoSpaceDE w:val="0"/>
        <w:autoSpaceDN w:val="0"/>
        <w:adjustRightInd w:val="0"/>
        <w:spacing w:after="0" w:line="240" w:lineRule="auto"/>
        <w:ind w:firstLine="709"/>
        <w:jc w:val="both"/>
        <w:rPr>
          <w:rFonts w:ascii="Times New Roman" w:hAnsi="Times New Roman"/>
        </w:rPr>
      </w:pPr>
      <w:proofErr w:type="gramStart"/>
      <w:r w:rsidRPr="00511435">
        <w:rPr>
          <w:rFonts w:ascii="Times New Roman" w:hAnsi="Times New Roman"/>
        </w:rPr>
        <w:t>4)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11435">
        <w:rPr>
          <w:rFonts w:ascii="Times New Roman" w:hAnsi="Times New Roman"/>
        </w:rPr>
        <w:t xml:space="preserve"> обязанности </w:t>
      </w:r>
      <w:proofErr w:type="gramStart"/>
      <w:r w:rsidRPr="00511435">
        <w:rPr>
          <w:rFonts w:ascii="Times New Roman" w:hAnsi="Times New Roman"/>
        </w:rPr>
        <w:t>заявителя</w:t>
      </w:r>
      <w:proofErr w:type="gramEnd"/>
      <w:r w:rsidRPr="00511435">
        <w:rPr>
          <w:rFonts w:ascii="Times New Roman" w:hAnsi="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11435">
        <w:rPr>
          <w:rFonts w:ascii="Times New Roman" w:hAnsi="Times New Roman"/>
        </w:rPr>
        <w:t>указанных</w:t>
      </w:r>
      <w:proofErr w:type="gramEnd"/>
      <w:r w:rsidRPr="00511435">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C41D2" w:rsidRPr="00226EA6" w:rsidRDefault="004C41D2" w:rsidP="004C41D2">
      <w:pPr>
        <w:spacing w:after="0" w:line="240" w:lineRule="auto"/>
        <w:ind w:firstLine="708"/>
        <w:jc w:val="both"/>
        <w:rPr>
          <w:rFonts w:ascii="Times New Roman" w:hAnsi="Times New Roman"/>
          <w:sz w:val="24"/>
          <w:szCs w:val="24"/>
        </w:rPr>
      </w:pPr>
      <w:r w:rsidRPr="00511435">
        <w:rPr>
          <w:rFonts w:ascii="Times New Roman" w:hAnsi="Times New Roman"/>
        </w:rPr>
        <w:t xml:space="preserve">5) </w:t>
      </w:r>
      <w:r w:rsidRPr="00226EA6">
        <w:rPr>
          <w:rFonts w:ascii="Times New Roman" w:hAnsi="Times New Roman"/>
        </w:rPr>
        <w:t>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4C41D2" w:rsidRPr="00511435" w:rsidRDefault="004C41D2" w:rsidP="004C41D2">
      <w:pPr>
        <w:autoSpaceDE w:val="0"/>
        <w:autoSpaceDN w:val="0"/>
        <w:adjustRightInd w:val="0"/>
        <w:spacing w:after="0" w:line="240" w:lineRule="auto"/>
        <w:ind w:firstLine="709"/>
        <w:jc w:val="both"/>
        <w:rPr>
          <w:rFonts w:ascii="Times New Roman" w:hAnsi="Times New Roman"/>
        </w:rPr>
      </w:pPr>
      <w:proofErr w:type="gramStart"/>
      <w:r>
        <w:rPr>
          <w:rFonts w:ascii="Times New Roman" w:hAnsi="Times New Roman"/>
        </w:rPr>
        <w:t xml:space="preserve">6) </w:t>
      </w:r>
      <w:r w:rsidRPr="00511435">
        <w:rPr>
          <w:rFonts w:ascii="Times New Roman" w:hAnsi="Times New Roman"/>
        </w:rPr>
        <w:t xml:space="preserve">у участника закупки − физического лица либо у руководителя, членов коллегиального исполнительного органа или главного бухгалтера юридического лица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w:t>
      </w:r>
      <w:r w:rsidRPr="00511435">
        <w:rPr>
          <w:rFonts w:ascii="Times New Roman" w:hAnsi="Times New Roman"/>
        </w:rPr>
        <w:lastRenderedPageBreak/>
        <w:t>занимать определенные должности или заниматься определенной деятельностью, которые связаны с поставкой товара</w:t>
      </w:r>
      <w:proofErr w:type="gramEnd"/>
      <w:r w:rsidRPr="00511435">
        <w:rPr>
          <w:rFonts w:ascii="Times New Roman" w:hAnsi="Times New Roman"/>
        </w:rPr>
        <w:t xml:space="preserve">, выполнением работы, оказанием услуги, </w:t>
      </w:r>
      <w:proofErr w:type="gramStart"/>
      <w:r w:rsidRPr="00511435">
        <w:rPr>
          <w:rFonts w:ascii="Times New Roman" w:hAnsi="Times New Roman"/>
        </w:rPr>
        <w:t>являющихся</w:t>
      </w:r>
      <w:proofErr w:type="gramEnd"/>
      <w:r w:rsidRPr="00511435">
        <w:rPr>
          <w:rFonts w:ascii="Times New Roman" w:hAnsi="Times New Roman"/>
        </w:rPr>
        <w:t xml:space="preserve"> объектом осуществляемой закупки, и административного наказания в виде дисквалификации;</w:t>
      </w:r>
    </w:p>
    <w:p w:rsidR="004C41D2" w:rsidRPr="00FD4439" w:rsidRDefault="004C41D2" w:rsidP="004C41D2">
      <w:pPr>
        <w:autoSpaceDE w:val="0"/>
        <w:autoSpaceDN w:val="0"/>
        <w:adjustRightInd w:val="0"/>
        <w:spacing w:after="0" w:line="240" w:lineRule="auto"/>
        <w:ind w:firstLine="709"/>
        <w:jc w:val="both"/>
        <w:rPr>
          <w:rFonts w:ascii="Times New Roman" w:hAnsi="Times New Roman"/>
        </w:rPr>
      </w:pPr>
      <w:proofErr w:type="gramStart"/>
      <w:r w:rsidRPr="00FD4439">
        <w:rPr>
          <w:rFonts w:ascii="Times New Roman" w:hAnsi="Times New Roman"/>
        </w:rPr>
        <w:t xml:space="preserve">7) между участником закупки и заказчиком 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Pr="00FD4439">
        <w:rPr>
          <w:rFonts w:ascii="Times New Roman" w:hAnsi="Times New Roman"/>
        </w:rPr>
        <w:t>выгодоприобретателями</w:t>
      </w:r>
      <w:proofErr w:type="spellEnd"/>
      <w:r w:rsidRPr="00FD4439">
        <w:rPr>
          <w:rFonts w:ascii="Times New Roman" w:hAnsi="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FD4439">
        <w:rPr>
          <w:rFonts w:ascii="Times New Roman" w:hAnsi="Times New Roman"/>
        </w:rPr>
        <w:t xml:space="preserve">, </w:t>
      </w:r>
      <w:proofErr w:type="gramStart"/>
      <w:r w:rsidRPr="00FD4439">
        <w:rPr>
          <w:rFonts w:ascii="Times New Roman" w:hAnsi="Times New Roman"/>
        </w:rPr>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w:t>
      </w:r>
      <w:proofErr w:type="gramEnd"/>
      <w:r w:rsidRPr="00FD4439">
        <w:rPr>
          <w:rFonts w:ascii="Times New Roman" w:hAnsi="Times New Roman"/>
        </w:rPr>
        <w:t xml:space="preserve"> или </w:t>
      </w:r>
      <w:proofErr w:type="gramStart"/>
      <w:r w:rsidRPr="00FD4439">
        <w:rPr>
          <w:rFonts w:ascii="Times New Roman" w:hAnsi="Times New Roman"/>
        </w:rPr>
        <w:t>усыновленными</w:t>
      </w:r>
      <w:proofErr w:type="gramEnd"/>
      <w:r w:rsidRPr="00FD4439">
        <w:rPr>
          <w:rFonts w:ascii="Times New Roman" w:hAnsi="Times New Roman"/>
        </w:rPr>
        <w:t xml:space="preserve"> указанных физических лиц. Под </w:t>
      </w:r>
      <w:proofErr w:type="spellStart"/>
      <w:r w:rsidRPr="00FD4439">
        <w:rPr>
          <w:rFonts w:ascii="Times New Roman" w:hAnsi="Times New Roman"/>
        </w:rPr>
        <w:t>выгодоприобретателями</w:t>
      </w:r>
      <w:proofErr w:type="spellEnd"/>
      <w:r w:rsidRPr="00FD4439">
        <w:rPr>
          <w:rFonts w:ascii="Times New Roman" w:hAnsi="Times New Roman"/>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Start"/>
      <w:r w:rsidRPr="00FD4439">
        <w:rPr>
          <w:rFonts w:ascii="Times New Roman" w:hAnsi="Times New Roman"/>
        </w:rPr>
        <w:t>.</w:t>
      </w:r>
      <w:proofErr w:type="gramEnd"/>
      <w:r w:rsidRPr="00FD4439">
        <w:rPr>
          <w:rFonts w:ascii="Times New Roman" w:hAnsi="Times New Roman"/>
        </w:rPr>
        <w:t xml:space="preserve"> </w:t>
      </w:r>
      <w:proofErr w:type="gramStart"/>
      <w:r w:rsidRPr="00FD4439">
        <w:rPr>
          <w:rFonts w:ascii="Times New Roman" w:hAnsi="Times New Roman"/>
        </w:rPr>
        <w:t>у</w:t>
      </w:r>
      <w:proofErr w:type="gramEnd"/>
      <w:r w:rsidRPr="00FD4439">
        <w:rPr>
          <w:rFonts w:ascii="Times New Roman" w:hAnsi="Times New Roman"/>
        </w:rPr>
        <w:t>частник</w:t>
      </w:r>
    </w:p>
    <w:p w:rsidR="004C41D2" w:rsidRPr="00FD4439" w:rsidRDefault="004C41D2" w:rsidP="004C41D2">
      <w:pPr>
        <w:pStyle w:val="11"/>
        <w:ind w:firstLine="709"/>
        <w:rPr>
          <w:rFonts w:eastAsia="Times New Roman"/>
          <w:sz w:val="22"/>
          <w:szCs w:val="22"/>
          <w:lang w:eastAsia="en-US"/>
        </w:rPr>
      </w:pPr>
      <w:r w:rsidRPr="00FD4439">
        <w:rPr>
          <w:rFonts w:eastAsia="Times New Roman"/>
          <w:sz w:val="22"/>
          <w:szCs w:val="22"/>
          <w:lang w:eastAsia="en-US"/>
        </w:rPr>
        <w:t xml:space="preserve">8) </w:t>
      </w:r>
      <w:r w:rsidRPr="00FD4439">
        <w:rPr>
          <w:sz w:val="22"/>
          <w:szCs w:val="22"/>
        </w:rPr>
        <w:t>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C41D2" w:rsidRPr="00E659E9" w:rsidRDefault="004C41D2" w:rsidP="004C41D2">
      <w:pPr>
        <w:autoSpaceDE w:val="0"/>
        <w:autoSpaceDN w:val="0"/>
        <w:adjustRightInd w:val="0"/>
        <w:spacing w:after="0" w:line="240" w:lineRule="auto"/>
        <w:ind w:firstLine="709"/>
        <w:jc w:val="both"/>
        <w:rPr>
          <w:rFonts w:ascii="Times New Roman" w:hAnsi="Times New Roman"/>
          <w:b/>
        </w:rPr>
      </w:pPr>
      <w:r w:rsidRPr="00E659E9">
        <w:rPr>
          <w:rFonts w:ascii="Times New Roman" w:hAnsi="Times New Roman"/>
          <w:b/>
        </w:rPr>
        <w:t>9) Наличие регистрационных удостоверений и сертификатов соответствия на поставляемый товар.</w:t>
      </w:r>
    </w:p>
    <w:p w:rsidR="004C41D2" w:rsidRPr="000603FF" w:rsidRDefault="004C41D2" w:rsidP="004C41D2">
      <w:pPr>
        <w:autoSpaceDE w:val="0"/>
        <w:autoSpaceDN w:val="0"/>
        <w:adjustRightInd w:val="0"/>
        <w:spacing w:after="0" w:line="240" w:lineRule="auto"/>
        <w:ind w:firstLine="709"/>
        <w:jc w:val="both"/>
        <w:rPr>
          <w:rFonts w:ascii="Times New Roman" w:hAnsi="Times New Roman"/>
          <w:b/>
        </w:rPr>
      </w:pPr>
      <w:r w:rsidRPr="000603FF">
        <w:rPr>
          <w:rFonts w:ascii="Times New Roman" w:hAnsi="Times New Roman"/>
          <w:b/>
        </w:rPr>
        <w:t>10) По результатам рассмотрения и оценки представленных котировочных заявок участник, признанный победителем обязан пройти регистрацию и разместить каталог товаров(в течени</w:t>
      </w:r>
      <w:proofErr w:type="gramStart"/>
      <w:r w:rsidRPr="000603FF">
        <w:rPr>
          <w:rFonts w:ascii="Times New Roman" w:hAnsi="Times New Roman"/>
          <w:b/>
        </w:rPr>
        <w:t>и</w:t>
      </w:r>
      <w:proofErr w:type="gramEnd"/>
      <w:r w:rsidRPr="000603FF">
        <w:rPr>
          <w:rFonts w:ascii="Times New Roman" w:hAnsi="Times New Roman"/>
          <w:b/>
        </w:rPr>
        <w:t xml:space="preserve"> 5 (пяти) рабочих дней с даты подписания договора) в автоматизированной системе заказов товаров, работ и услуг АСЗ «Электронный ордер». Дальнейшая работа в рамках заключенного договора и обмен документацией (заявки, счета т.п.) производится только с использованием АСЗ «Электронный ордер».</w:t>
      </w:r>
    </w:p>
    <w:p w:rsidR="004C41D2" w:rsidRPr="00BA7F6D" w:rsidRDefault="004C41D2" w:rsidP="004C41D2">
      <w:pPr>
        <w:pStyle w:val="11"/>
        <w:ind w:firstLine="709"/>
        <w:rPr>
          <w:rFonts w:eastAsia="Times New Roman"/>
          <w:b/>
          <w:sz w:val="24"/>
          <w:szCs w:val="24"/>
          <w:lang w:eastAsia="en-US"/>
        </w:rPr>
      </w:pPr>
    </w:p>
    <w:p w:rsidR="004C41D2" w:rsidRPr="00BA7F6D" w:rsidRDefault="004C41D2" w:rsidP="004C41D2">
      <w:pPr>
        <w:tabs>
          <w:tab w:val="num" w:pos="0"/>
        </w:tabs>
        <w:ind w:firstLine="709"/>
        <w:jc w:val="both"/>
        <w:rPr>
          <w:rFonts w:ascii="Times New Roman" w:hAnsi="Times New Roman"/>
          <w:b/>
          <w:sz w:val="24"/>
          <w:szCs w:val="24"/>
        </w:rPr>
      </w:pPr>
      <w:r w:rsidRPr="00BA7F6D">
        <w:rPr>
          <w:rFonts w:ascii="Times New Roman" w:hAnsi="Times New Roman"/>
          <w:b/>
          <w:sz w:val="24"/>
          <w:szCs w:val="24"/>
        </w:rPr>
        <w:t>К настоящей котировочной заявке прилагаются копии следующих документов (</w:t>
      </w:r>
      <w:r w:rsidRPr="00BA7F6D">
        <w:rPr>
          <w:rFonts w:ascii="Times New Roman" w:hAnsi="Times New Roman"/>
          <w:b/>
          <w:color w:val="000000"/>
          <w:sz w:val="24"/>
          <w:szCs w:val="24"/>
        </w:rPr>
        <w:t>заверенные печатью и подписанные уполномоченным лицом участника закупки)</w:t>
      </w:r>
      <w:r w:rsidRPr="00BA7F6D">
        <w:rPr>
          <w:rFonts w:ascii="Times New Roman" w:hAnsi="Times New Roman"/>
          <w:b/>
          <w:sz w:val="24"/>
          <w:szCs w:val="24"/>
        </w:rPr>
        <w:t xml:space="preserve">: </w:t>
      </w:r>
    </w:p>
    <w:p w:rsidR="004C41D2" w:rsidRPr="002A5BA7" w:rsidRDefault="004C41D2" w:rsidP="004C41D2">
      <w:pPr>
        <w:pStyle w:val="a6"/>
        <w:numPr>
          <w:ilvl w:val="0"/>
          <w:numId w:val="4"/>
        </w:numPr>
        <w:tabs>
          <w:tab w:val="left" w:pos="1134"/>
        </w:tabs>
        <w:autoSpaceDE w:val="0"/>
        <w:autoSpaceDN w:val="0"/>
        <w:adjustRightInd w:val="0"/>
        <w:spacing w:line="240" w:lineRule="auto"/>
        <w:ind w:left="0" w:firstLine="709"/>
        <w:jc w:val="both"/>
        <w:rPr>
          <w:rFonts w:ascii="Times New Roman" w:hAnsi="Times New Roman"/>
        </w:rPr>
      </w:pPr>
      <w:r w:rsidRPr="002A5BA7">
        <w:rPr>
          <w:rFonts w:ascii="Times New Roman" w:hAnsi="Times New Roman"/>
        </w:rPr>
        <w:t>опись представленных документов, заверенная подписью и печатью (желательно) на ____ листах;</w:t>
      </w:r>
    </w:p>
    <w:p w:rsidR="004C41D2" w:rsidRPr="002A5BA7" w:rsidRDefault="004C41D2" w:rsidP="004C41D2">
      <w:pPr>
        <w:pStyle w:val="a6"/>
        <w:numPr>
          <w:ilvl w:val="0"/>
          <w:numId w:val="4"/>
        </w:numPr>
        <w:tabs>
          <w:tab w:val="left" w:pos="1134"/>
        </w:tabs>
        <w:autoSpaceDE w:val="0"/>
        <w:autoSpaceDN w:val="0"/>
        <w:adjustRightInd w:val="0"/>
        <w:spacing w:line="240" w:lineRule="auto"/>
        <w:ind w:left="0" w:firstLine="709"/>
        <w:jc w:val="both"/>
        <w:rPr>
          <w:rFonts w:ascii="Times New Roman" w:hAnsi="Times New Roman"/>
        </w:rPr>
      </w:pPr>
      <w:r w:rsidRPr="002A5BA7">
        <w:rPr>
          <w:rFonts w:ascii="Times New Roman" w:hAnsi="Times New Roman"/>
          <w:b/>
        </w:rPr>
        <w:t xml:space="preserve">копия свидетельства </w:t>
      </w:r>
      <w:proofErr w:type="spellStart"/>
      <w:r w:rsidRPr="002A5BA7">
        <w:rPr>
          <w:rFonts w:ascii="Times New Roman" w:hAnsi="Times New Roman"/>
          <w:b/>
        </w:rPr>
        <w:t>саморегулируемой</w:t>
      </w:r>
      <w:proofErr w:type="spellEnd"/>
      <w:r w:rsidRPr="002A5BA7">
        <w:rPr>
          <w:rFonts w:ascii="Times New Roman" w:hAnsi="Times New Roman"/>
          <w:b/>
        </w:rPr>
        <w:t xml:space="preserve"> организации некоммерческого вида (СРО</w:t>
      </w:r>
      <w:proofErr w:type="gramStart"/>
      <w:r w:rsidRPr="002A5BA7">
        <w:rPr>
          <w:rFonts w:ascii="Times New Roman" w:hAnsi="Times New Roman"/>
          <w:b/>
        </w:rPr>
        <w:t>)</w:t>
      </w:r>
      <w:r w:rsidRPr="002A5BA7">
        <w:rPr>
          <w:rFonts w:ascii="Times New Roman" w:hAnsi="Times New Roman"/>
        </w:rPr>
        <w:t>н</w:t>
      </w:r>
      <w:proofErr w:type="gramEnd"/>
      <w:r w:rsidRPr="002A5BA7">
        <w:rPr>
          <w:rFonts w:ascii="Times New Roman" w:hAnsi="Times New Roman"/>
        </w:rPr>
        <w:t>а ____ листах;</w:t>
      </w:r>
    </w:p>
    <w:p w:rsidR="004C41D2" w:rsidRPr="002A5BA7" w:rsidRDefault="004C41D2" w:rsidP="004C41D2">
      <w:pPr>
        <w:pStyle w:val="a6"/>
        <w:numPr>
          <w:ilvl w:val="0"/>
          <w:numId w:val="4"/>
        </w:numPr>
        <w:tabs>
          <w:tab w:val="left" w:pos="1134"/>
        </w:tabs>
        <w:autoSpaceDE w:val="0"/>
        <w:autoSpaceDN w:val="0"/>
        <w:adjustRightInd w:val="0"/>
        <w:spacing w:line="240" w:lineRule="auto"/>
        <w:ind w:left="0" w:firstLine="709"/>
        <w:jc w:val="both"/>
        <w:rPr>
          <w:rFonts w:ascii="Times New Roman" w:hAnsi="Times New Roman"/>
        </w:rPr>
      </w:pPr>
      <w:r w:rsidRPr="002A5BA7">
        <w:rPr>
          <w:rFonts w:ascii="Times New Roman" w:hAnsi="Times New Roman"/>
          <w:b/>
        </w:rPr>
        <w:t xml:space="preserve">копии договоров (со всеми приложениями), копии актов выполненных работ (КС), подтверждающие опыт работ </w:t>
      </w:r>
      <w:r w:rsidRPr="002A5BA7">
        <w:rPr>
          <w:rFonts w:ascii="Times New Roman" w:hAnsi="Times New Roman"/>
        </w:rPr>
        <w:t>на ____ листах;</w:t>
      </w:r>
    </w:p>
    <w:p w:rsidR="004C41D2" w:rsidRPr="002A5BA7" w:rsidRDefault="004C41D2" w:rsidP="004C41D2">
      <w:pPr>
        <w:pStyle w:val="a6"/>
        <w:numPr>
          <w:ilvl w:val="0"/>
          <w:numId w:val="4"/>
        </w:numPr>
        <w:tabs>
          <w:tab w:val="left" w:pos="1134"/>
        </w:tabs>
        <w:autoSpaceDE w:val="0"/>
        <w:autoSpaceDN w:val="0"/>
        <w:adjustRightInd w:val="0"/>
        <w:spacing w:line="240" w:lineRule="auto"/>
        <w:ind w:left="0" w:firstLine="709"/>
        <w:jc w:val="both"/>
        <w:rPr>
          <w:rFonts w:ascii="Times New Roman" w:hAnsi="Times New Roman"/>
        </w:rPr>
      </w:pPr>
      <w:proofErr w:type="gramStart"/>
      <w:r w:rsidRPr="002A5BA7">
        <w:rPr>
          <w:rFonts w:ascii="Times New Roman" w:hAnsi="Times New Roman"/>
        </w:rPr>
        <w:t>копии учредительных документов (для юридического лица:</w:t>
      </w:r>
      <w:proofErr w:type="gramEnd"/>
      <w:r w:rsidRPr="002A5BA7">
        <w:rPr>
          <w:rFonts w:ascii="Times New Roman" w:hAnsi="Times New Roman"/>
        </w:rPr>
        <w:t xml:space="preserve"> </w:t>
      </w:r>
      <w:proofErr w:type="gramStart"/>
      <w:r w:rsidRPr="002A5BA7">
        <w:rPr>
          <w:rFonts w:ascii="Times New Roman" w:hAnsi="Times New Roman"/>
        </w:rPr>
        <w:t xml:space="preserve">Устав, ИНН, ОГРН, для физического лица: копия паспорта, ИНН) на ____ листах; </w:t>
      </w:r>
      <w:proofErr w:type="gramEnd"/>
    </w:p>
    <w:p w:rsidR="004C41D2" w:rsidRPr="002A5BA7" w:rsidRDefault="004C41D2" w:rsidP="004C41D2">
      <w:pPr>
        <w:pStyle w:val="a6"/>
        <w:numPr>
          <w:ilvl w:val="0"/>
          <w:numId w:val="4"/>
        </w:numPr>
        <w:tabs>
          <w:tab w:val="left" w:pos="1134"/>
        </w:tabs>
        <w:autoSpaceDE w:val="0"/>
        <w:autoSpaceDN w:val="0"/>
        <w:adjustRightInd w:val="0"/>
        <w:spacing w:line="240" w:lineRule="auto"/>
        <w:ind w:left="0" w:firstLine="709"/>
        <w:jc w:val="both"/>
        <w:rPr>
          <w:rFonts w:ascii="Times New Roman" w:hAnsi="Times New Roman"/>
        </w:rPr>
      </w:pPr>
      <w:r w:rsidRPr="002A5BA7">
        <w:rPr>
          <w:rFonts w:ascii="Times New Roman" w:hAnsi="Times New Roman"/>
        </w:rPr>
        <w:t>письмо (копия уведомления) о применении специальных режимов налогообложения, в случае их применения на ____ листах;</w:t>
      </w:r>
    </w:p>
    <w:p w:rsidR="004C41D2" w:rsidRPr="002A5BA7" w:rsidRDefault="004C41D2" w:rsidP="004C41D2">
      <w:pPr>
        <w:pStyle w:val="a6"/>
        <w:numPr>
          <w:ilvl w:val="0"/>
          <w:numId w:val="4"/>
        </w:numPr>
        <w:tabs>
          <w:tab w:val="left" w:pos="1134"/>
        </w:tabs>
        <w:autoSpaceDE w:val="0"/>
        <w:autoSpaceDN w:val="0"/>
        <w:adjustRightInd w:val="0"/>
        <w:spacing w:line="240" w:lineRule="auto"/>
        <w:ind w:left="0" w:firstLine="709"/>
        <w:jc w:val="both"/>
        <w:rPr>
          <w:rFonts w:ascii="Times New Roman" w:hAnsi="Times New Roman"/>
        </w:rPr>
      </w:pPr>
      <w:proofErr w:type="gramStart"/>
      <w:r w:rsidRPr="002A5BA7">
        <w:rPr>
          <w:rFonts w:ascii="Times New Roman" w:hAnsi="Times New Roman"/>
        </w:rPr>
        <w:t xml:space="preserve">полученная не ранее чем </w:t>
      </w:r>
      <w:r w:rsidRPr="002A5BA7">
        <w:rPr>
          <w:rFonts w:ascii="Times New Roman" w:hAnsi="Times New Roman"/>
          <w:b/>
          <w:u w:val="single"/>
        </w:rPr>
        <w:t>за 1 месяц</w:t>
      </w:r>
      <w:r w:rsidRPr="002A5BA7">
        <w:rPr>
          <w:rFonts w:ascii="Times New Roman" w:hAnsi="Times New Roman"/>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 на ____ листах; </w:t>
      </w:r>
      <w:proofErr w:type="gramEnd"/>
    </w:p>
    <w:p w:rsidR="004C41D2" w:rsidRPr="002A5BA7" w:rsidRDefault="004C41D2" w:rsidP="004C41D2">
      <w:pPr>
        <w:pStyle w:val="a6"/>
        <w:numPr>
          <w:ilvl w:val="0"/>
          <w:numId w:val="4"/>
        </w:numPr>
        <w:tabs>
          <w:tab w:val="left" w:pos="1134"/>
        </w:tabs>
        <w:autoSpaceDE w:val="0"/>
        <w:autoSpaceDN w:val="0"/>
        <w:adjustRightInd w:val="0"/>
        <w:spacing w:line="240" w:lineRule="auto"/>
        <w:ind w:left="0" w:firstLine="709"/>
        <w:jc w:val="both"/>
        <w:rPr>
          <w:rFonts w:ascii="Times New Roman" w:hAnsi="Times New Roman"/>
        </w:rPr>
      </w:pPr>
      <w:r w:rsidRPr="002A5BA7">
        <w:rPr>
          <w:rFonts w:ascii="Times New Roman" w:hAnsi="Times New Roman"/>
        </w:rPr>
        <w:t xml:space="preserve">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полученный не ранее чем </w:t>
      </w:r>
      <w:r w:rsidRPr="002A5BA7">
        <w:rPr>
          <w:rFonts w:ascii="Times New Roman" w:hAnsi="Times New Roman"/>
          <w:b/>
          <w:u w:val="single"/>
        </w:rPr>
        <w:t>за 1 месяц</w:t>
      </w:r>
      <w:r w:rsidRPr="002A5BA7">
        <w:rPr>
          <w:rFonts w:ascii="Times New Roman" w:hAnsi="Times New Roman"/>
        </w:rPr>
        <w:t xml:space="preserve"> до дня размещения извещения о проведении запроса котировок на ____ листах;</w:t>
      </w:r>
    </w:p>
    <w:p w:rsidR="004C41D2" w:rsidRPr="002A5BA7" w:rsidRDefault="004C41D2" w:rsidP="004C41D2">
      <w:pPr>
        <w:pStyle w:val="a6"/>
        <w:numPr>
          <w:ilvl w:val="0"/>
          <w:numId w:val="4"/>
        </w:numPr>
        <w:tabs>
          <w:tab w:val="left" w:pos="1134"/>
        </w:tabs>
        <w:autoSpaceDE w:val="0"/>
        <w:autoSpaceDN w:val="0"/>
        <w:adjustRightInd w:val="0"/>
        <w:spacing w:line="240" w:lineRule="auto"/>
        <w:ind w:left="0" w:firstLine="709"/>
        <w:jc w:val="both"/>
        <w:rPr>
          <w:rFonts w:ascii="Times New Roman" w:hAnsi="Times New Roman"/>
        </w:rPr>
      </w:pPr>
      <w:proofErr w:type="gramStart"/>
      <w:r w:rsidRPr="002A5BA7">
        <w:rPr>
          <w:rFonts w:ascii="Times New Roman" w:hAnsi="Times New Roman"/>
        </w:rPr>
        <w:t xml:space="preserve">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w:t>
      </w:r>
      <w:r w:rsidRPr="002A5BA7">
        <w:rPr>
          <w:rFonts w:ascii="Times New Roman" w:hAnsi="Times New Roman"/>
        </w:rPr>
        <w:lastRenderedPageBreak/>
        <w:t>руководитель).</w:t>
      </w:r>
      <w:proofErr w:type="gramEnd"/>
      <w:r w:rsidRPr="002A5BA7">
        <w:rPr>
          <w:rFonts w:ascii="Times New Roman" w:hAnsi="Times New Roman"/>
        </w:rPr>
        <w:t xml:space="preserve"> В случае</w:t>
      </w:r>
      <w:proofErr w:type="gramStart"/>
      <w:r w:rsidRPr="002A5BA7">
        <w:rPr>
          <w:rFonts w:ascii="Times New Roman" w:hAnsi="Times New Roman"/>
        </w:rPr>
        <w:t>,</w:t>
      </w:r>
      <w:proofErr w:type="gramEnd"/>
      <w:r w:rsidRPr="002A5BA7">
        <w:rPr>
          <w:rFonts w:ascii="Times New Roman" w:hAnsi="Times New Roman"/>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2A5BA7">
        <w:rPr>
          <w:rFonts w:ascii="Times New Roman" w:hAnsi="Times New Roman"/>
        </w:rPr>
        <w:t>,</w:t>
      </w:r>
      <w:proofErr w:type="gramEnd"/>
      <w:r w:rsidRPr="002A5BA7">
        <w:rPr>
          <w:rFonts w:ascii="Times New Roman" w:hAnsi="Times New Roman"/>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 листах;</w:t>
      </w:r>
    </w:p>
    <w:p w:rsidR="004C41D2" w:rsidRPr="002A5BA7" w:rsidRDefault="004C41D2" w:rsidP="004C41D2">
      <w:pPr>
        <w:pStyle w:val="a6"/>
        <w:numPr>
          <w:ilvl w:val="0"/>
          <w:numId w:val="4"/>
        </w:numPr>
        <w:tabs>
          <w:tab w:val="left" w:pos="1134"/>
        </w:tabs>
        <w:autoSpaceDE w:val="0"/>
        <w:autoSpaceDN w:val="0"/>
        <w:adjustRightInd w:val="0"/>
        <w:spacing w:line="240" w:lineRule="auto"/>
        <w:ind w:left="0" w:firstLine="709"/>
        <w:jc w:val="both"/>
        <w:rPr>
          <w:rFonts w:ascii="Times New Roman" w:hAnsi="Times New Roman"/>
        </w:rPr>
      </w:pPr>
      <w:r w:rsidRPr="002A5BA7">
        <w:rPr>
          <w:rFonts w:ascii="Times New Roman" w:hAnsi="Times New Roman"/>
        </w:rPr>
        <w:t>копия лицензии в случаях, предусмотренных действующим законодательством Российской Федерации, на ____ листах.</w:t>
      </w:r>
    </w:p>
    <w:p w:rsidR="004C41D2" w:rsidRPr="00A9588F" w:rsidRDefault="004C41D2" w:rsidP="004C41D2">
      <w:pPr>
        <w:widowControl w:val="0"/>
        <w:tabs>
          <w:tab w:val="left" w:pos="1276"/>
        </w:tabs>
        <w:spacing w:after="0" w:line="240" w:lineRule="auto"/>
        <w:ind w:firstLine="709"/>
        <w:jc w:val="both"/>
        <w:rPr>
          <w:rFonts w:ascii="Times New Roman" w:hAnsi="Times New Roman"/>
          <w:color w:val="000000"/>
          <w:lang w:bidi="ru-RU"/>
        </w:rPr>
      </w:pPr>
      <w:r w:rsidRPr="00A9588F">
        <w:rPr>
          <w:rFonts w:ascii="Times New Roman" w:hAnsi="Times New Roman"/>
          <w:b/>
          <w:color w:val="000000"/>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4C41D2" w:rsidRPr="00A9588F" w:rsidRDefault="004C41D2" w:rsidP="004C41D2">
      <w:pPr>
        <w:tabs>
          <w:tab w:val="num" w:pos="0"/>
        </w:tabs>
        <w:spacing w:after="0" w:line="240" w:lineRule="auto"/>
        <w:ind w:hanging="360"/>
        <w:jc w:val="both"/>
        <w:rPr>
          <w:rFonts w:ascii="Times New Roman" w:hAnsi="Times New Roman"/>
        </w:rPr>
      </w:pPr>
    </w:p>
    <w:p w:rsidR="004C41D2" w:rsidRDefault="004C41D2" w:rsidP="004C41D2">
      <w:pPr>
        <w:pStyle w:val="11"/>
        <w:ind w:firstLine="0"/>
        <w:rPr>
          <w:rFonts w:eastAsia="Times New Roman"/>
          <w:sz w:val="22"/>
          <w:szCs w:val="22"/>
          <w:lang w:eastAsia="en-US"/>
        </w:rPr>
      </w:pPr>
      <w:proofErr w:type="gramStart"/>
      <w:r w:rsidRPr="00511435">
        <w:rPr>
          <w:rFonts w:eastAsia="Times New Roman"/>
          <w:sz w:val="22"/>
          <w:szCs w:val="22"/>
          <w:lang w:eastAsia="en-US"/>
        </w:rPr>
        <w:t>Нижеподписавшийся</w:t>
      </w:r>
      <w:proofErr w:type="gramEnd"/>
      <w:r w:rsidRPr="00511435">
        <w:rPr>
          <w:rFonts w:eastAsia="Times New Roman"/>
          <w:sz w:val="22"/>
          <w:szCs w:val="22"/>
          <w:lang w:eastAsia="en-US"/>
        </w:rPr>
        <w:t xml:space="preserve"> удостоверяет, что сделанные заявления и сведения, представленные в настоящей заявке, являются полными, точными и верными.</w:t>
      </w:r>
    </w:p>
    <w:p w:rsidR="004C41D2" w:rsidRDefault="004C41D2" w:rsidP="004C41D2">
      <w:pPr>
        <w:pStyle w:val="11"/>
        <w:ind w:firstLine="0"/>
        <w:rPr>
          <w:rFonts w:eastAsia="Times New Roman"/>
          <w:sz w:val="22"/>
          <w:szCs w:val="22"/>
          <w:lang w:eastAsia="en-US"/>
        </w:rPr>
      </w:pPr>
    </w:p>
    <w:p w:rsidR="004C41D2" w:rsidRPr="00511435" w:rsidRDefault="004C41D2" w:rsidP="004C41D2">
      <w:pPr>
        <w:pStyle w:val="11"/>
        <w:ind w:firstLine="0"/>
        <w:rPr>
          <w:rFonts w:eastAsia="Times New Roman"/>
          <w:sz w:val="22"/>
          <w:szCs w:val="22"/>
          <w:lang w:eastAsia="en-US"/>
        </w:rPr>
      </w:pPr>
      <w:proofErr w:type="gramStart"/>
      <w:r w:rsidRPr="00511435">
        <w:rPr>
          <w:rFonts w:eastAsia="Times New Roman"/>
          <w:sz w:val="22"/>
          <w:szCs w:val="22"/>
          <w:lang w:eastAsia="en-US"/>
        </w:rPr>
        <w:t xml:space="preserve">Уполномоченным представителям </w:t>
      </w:r>
      <w:r>
        <w:rPr>
          <w:rFonts w:eastAsia="Times New Roman"/>
          <w:sz w:val="22"/>
          <w:szCs w:val="22"/>
          <w:lang w:eastAsia="en-US"/>
        </w:rPr>
        <w:t>Покупателя</w:t>
      </w:r>
      <w:r w:rsidRPr="00511435">
        <w:rPr>
          <w:rFonts w:eastAsia="Times New Roman"/>
          <w:sz w:val="22"/>
          <w:szCs w:val="22"/>
          <w:lang w:eastAsia="en-US"/>
        </w:rPr>
        <w:t xml:space="preserve"> настоящим предоставляются полномочия наводить справки, запрашивать у государственных и иных учреждений, юридических или физических лиц, информацию и документы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roofErr w:type="gramEnd"/>
    </w:p>
    <w:p w:rsidR="004C41D2" w:rsidRPr="00511435" w:rsidRDefault="004C41D2" w:rsidP="004C41D2">
      <w:pPr>
        <w:pStyle w:val="11"/>
        <w:ind w:firstLine="0"/>
        <w:rPr>
          <w:rFonts w:eastAsia="Times New Roman"/>
          <w:sz w:val="22"/>
          <w:szCs w:val="22"/>
          <w:lang w:eastAsia="en-US"/>
        </w:rPr>
      </w:pPr>
    </w:p>
    <w:tbl>
      <w:tblPr>
        <w:tblW w:w="9747" w:type="dxa"/>
        <w:tblLayout w:type="fixed"/>
        <w:tblLook w:val="0000"/>
      </w:tblPr>
      <w:tblGrid>
        <w:gridCol w:w="4503"/>
        <w:gridCol w:w="425"/>
        <w:gridCol w:w="2410"/>
        <w:gridCol w:w="425"/>
        <w:gridCol w:w="1984"/>
      </w:tblGrid>
      <w:tr w:rsidR="004C41D2" w:rsidRPr="00511435" w:rsidTr="00424E58">
        <w:trPr>
          <w:trHeight w:val="840"/>
        </w:trPr>
        <w:tc>
          <w:tcPr>
            <w:tcW w:w="4503" w:type="dxa"/>
          </w:tcPr>
          <w:p w:rsidR="004C41D2" w:rsidRPr="00511435" w:rsidRDefault="004C41D2" w:rsidP="00424E58">
            <w:pPr>
              <w:pStyle w:val="a4"/>
              <w:jc w:val="left"/>
              <w:rPr>
                <w:rFonts w:eastAsia="Times New Roman"/>
                <w:sz w:val="22"/>
                <w:szCs w:val="22"/>
              </w:rPr>
            </w:pPr>
            <w:r w:rsidRPr="00511435">
              <w:rPr>
                <w:rFonts w:eastAsia="Times New Roman"/>
                <w:sz w:val="22"/>
                <w:szCs w:val="22"/>
              </w:rPr>
              <w:t>Руководитель постоянно действующего исполнительного органа юридического лица, физическое лицо или иное лицо, действующее на основании доверенности</w:t>
            </w:r>
          </w:p>
        </w:tc>
        <w:tc>
          <w:tcPr>
            <w:tcW w:w="425" w:type="dxa"/>
          </w:tcPr>
          <w:p w:rsidR="004C41D2" w:rsidRPr="00511435" w:rsidRDefault="004C41D2" w:rsidP="00424E58">
            <w:pPr>
              <w:pStyle w:val="a4"/>
              <w:rPr>
                <w:rFonts w:eastAsia="Times New Roman"/>
                <w:sz w:val="22"/>
                <w:szCs w:val="22"/>
                <w:vertAlign w:val="superscript"/>
              </w:rPr>
            </w:pPr>
          </w:p>
        </w:tc>
        <w:tc>
          <w:tcPr>
            <w:tcW w:w="4819" w:type="dxa"/>
            <w:gridSpan w:val="3"/>
          </w:tcPr>
          <w:p w:rsidR="004C41D2" w:rsidRPr="00511435" w:rsidRDefault="004C41D2" w:rsidP="00424E58">
            <w:pPr>
              <w:pStyle w:val="a4"/>
              <w:rPr>
                <w:rFonts w:eastAsia="Times New Roman"/>
                <w:sz w:val="22"/>
                <w:szCs w:val="22"/>
              </w:rPr>
            </w:pPr>
            <w:r w:rsidRPr="00511435">
              <w:rPr>
                <w:rFonts w:eastAsia="Times New Roman"/>
                <w:sz w:val="22"/>
                <w:szCs w:val="22"/>
              </w:rPr>
              <w:t>Фамилия Имя Отчество</w:t>
            </w:r>
          </w:p>
          <w:p w:rsidR="004C41D2" w:rsidRPr="00511435" w:rsidRDefault="004C41D2" w:rsidP="00424E58">
            <w:pPr>
              <w:pStyle w:val="a4"/>
              <w:rPr>
                <w:rFonts w:eastAsia="Times New Roman"/>
                <w:sz w:val="22"/>
                <w:szCs w:val="22"/>
                <w:vertAlign w:val="superscript"/>
              </w:rPr>
            </w:pPr>
            <w:r w:rsidRPr="00511435">
              <w:rPr>
                <w:rFonts w:eastAsia="Times New Roman"/>
                <w:sz w:val="22"/>
                <w:szCs w:val="22"/>
                <w:vertAlign w:val="superscript"/>
              </w:rPr>
              <w:t xml:space="preserve">                      (Ф.И.О) </w:t>
            </w:r>
          </w:p>
        </w:tc>
      </w:tr>
      <w:tr w:rsidR="004C41D2" w:rsidRPr="00511435" w:rsidTr="00424E58">
        <w:trPr>
          <w:trHeight w:val="434"/>
        </w:trPr>
        <w:tc>
          <w:tcPr>
            <w:tcW w:w="4503" w:type="dxa"/>
            <w:tcBorders>
              <w:bottom w:val="single" w:sz="4" w:space="0" w:color="auto"/>
            </w:tcBorders>
          </w:tcPr>
          <w:p w:rsidR="004C41D2" w:rsidRPr="00511435" w:rsidRDefault="004C41D2" w:rsidP="00424E58">
            <w:pPr>
              <w:pStyle w:val="a4"/>
              <w:rPr>
                <w:rFonts w:eastAsia="Times New Roman"/>
                <w:sz w:val="22"/>
                <w:szCs w:val="22"/>
              </w:rPr>
            </w:pPr>
          </w:p>
        </w:tc>
        <w:tc>
          <w:tcPr>
            <w:tcW w:w="425" w:type="dxa"/>
          </w:tcPr>
          <w:p w:rsidR="004C41D2" w:rsidRPr="00511435" w:rsidRDefault="004C41D2" w:rsidP="00424E58">
            <w:pPr>
              <w:pStyle w:val="a4"/>
              <w:rPr>
                <w:rFonts w:eastAsia="Times New Roman"/>
                <w:sz w:val="22"/>
                <w:szCs w:val="22"/>
              </w:rPr>
            </w:pPr>
          </w:p>
        </w:tc>
        <w:tc>
          <w:tcPr>
            <w:tcW w:w="2410" w:type="dxa"/>
            <w:tcBorders>
              <w:left w:val="nil"/>
              <w:bottom w:val="single" w:sz="4" w:space="0" w:color="auto"/>
            </w:tcBorders>
          </w:tcPr>
          <w:p w:rsidR="004C41D2" w:rsidRPr="00511435" w:rsidRDefault="004C41D2" w:rsidP="00424E58">
            <w:pPr>
              <w:pStyle w:val="a4"/>
              <w:rPr>
                <w:rFonts w:eastAsia="Times New Roman"/>
                <w:sz w:val="22"/>
                <w:szCs w:val="22"/>
              </w:rPr>
            </w:pPr>
          </w:p>
        </w:tc>
        <w:tc>
          <w:tcPr>
            <w:tcW w:w="425" w:type="dxa"/>
          </w:tcPr>
          <w:p w:rsidR="004C41D2" w:rsidRPr="00511435" w:rsidRDefault="004C41D2" w:rsidP="00424E58">
            <w:pPr>
              <w:pStyle w:val="a4"/>
              <w:rPr>
                <w:rFonts w:eastAsia="Times New Roman"/>
                <w:sz w:val="22"/>
                <w:szCs w:val="22"/>
              </w:rPr>
            </w:pPr>
          </w:p>
        </w:tc>
        <w:tc>
          <w:tcPr>
            <w:tcW w:w="1984" w:type="dxa"/>
            <w:tcBorders>
              <w:bottom w:val="single" w:sz="4" w:space="0" w:color="auto"/>
            </w:tcBorders>
          </w:tcPr>
          <w:p w:rsidR="004C41D2" w:rsidRPr="00511435" w:rsidRDefault="004C41D2" w:rsidP="00424E58">
            <w:pPr>
              <w:pStyle w:val="a4"/>
              <w:jc w:val="center"/>
              <w:rPr>
                <w:rFonts w:eastAsia="Times New Roman"/>
                <w:sz w:val="22"/>
                <w:szCs w:val="22"/>
              </w:rPr>
            </w:pPr>
          </w:p>
        </w:tc>
      </w:tr>
      <w:tr w:rsidR="004C41D2" w:rsidRPr="00511435" w:rsidTr="00424E58">
        <w:trPr>
          <w:trHeight w:val="434"/>
        </w:trPr>
        <w:tc>
          <w:tcPr>
            <w:tcW w:w="4503" w:type="dxa"/>
            <w:tcBorders>
              <w:top w:val="single" w:sz="4" w:space="0" w:color="auto"/>
            </w:tcBorders>
          </w:tcPr>
          <w:p w:rsidR="004C41D2" w:rsidRPr="00511435" w:rsidRDefault="004C41D2" w:rsidP="00424E58">
            <w:pPr>
              <w:pStyle w:val="a4"/>
              <w:rPr>
                <w:rFonts w:eastAsia="Times New Roman"/>
                <w:sz w:val="22"/>
                <w:szCs w:val="22"/>
              </w:rPr>
            </w:pPr>
            <w:r w:rsidRPr="00511435">
              <w:rPr>
                <w:rFonts w:eastAsia="Times New Roman"/>
                <w:sz w:val="22"/>
                <w:szCs w:val="22"/>
              </w:rPr>
              <w:t>М.П.</w:t>
            </w:r>
          </w:p>
        </w:tc>
        <w:tc>
          <w:tcPr>
            <w:tcW w:w="425" w:type="dxa"/>
          </w:tcPr>
          <w:p w:rsidR="004C41D2" w:rsidRPr="00511435" w:rsidRDefault="004C41D2" w:rsidP="00424E58">
            <w:pPr>
              <w:pStyle w:val="a4"/>
              <w:jc w:val="center"/>
              <w:rPr>
                <w:rFonts w:eastAsia="Times New Roman"/>
                <w:sz w:val="22"/>
                <w:szCs w:val="22"/>
              </w:rPr>
            </w:pPr>
          </w:p>
        </w:tc>
        <w:tc>
          <w:tcPr>
            <w:tcW w:w="2410" w:type="dxa"/>
            <w:tcBorders>
              <w:top w:val="single" w:sz="4" w:space="0" w:color="auto"/>
            </w:tcBorders>
          </w:tcPr>
          <w:p w:rsidR="004C41D2" w:rsidRPr="00511435" w:rsidRDefault="004C41D2" w:rsidP="00424E58">
            <w:pPr>
              <w:pStyle w:val="a4"/>
              <w:jc w:val="center"/>
              <w:rPr>
                <w:rFonts w:eastAsia="Times New Roman"/>
                <w:sz w:val="22"/>
                <w:szCs w:val="22"/>
                <w:vertAlign w:val="superscript"/>
              </w:rPr>
            </w:pPr>
            <w:r w:rsidRPr="00511435">
              <w:rPr>
                <w:rFonts w:eastAsia="Times New Roman"/>
                <w:sz w:val="22"/>
                <w:szCs w:val="22"/>
                <w:vertAlign w:val="superscript"/>
              </w:rPr>
              <w:t>Дата</w:t>
            </w:r>
          </w:p>
        </w:tc>
        <w:tc>
          <w:tcPr>
            <w:tcW w:w="425" w:type="dxa"/>
          </w:tcPr>
          <w:p w:rsidR="004C41D2" w:rsidRPr="00511435" w:rsidRDefault="004C41D2" w:rsidP="00424E58">
            <w:pPr>
              <w:pStyle w:val="a4"/>
              <w:jc w:val="center"/>
              <w:rPr>
                <w:rFonts w:eastAsia="Times New Roman"/>
                <w:sz w:val="22"/>
                <w:szCs w:val="22"/>
                <w:vertAlign w:val="superscript"/>
              </w:rPr>
            </w:pPr>
          </w:p>
        </w:tc>
        <w:tc>
          <w:tcPr>
            <w:tcW w:w="1984" w:type="dxa"/>
          </w:tcPr>
          <w:p w:rsidR="004C41D2" w:rsidRPr="00511435" w:rsidRDefault="004C41D2" w:rsidP="00424E58">
            <w:pPr>
              <w:pStyle w:val="a4"/>
              <w:jc w:val="center"/>
              <w:rPr>
                <w:rFonts w:eastAsia="Times New Roman"/>
                <w:sz w:val="22"/>
                <w:szCs w:val="22"/>
                <w:vertAlign w:val="superscript"/>
              </w:rPr>
            </w:pPr>
            <w:r w:rsidRPr="00511435">
              <w:rPr>
                <w:rFonts w:eastAsia="Times New Roman"/>
                <w:sz w:val="22"/>
                <w:szCs w:val="22"/>
                <w:vertAlign w:val="superscript"/>
              </w:rPr>
              <w:t>Подпись</w:t>
            </w:r>
          </w:p>
        </w:tc>
      </w:tr>
    </w:tbl>
    <w:p w:rsidR="004C41D2" w:rsidRPr="00A9588F" w:rsidRDefault="004C41D2" w:rsidP="004C41D2">
      <w:pPr>
        <w:spacing w:after="0" w:line="240" w:lineRule="auto"/>
        <w:jc w:val="both"/>
        <w:rPr>
          <w:rFonts w:ascii="Times New Roman" w:hAnsi="Times New Roman"/>
          <w:color w:val="FF0000"/>
        </w:rPr>
      </w:pPr>
      <w:r w:rsidRPr="00A9588F">
        <w:rPr>
          <w:rFonts w:ascii="Times New Roman" w:hAnsi="Times New Roman"/>
          <w:color w:val="FF0000"/>
        </w:rPr>
        <w:t>– ДАТА СОСТАВЛЕНИЯ ЗАЯВКИ УКАЗЫВАЕТСЯ ОБЯЗАТЕЛЬНО!!!</w:t>
      </w:r>
    </w:p>
    <w:p w:rsidR="004C41D2" w:rsidRPr="00511435" w:rsidRDefault="004C41D2" w:rsidP="004C41D2">
      <w:pPr>
        <w:pStyle w:val="a4"/>
        <w:rPr>
          <w:sz w:val="22"/>
          <w:szCs w:val="22"/>
        </w:rPr>
      </w:pPr>
    </w:p>
    <w:p w:rsidR="004C41D2" w:rsidRDefault="004C41D2" w:rsidP="004C41D2">
      <w:pPr>
        <w:tabs>
          <w:tab w:val="left" w:pos="3090"/>
          <w:tab w:val="left" w:pos="3525"/>
          <w:tab w:val="left" w:pos="4294"/>
        </w:tabs>
        <w:spacing w:after="0" w:line="240" w:lineRule="auto"/>
        <w:rPr>
          <w:rFonts w:ascii="Times New Roman" w:hAnsi="Times New Roman"/>
          <w:b/>
          <w:color w:val="FF0000"/>
        </w:rPr>
      </w:pPr>
      <w:r w:rsidRPr="00A9588F">
        <w:rPr>
          <w:rFonts w:ascii="Times New Roman" w:hAnsi="Times New Roman"/>
          <w:b/>
          <w:color w:val="FF0000"/>
        </w:rPr>
        <w:t>ЗАЯВКА ОФОРМЛЯЕТСЯ В СООТВЕТСТВИИ С ПУНКТОМ №11 КОТИРОВОЧНОЙ ДОКУМЕНТАЦИИ К ИЗВЕЩЕНИЮ О ПРОВЕДЕНИИ ЗАПРОСА КОТИРОВОК!!!</w:t>
      </w:r>
    </w:p>
    <w:p w:rsidR="004C41D2" w:rsidRDefault="004C41D2" w:rsidP="004C41D2">
      <w:pPr>
        <w:tabs>
          <w:tab w:val="left" w:pos="3090"/>
          <w:tab w:val="left" w:pos="3525"/>
          <w:tab w:val="left" w:pos="4294"/>
        </w:tabs>
        <w:rPr>
          <w:b/>
          <w:color w:val="FF0000"/>
          <w:sz w:val="28"/>
          <w:szCs w:val="28"/>
          <w:highlight w:val="yellow"/>
        </w:rPr>
      </w:pPr>
    </w:p>
    <w:p w:rsidR="004C41D2" w:rsidRPr="003C34D4" w:rsidRDefault="004C41D2" w:rsidP="004C41D2">
      <w:pPr>
        <w:tabs>
          <w:tab w:val="left" w:pos="3090"/>
          <w:tab w:val="left" w:pos="3525"/>
          <w:tab w:val="left" w:pos="4294"/>
        </w:tabs>
        <w:rPr>
          <w:b/>
          <w:color w:val="FF0000"/>
          <w:sz w:val="28"/>
          <w:szCs w:val="28"/>
        </w:rPr>
      </w:pPr>
      <w:r w:rsidRPr="003C34D4">
        <w:rPr>
          <w:b/>
          <w:color w:val="FF0000"/>
          <w:sz w:val="28"/>
          <w:szCs w:val="28"/>
          <w:highlight w:val="yellow"/>
        </w:rPr>
        <w:t>Заявка ОБЯЗАТЕЛЬНО сшивается, либо заверяется печатью и подписью КАЖДЫЙ лист заявки, а также КАЖДЫЙ лист прилагаемых документов!!!!</w:t>
      </w:r>
    </w:p>
    <w:p w:rsidR="004C41D2" w:rsidRPr="00A9588F" w:rsidRDefault="004C41D2" w:rsidP="004C41D2">
      <w:pPr>
        <w:tabs>
          <w:tab w:val="left" w:pos="3090"/>
          <w:tab w:val="left" w:pos="3525"/>
          <w:tab w:val="left" w:pos="4294"/>
        </w:tabs>
        <w:spacing w:after="0" w:line="240" w:lineRule="auto"/>
        <w:rPr>
          <w:rFonts w:ascii="Times New Roman" w:hAnsi="Times New Roman"/>
          <w:b/>
          <w:color w:val="FF0000"/>
        </w:rPr>
      </w:pPr>
    </w:p>
    <w:p w:rsidR="004C41D2" w:rsidRPr="00A9588F" w:rsidRDefault="004C41D2" w:rsidP="004C41D2">
      <w:pPr>
        <w:tabs>
          <w:tab w:val="left" w:pos="3525"/>
          <w:tab w:val="left" w:pos="4294"/>
        </w:tabs>
        <w:spacing w:after="0" w:line="240" w:lineRule="auto"/>
        <w:jc w:val="right"/>
        <w:rPr>
          <w:rFonts w:ascii="Times New Roman" w:hAnsi="Times New Roman"/>
        </w:rPr>
      </w:pPr>
    </w:p>
    <w:p w:rsidR="004C41D2" w:rsidRPr="00842C19" w:rsidRDefault="004C41D2" w:rsidP="004C41D2">
      <w:pPr>
        <w:tabs>
          <w:tab w:val="left" w:pos="3525"/>
          <w:tab w:val="left" w:pos="4294"/>
        </w:tabs>
        <w:spacing w:after="0" w:line="240" w:lineRule="auto"/>
        <w:rPr>
          <w:rFonts w:ascii="Times New Roman" w:hAnsi="Times New Roman"/>
        </w:rPr>
      </w:pPr>
      <w:r w:rsidRPr="00842C19">
        <w:rPr>
          <w:rFonts w:ascii="Times New Roman" w:hAnsi="Times New Roman"/>
          <w:b/>
          <w:i/>
        </w:rPr>
        <w:tab/>
      </w:r>
      <w:r w:rsidRPr="00842C19">
        <w:rPr>
          <w:rFonts w:ascii="Times New Roman" w:hAnsi="Times New Roman"/>
          <w:b/>
          <w:i/>
        </w:rPr>
        <w:tab/>
      </w:r>
      <w:r w:rsidRPr="00842C19">
        <w:rPr>
          <w:rFonts w:ascii="Times New Roman" w:hAnsi="Times New Roman"/>
          <w:b/>
          <w:i/>
        </w:rPr>
        <w:tab/>
      </w:r>
    </w:p>
    <w:p w:rsidR="004C41D2" w:rsidRDefault="004C41D2" w:rsidP="004C41D2">
      <w:pPr>
        <w:spacing w:after="0" w:line="240" w:lineRule="auto"/>
        <w:rPr>
          <w:rFonts w:ascii="Times New Roman" w:hAnsi="Times New Roman"/>
        </w:rPr>
      </w:pPr>
    </w:p>
    <w:p w:rsidR="004C41D2" w:rsidRDefault="004C41D2" w:rsidP="004C41D2">
      <w:pPr>
        <w:spacing w:after="0" w:line="240" w:lineRule="auto"/>
        <w:rPr>
          <w:rFonts w:ascii="Times New Roman" w:hAnsi="Times New Roman"/>
        </w:rPr>
      </w:pPr>
    </w:p>
    <w:p w:rsidR="004C41D2" w:rsidRDefault="004C41D2" w:rsidP="004C41D2">
      <w:pPr>
        <w:spacing w:after="0" w:line="240" w:lineRule="auto"/>
        <w:rPr>
          <w:rFonts w:ascii="Times New Roman" w:hAnsi="Times New Roman"/>
        </w:rPr>
      </w:pPr>
    </w:p>
    <w:p w:rsidR="004C41D2" w:rsidRDefault="004C41D2" w:rsidP="004C41D2">
      <w:pPr>
        <w:spacing w:after="0" w:line="240" w:lineRule="auto"/>
        <w:rPr>
          <w:rFonts w:ascii="Times New Roman" w:hAnsi="Times New Roman"/>
        </w:rPr>
      </w:pPr>
    </w:p>
    <w:p w:rsidR="004C41D2" w:rsidRDefault="004C41D2" w:rsidP="004C41D2">
      <w:pPr>
        <w:spacing w:after="0" w:line="240" w:lineRule="auto"/>
        <w:rPr>
          <w:rFonts w:ascii="Times New Roman" w:hAnsi="Times New Roman"/>
        </w:rPr>
      </w:pPr>
    </w:p>
    <w:p w:rsidR="004C41D2" w:rsidRDefault="004C41D2" w:rsidP="004C41D2">
      <w:pPr>
        <w:spacing w:after="0" w:line="240" w:lineRule="auto"/>
        <w:rPr>
          <w:rFonts w:ascii="Times New Roman" w:hAnsi="Times New Roman"/>
        </w:rPr>
      </w:pPr>
    </w:p>
    <w:p w:rsidR="004C41D2" w:rsidRDefault="004C41D2" w:rsidP="004C41D2">
      <w:pPr>
        <w:spacing w:after="0" w:line="240" w:lineRule="auto"/>
        <w:rPr>
          <w:rFonts w:ascii="Times New Roman" w:hAnsi="Times New Roman"/>
        </w:rPr>
      </w:pPr>
    </w:p>
    <w:p w:rsidR="004C41D2" w:rsidRDefault="004C41D2" w:rsidP="004C41D2">
      <w:pPr>
        <w:spacing w:after="0" w:line="240" w:lineRule="auto"/>
        <w:rPr>
          <w:rFonts w:ascii="Times New Roman" w:hAnsi="Times New Roman"/>
        </w:rPr>
      </w:pPr>
    </w:p>
    <w:p w:rsidR="004C41D2" w:rsidRDefault="004C41D2" w:rsidP="004C41D2">
      <w:pPr>
        <w:spacing w:after="0" w:line="240" w:lineRule="auto"/>
        <w:rPr>
          <w:rFonts w:ascii="Times New Roman" w:hAnsi="Times New Roman"/>
        </w:rPr>
      </w:pPr>
    </w:p>
    <w:p w:rsidR="004C41D2" w:rsidRDefault="004C41D2" w:rsidP="004C41D2">
      <w:pPr>
        <w:spacing w:after="0" w:line="240" w:lineRule="auto"/>
        <w:rPr>
          <w:rFonts w:ascii="Times New Roman" w:hAnsi="Times New Roman"/>
        </w:rPr>
      </w:pPr>
    </w:p>
    <w:p w:rsidR="004C41D2" w:rsidRDefault="004C41D2" w:rsidP="004C41D2">
      <w:pPr>
        <w:spacing w:after="0" w:line="240" w:lineRule="auto"/>
        <w:rPr>
          <w:rFonts w:ascii="Times New Roman" w:hAnsi="Times New Roman"/>
        </w:rPr>
      </w:pPr>
    </w:p>
    <w:p w:rsidR="004C41D2" w:rsidRDefault="004C41D2" w:rsidP="004C41D2">
      <w:pPr>
        <w:spacing w:after="0" w:line="240" w:lineRule="auto"/>
        <w:rPr>
          <w:rFonts w:ascii="Times New Roman" w:hAnsi="Times New Roman"/>
        </w:rPr>
      </w:pPr>
    </w:p>
    <w:p w:rsidR="004C41D2" w:rsidRDefault="004C41D2" w:rsidP="004C41D2">
      <w:pPr>
        <w:spacing w:after="0" w:line="240" w:lineRule="auto"/>
        <w:rPr>
          <w:rFonts w:ascii="Times New Roman" w:hAnsi="Times New Roman"/>
        </w:rPr>
      </w:pPr>
    </w:p>
    <w:p w:rsidR="004C41D2" w:rsidRDefault="004C41D2" w:rsidP="004C41D2">
      <w:pPr>
        <w:spacing w:after="0" w:line="240" w:lineRule="auto"/>
        <w:rPr>
          <w:rFonts w:ascii="Times New Roman" w:hAnsi="Times New Roman"/>
        </w:rPr>
      </w:pPr>
    </w:p>
    <w:p w:rsidR="004C41D2" w:rsidRPr="00A9588F" w:rsidRDefault="004C41D2" w:rsidP="004C41D2">
      <w:pPr>
        <w:tabs>
          <w:tab w:val="left" w:pos="3525"/>
          <w:tab w:val="left" w:pos="4294"/>
        </w:tabs>
        <w:spacing w:after="0" w:line="240" w:lineRule="auto"/>
        <w:jc w:val="right"/>
        <w:rPr>
          <w:rFonts w:ascii="Times New Roman" w:hAnsi="Times New Roman"/>
        </w:rPr>
      </w:pPr>
      <w:r w:rsidRPr="00A9588F">
        <w:rPr>
          <w:rFonts w:ascii="Times New Roman" w:hAnsi="Times New Roman"/>
        </w:rPr>
        <w:lastRenderedPageBreak/>
        <w:t>Приложение №4</w:t>
      </w:r>
    </w:p>
    <w:p w:rsidR="004C41D2" w:rsidRPr="00A9588F" w:rsidRDefault="004C41D2" w:rsidP="004C41D2">
      <w:pPr>
        <w:tabs>
          <w:tab w:val="left" w:pos="3525"/>
          <w:tab w:val="left" w:pos="4294"/>
        </w:tabs>
        <w:spacing w:after="0" w:line="240" w:lineRule="auto"/>
        <w:jc w:val="right"/>
        <w:rPr>
          <w:rFonts w:ascii="Times New Roman" w:hAnsi="Times New Roman"/>
          <w:b/>
        </w:rPr>
      </w:pPr>
      <w:r w:rsidRPr="00A9588F">
        <w:rPr>
          <w:rFonts w:ascii="Times New Roman" w:hAnsi="Times New Roman"/>
        </w:rPr>
        <w:t>к котировочной документации</w:t>
      </w:r>
    </w:p>
    <w:p w:rsidR="004C41D2" w:rsidRPr="00A9588F" w:rsidRDefault="004C41D2" w:rsidP="004C41D2">
      <w:pPr>
        <w:spacing w:after="0" w:line="240" w:lineRule="auto"/>
        <w:rPr>
          <w:rFonts w:ascii="Times New Roman" w:hAnsi="Times New Roman"/>
        </w:rPr>
      </w:pPr>
    </w:p>
    <w:p w:rsidR="004C41D2" w:rsidRPr="00445491" w:rsidRDefault="004C41D2" w:rsidP="004C41D2">
      <w:pPr>
        <w:shd w:val="clear" w:color="auto" w:fill="FFFFFF"/>
        <w:spacing w:after="0" w:line="240" w:lineRule="auto"/>
        <w:jc w:val="center"/>
        <w:rPr>
          <w:rFonts w:ascii="Times New Roman" w:hAnsi="Times New Roman"/>
          <w:b/>
          <w:color w:val="000000"/>
          <w:sz w:val="24"/>
          <w:szCs w:val="24"/>
        </w:rPr>
      </w:pPr>
      <w:r w:rsidRPr="00445491">
        <w:rPr>
          <w:rFonts w:ascii="Times New Roman" w:hAnsi="Times New Roman"/>
          <w:b/>
          <w:color w:val="000000"/>
          <w:sz w:val="24"/>
          <w:szCs w:val="24"/>
        </w:rPr>
        <w:t>Оформление конверта к заявке на участие в запросе котировок</w:t>
      </w:r>
    </w:p>
    <w:p w:rsidR="004C41D2" w:rsidRPr="0055788E" w:rsidRDefault="00B13F46" w:rsidP="004C41D2">
      <w:pPr>
        <w:jc w:val="center"/>
        <w:outlineLvl w:val="0"/>
        <w:rPr>
          <w:sz w:val="20"/>
          <w:szCs w:val="20"/>
        </w:rPr>
      </w:pPr>
      <w:r w:rsidRPr="00B13F46">
        <w:rPr>
          <w:noProof/>
          <w:sz w:val="24"/>
          <w:szCs w:val="24"/>
        </w:rPr>
        <w:pict>
          <v:shapetype id="_x0000_t202" coordsize="21600,21600" o:spt="202" path="m,l,21600r21600,l21600,xe">
            <v:stroke joinstyle="miter"/>
            <v:path gradientshapeok="t" o:connecttype="rect"/>
          </v:shapetype>
          <v:shape id="Надпись 1" o:spid="_x0000_s1027" type="#_x0000_t202" style="position:absolute;left:0;text-align:left;margin-left:786.6pt;margin-top:31.7pt;width:199.5pt;height:83.4pt;z-index:25166131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" strokeweight=".5pt">
            <v:path arrowok="t"/>
            <v:textbox style="mso-next-textbox:#Надпись 1">
              <w:txbxContent>
                <w:p w:rsidR="003C180C" w:rsidRPr="00445491" w:rsidRDefault="003C180C" w:rsidP="004C41D2">
                  <w:pPr>
                    <w:spacing w:after="0" w:line="240" w:lineRule="auto"/>
                    <w:jc w:val="center"/>
                    <w:rPr>
                      <w:rFonts w:ascii="Times New Roman" w:hAnsi="Times New Roman"/>
                      <w:b/>
                    </w:rPr>
                  </w:pPr>
                  <w:r w:rsidRPr="00445491">
                    <w:rPr>
                      <w:rFonts w:ascii="Times New Roman" w:hAnsi="Times New Roman"/>
                      <w:b/>
                    </w:rPr>
                    <w:t>Заявка поступила:</w:t>
                  </w:r>
                </w:p>
                <w:p w:rsidR="003C180C" w:rsidRPr="00445491" w:rsidRDefault="003C180C" w:rsidP="004C41D2">
                  <w:pPr>
                    <w:spacing w:after="0" w:line="240" w:lineRule="auto"/>
                    <w:jc w:val="center"/>
                    <w:rPr>
                      <w:rFonts w:ascii="Times New Roman" w:hAnsi="Times New Roman"/>
                      <w:b/>
                    </w:rPr>
                  </w:pPr>
                  <w:r>
                    <w:rPr>
                      <w:rFonts w:ascii="Times New Roman" w:hAnsi="Times New Roman"/>
                      <w:b/>
                    </w:rPr>
                    <w:t>«_____» ____________ 2021</w:t>
                  </w:r>
                  <w:r w:rsidRPr="00445491">
                    <w:rPr>
                      <w:rFonts w:ascii="Times New Roman" w:hAnsi="Times New Roman"/>
                      <w:b/>
                    </w:rPr>
                    <w:t xml:space="preserve"> г.</w:t>
                  </w:r>
                </w:p>
                <w:p w:rsidR="003C180C" w:rsidRPr="00445491" w:rsidRDefault="003C180C" w:rsidP="004C41D2">
                  <w:pPr>
                    <w:spacing w:after="0" w:line="240" w:lineRule="auto"/>
                    <w:jc w:val="center"/>
                    <w:rPr>
                      <w:rFonts w:ascii="Times New Roman" w:hAnsi="Times New Roman"/>
                      <w:b/>
                    </w:rPr>
                  </w:pPr>
                  <w:proofErr w:type="gramStart"/>
                  <w:r w:rsidRPr="00445491">
                    <w:rPr>
                      <w:rFonts w:ascii="Times New Roman" w:hAnsi="Times New Roman"/>
                      <w:b/>
                    </w:rPr>
                    <w:t>в</w:t>
                  </w:r>
                  <w:proofErr w:type="gramEnd"/>
                  <w:r w:rsidRPr="00445491">
                    <w:rPr>
                      <w:rFonts w:ascii="Times New Roman" w:hAnsi="Times New Roman"/>
                      <w:b/>
                    </w:rPr>
                    <w:t xml:space="preserve"> ____ часов ______ минут</w:t>
                  </w:r>
                </w:p>
                <w:p w:rsidR="003C180C" w:rsidRPr="00445491" w:rsidRDefault="003C180C" w:rsidP="004C41D2">
                  <w:pPr>
                    <w:spacing w:after="0" w:line="240" w:lineRule="auto"/>
                    <w:jc w:val="center"/>
                    <w:rPr>
                      <w:rFonts w:ascii="Times New Roman" w:hAnsi="Times New Roman"/>
                      <w:b/>
                    </w:rPr>
                  </w:pPr>
                  <w:r w:rsidRPr="00445491">
                    <w:rPr>
                      <w:rFonts w:ascii="Times New Roman" w:hAnsi="Times New Roman"/>
                      <w:b/>
                    </w:rPr>
                    <w:t>(время местное)</w:t>
                  </w:r>
                </w:p>
                <w:p w:rsidR="003C180C" w:rsidRPr="00445491" w:rsidRDefault="003C180C" w:rsidP="004C41D2">
                  <w:pPr>
                    <w:spacing w:after="0" w:line="240" w:lineRule="auto"/>
                    <w:jc w:val="center"/>
                    <w:rPr>
                      <w:rFonts w:ascii="Times New Roman" w:hAnsi="Times New Roman"/>
                      <w:sz w:val="16"/>
                      <w:szCs w:val="16"/>
                    </w:rPr>
                  </w:pPr>
                  <w:r w:rsidRPr="00445491">
                    <w:rPr>
                      <w:rFonts w:ascii="Times New Roman" w:hAnsi="Times New Roman"/>
                      <w:sz w:val="16"/>
                      <w:szCs w:val="16"/>
                    </w:rPr>
                    <w:t xml:space="preserve">(поле заполняется </w:t>
                  </w:r>
                  <w:proofErr w:type="gramStart"/>
                  <w:r w:rsidRPr="00445491">
                    <w:rPr>
                      <w:rFonts w:ascii="Times New Roman" w:hAnsi="Times New Roman"/>
                      <w:color w:val="000000"/>
                      <w:sz w:val="16"/>
                      <w:szCs w:val="16"/>
                    </w:rPr>
                    <w:t>ответственным</w:t>
                  </w:r>
                  <w:proofErr w:type="gramEnd"/>
                  <w:r w:rsidRPr="00445491">
                    <w:rPr>
                      <w:rFonts w:ascii="Times New Roman" w:hAnsi="Times New Roman"/>
                      <w:color w:val="000000"/>
                      <w:sz w:val="16"/>
                      <w:szCs w:val="16"/>
                    </w:rPr>
                    <w:t xml:space="preserve"> за прием котировочных заявок)</w:t>
                  </w:r>
                </w:p>
              </w:txbxContent>
            </v:textbox>
            <w10:wrap anchorx="margin"/>
          </v:shape>
        </w:pict>
      </w:r>
      <w:r w:rsidRPr="00B13F46">
        <w:rPr>
          <w:noProof/>
          <w:sz w:val="24"/>
          <w:szCs w:val="24"/>
        </w:rPr>
        <w:pict>
          <v:shape id="Надпись 217" o:spid="_x0000_s1026" type="#_x0000_t202" style="position:absolute;left:0;text-align:left;margin-left:2698.6pt;margin-top:31pt;width:493.5pt;height:363.75pt;z-index:251660288;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">
            <v:textbox style="mso-next-textbox:#Надпись 217">
              <w:txbxContent>
                <w:p w:rsidR="003C180C" w:rsidRPr="000D0CEA" w:rsidRDefault="003C180C" w:rsidP="004C41D2">
                  <w:pPr>
                    <w:spacing w:after="0" w:line="240" w:lineRule="auto"/>
                    <w:rPr>
                      <w:rFonts w:ascii="Times New Roman" w:hAnsi="Times New Roman"/>
                      <w:b/>
                    </w:rPr>
                  </w:pPr>
                  <w:r>
                    <w:rPr>
                      <w:rFonts w:ascii="Times New Roman" w:hAnsi="Times New Roman"/>
                    </w:rPr>
                    <w:t>ЧУЗ</w:t>
                  </w:r>
                  <w:r w:rsidRPr="00511435">
                    <w:rPr>
                      <w:rFonts w:ascii="Times New Roman" w:hAnsi="Times New Roman"/>
                    </w:rPr>
                    <w:t xml:space="preserve"> «</w:t>
                  </w:r>
                  <w:proofErr w:type="spellStart"/>
                  <w:r w:rsidRPr="00511435">
                    <w:rPr>
                      <w:rFonts w:ascii="Times New Roman" w:hAnsi="Times New Roman"/>
                    </w:rPr>
                    <w:t>РЖД-Медицина</w:t>
                  </w:r>
                  <w:proofErr w:type="spellEnd"/>
                  <w:r w:rsidRPr="00511435">
                    <w:rPr>
                      <w:rFonts w:ascii="Times New Roman" w:hAnsi="Times New Roman"/>
                    </w:rPr>
                    <w:t xml:space="preserve">» </w:t>
                  </w:r>
                  <w:r>
                    <w:rPr>
                      <w:rFonts w:ascii="Times New Roman" w:hAnsi="Times New Roman"/>
                    </w:rPr>
                    <w:t>г</w:t>
                  </w:r>
                  <w:r w:rsidRPr="00511435">
                    <w:rPr>
                      <w:rFonts w:ascii="Times New Roman" w:hAnsi="Times New Roman"/>
                    </w:rPr>
                    <w:t xml:space="preserve">. </w:t>
                  </w:r>
                  <w:r>
                    <w:rPr>
                      <w:rFonts w:ascii="Times New Roman" w:hAnsi="Times New Roman"/>
                    </w:rPr>
                    <w:t>Шилка»</w:t>
                  </w:r>
                </w:p>
                <w:tbl>
                  <w:tblPr>
                    <w:tblW w:w="0" w:type="auto"/>
                    <w:tblLayout w:type="fixed"/>
                    <w:tblLook w:val="01E0"/>
                  </w:tblPr>
                  <w:tblGrid>
                    <w:gridCol w:w="4706"/>
                    <w:gridCol w:w="1204"/>
                  </w:tblGrid>
                  <w:tr w:rsidR="003C180C" w:rsidRPr="00511435" w:rsidTr="00424E58">
                    <w:tc>
                      <w:tcPr>
                        <w:tcW w:w="5910" w:type="dxa"/>
                        <w:gridSpan w:val="2"/>
                      </w:tcPr>
                      <w:p w:rsidR="003C180C" w:rsidRDefault="003C180C" w:rsidP="00424E58">
                        <w:pPr>
                          <w:spacing w:after="0" w:line="240" w:lineRule="auto"/>
                          <w:rPr>
                            <w:rFonts w:ascii="Times New Roman" w:hAnsi="Times New Roman"/>
                          </w:rPr>
                        </w:pPr>
                        <w:r>
                          <w:rPr>
                            <w:rFonts w:ascii="Times New Roman" w:hAnsi="Times New Roman"/>
                          </w:rPr>
                          <w:t xml:space="preserve"> 673 370</w:t>
                        </w:r>
                        <w:r w:rsidRPr="00511435">
                          <w:rPr>
                            <w:rFonts w:ascii="Times New Roman" w:hAnsi="Times New Roman"/>
                          </w:rPr>
                          <w:t xml:space="preserve">, Забайкальский край, </w:t>
                        </w:r>
                        <w:proofErr w:type="spellStart"/>
                        <w:r>
                          <w:rPr>
                            <w:rFonts w:ascii="Times New Roman" w:hAnsi="Times New Roman"/>
                          </w:rPr>
                          <w:t>Шилкинский</w:t>
                        </w:r>
                        <w:proofErr w:type="spellEnd"/>
                        <w:r w:rsidRPr="00511435">
                          <w:rPr>
                            <w:rFonts w:ascii="Times New Roman" w:hAnsi="Times New Roman"/>
                          </w:rPr>
                          <w:t xml:space="preserve"> район, </w:t>
                        </w:r>
                      </w:p>
                      <w:p w:rsidR="003C180C" w:rsidRPr="00511435" w:rsidRDefault="003C180C" w:rsidP="00424E58">
                        <w:pPr>
                          <w:spacing w:after="0" w:line="240" w:lineRule="auto"/>
                          <w:rPr>
                            <w:rFonts w:ascii="Times New Roman" w:hAnsi="Times New Roman"/>
                            <w:color w:val="000000"/>
                          </w:rPr>
                        </w:pPr>
                        <w:r>
                          <w:rPr>
                            <w:rFonts w:ascii="Times New Roman" w:hAnsi="Times New Roman"/>
                          </w:rPr>
                          <w:t>г</w:t>
                        </w:r>
                        <w:proofErr w:type="gramStart"/>
                        <w:r w:rsidRPr="00511435">
                          <w:rPr>
                            <w:rFonts w:ascii="Times New Roman" w:hAnsi="Times New Roman"/>
                          </w:rPr>
                          <w:t>.</w:t>
                        </w:r>
                        <w:r>
                          <w:rPr>
                            <w:rFonts w:ascii="Times New Roman" w:hAnsi="Times New Roman"/>
                          </w:rPr>
                          <w:t>Ш</w:t>
                        </w:r>
                        <w:proofErr w:type="gramEnd"/>
                        <w:r>
                          <w:rPr>
                            <w:rFonts w:ascii="Times New Roman" w:hAnsi="Times New Roman"/>
                          </w:rPr>
                          <w:t>илка,</w:t>
                        </w:r>
                        <w:r w:rsidRPr="00511435">
                          <w:rPr>
                            <w:rFonts w:ascii="Times New Roman" w:hAnsi="Times New Roman"/>
                          </w:rPr>
                          <w:t xml:space="preserve"> ул. </w:t>
                        </w:r>
                        <w:proofErr w:type="spellStart"/>
                        <w:r>
                          <w:rPr>
                            <w:rFonts w:ascii="Times New Roman" w:hAnsi="Times New Roman"/>
                          </w:rPr>
                          <w:t>Балябина</w:t>
                        </w:r>
                        <w:proofErr w:type="spellEnd"/>
                        <w:r w:rsidRPr="00511435">
                          <w:rPr>
                            <w:rFonts w:ascii="Times New Roman" w:hAnsi="Times New Roman"/>
                          </w:rPr>
                          <w:t>, д.13</w:t>
                        </w:r>
                        <w:r>
                          <w:rPr>
                            <w:rFonts w:ascii="Times New Roman" w:hAnsi="Times New Roman"/>
                          </w:rPr>
                          <w:t>8 здание поликлиники</w:t>
                        </w:r>
                      </w:p>
                    </w:tc>
                  </w:tr>
                  <w:tr w:rsidR="003C180C" w:rsidRPr="00511435" w:rsidTr="00424E58">
                    <w:trPr>
                      <w:gridAfter w:val="1"/>
                      <w:wAfter w:w="1204" w:type="dxa"/>
                    </w:trPr>
                    <w:tc>
                      <w:tcPr>
                        <w:tcW w:w="4706" w:type="dxa"/>
                      </w:tcPr>
                      <w:p w:rsidR="003C180C" w:rsidRPr="00511435" w:rsidRDefault="003C180C" w:rsidP="00424E58">
                        <w:pPr>
                          <w:spacing w:after="0" w:line="240" w:lineRule="auto"/>
                          <w:rPr>
                            <w:rFonts w:ascii="Times New Roman" w:hAnsi="Times New Roman"/>
                            <w:color w:val="000000"/>
                          </w:rPr>
                        </w:pPr>
                        <w:r>
                          <w:rPr>
                            <w:rFonts w:ascii="Times New Roman" w:hAnsi="Times New Roman"/>
                            <w:color w:val="000000"/>
                          </w:rPr>
                          <w:t>корпус _____________________</w:t>
                        </w:r>
                      </w:p>
                    </w:tc>
                  </w:tr>
                  <w:tr w:rsidR="003C180C" w:rsidRPr="00511435" w:rsidTr="00424E58">
                    <w:trPr>
                      <w:gridAfter w:val="1"/>
                      <w:wAfter w:w="1204" w:type="dxa"/>
                    </w:trPr>
                    <w:tc>
                      <w:tcPr>
                        <w:tcW w:w="4706" w:type="dxa"/>
                      </w:tcPr>
                      <w:p w:rsidR="003C180C" w:rsidRPr="00511435" w:rsidRDefault="003C180C" w:rsidP="00424E58">
                        <w:pPr>
                          <w:spacing w:after="0" w:line="240" w:lineRule="auto"/>
                          <w:rPr>
                            <w:rFonts w:ascii="Times New Roman" w:hAnsi="Times New Roman"/>
                            <w:color w:val="000000"/>
                          </w:rPr>
                        </w:pPr>
                        <w:r>
                          <w:rPr>
                            <w:rFonts w:ascii="Times New Roman" w:hAnsi="Times New Roman"/>
                            <w:color w:val="000000"/>
                          </w:rPr>
                          <w:t>кабинет __16_____________</w:t>
                        </w:r>
                      </w:p>
                    </w:tc>
                  </w:tr>
                </w:tbl>
                <w:p w:rsidR="003C180C" w:rsidRDefault="003C180C" w:rsidP="004C41D2"/>
                <w:p w:rsidR="003C180C" w:rsidRDefault="003C180C" w:rsidP="004C41D2">
                  <w:pPr>
                    <w:rPr>
                      <w:b/>
                    </w:rPr>
                  </w:pPr>
                </w:p>
                <w:p w:rsidR="003C180C" w:rsidRDefault="003C180C" w:rsidP="004C41D2">
                  <w:pPr>
                    <w:spacing w:after="0" w:line="240" w:lineRule="auto"/>
                    <w:jc w:val="center"/>
                    <w:rPr>
                      <w:rFonts w:ascii="Times New Roman" w:hAnsi="Times New Roman"/>
                      <w:color w:val="000000"/>
                      <w:u w:val="single"/>
                    </w:rPr>
                  </w:pPr>
                  <w:r w:rsidRPr="00445491">
                    <w:rPr>
                      <w:rFonts w:ascii="Times New Roman" w:hAnsi="Times New Roman"/>
                      <w:b/>
                      <w:color w:val="000000"/>
                      <w:u w:val="single"/>
                    </w:rPr>
                    <w:t>Заявка на участие в запросе котировок</w:t>
                  </w:r>
                </w:p>
                <w:p w:rsidR="003C180C" w:rsidRPr="00F013FC" w:rsidRDefault="003C180C" w:rsidP="004C41D2">
                  <w:pPr>
                    <w:spacing w:after="0" w:line="240" w:lineRule="auto"/>
                    <w:jc w:val="center"/>
                    <w:rPr>
                      <w:rFonts w:ascii="Times New Roman" w:hAnsi="Times New Roman"/>
                      <w:bCs/>
                      <w:sz w:val="20"/>
                      <w:szCs w:val="20"/>
                    </w:rPr>
                  </w:pPr>
                  <w:r w:rsidRPr="00F013FC">
                    <w:rPr>
                      <w:rFonts w:ascii="Times New Roman" w:hAnsi="Times New Roman"/>
                      <w:bCs/>
                      <w:sz w:val="20"/>
                      <w:szCs w:val="20"/>
                    </w:rPr>
                    <w:t xml:space="preserve">на оказание услуг по перепланировке флюорографического кабинета под размещение цифрового </w:t>
                  </w:r>
                  <w:proofErr w:type="spellStart"/>
                  <w:r w:rsidRPr="00F013FC">
                    <w:rPr>
                      <w:rFonts w:ascii="Times New Roman" w:hAnsi="Times New Roman"/>
                      <w:bCs/>
                      <w:sz w:val="20"/>
                      <w:szCs w:val="20"/>
                    </w:rPr>
                    <w:t>флюорографа</w:t>
                  </w:r>
                  <w:proofErr w:type="spellEnd"/>
                  <w:r w:rsidRPr="00F013FC">
                    <w:rPr>
                      <w:rFonts w:ascii="Times New Roman" w:hAnsi="Times New Roman"/>
                      <w:bCs/>
                      <w:sz w:val="20"/>
                      <w:szCs w:val="20"/>
                    </w:rPr>
                    <w:t xml:space="preserve"> </w:t>
                  </w:r>
                  <w:proofErr w:type="spellStart"/>
                  <w:r w:rsidRPr="00F013FC">
                    <w:rPr>
                      <w:rFonts w:ascii="Times New Roman" w:hAnsi="Times New Roman"/>
                      <w:bCs/>
                      <w:sz w:val="20"/>
                      <w:szCs w:val="20"/>
                    </w:rPr>
                    <w:t>кабинного</w:t>
                  </w:r>
                  <w:proofErr w:type="spellEnd"/>
                  <w:r w:rsidRPr="00F013FC">
                    <w:rPr>
                      <w:rFonts w:ascii="Times New Roman" w:hAnsi="Times New Roman"/>
                      <w:bCs/>
                      <w:sz w:val="20"/>
                      <w:szCs w:val="20"/>
                    </w:rPr>
                    <w:t xml:space="preserve"> типа  по адресу: Забайкальский край, </w:t>
                  </w:r>
                  <w:proofErr w:type="spellStart"/>
                  <w:r w:rsidRPr="00F013FC">
                    <w:rPr>
                      <w:rFonts w:ascii="Times New Roman" w:hAnsi="Times New Roman"/>
                      <w:bCs/>
                      <w:sz w:val="20"/>
                      <w:szCs w:val="20"/>
                    </w:rPr>
                    <w:t>Шилкинский</w:t>
                  </w:r>
                  <w:proofErr w:type="spellEnd"/>
                  <w:r w:rsidRPr="00F013FC">
                    <w:rPr>
                      <w:rFonts w:ascii="Times New Roman" w:hAnsi="Times New Roman"/>
                      <w:bCs/>
                      <w:sz w:val="20"/>
                      <w:szCs w:val="20"/>
                    </w:rPr>
                    <w:t xml:space="preserve"> район, г. Шилка, </w:t>
                  </w:r>
                  <w:proofErr w:type="spellStart"/>
                  <w:r w:rsidRPr="00F013FC">
                    <w:rPr>
                      <w:rFonts w:ascii="Times New Roman" w:hAnsi="Times New Roman"/>
                      <w:bCs/>
                      <w:sz w:val="20"/>
                      <w:szCs w:val="20"/>
                    </w:rPr>
                    <w:t>ул</w:t>
                  </w:r>
                  <w:proofErr w:type="gramStart"/>
                  <w:r w:rsidRPr="00F013FC">
                    <w:rPr>
                      <w:rFonts w:ascii="Times New Roman" w:hAnsi="Times New Roman"/>
                      <w:bCs/>
                      <w:sz w:val="20"/>
                      <w:szCs w:val="20"/>
                    </w:rPr>
                    <w:t>.Б</w:t>
                  </w:r>
                  <w:proofErr w:type="gramEnd"/>
                  <w:r w:rsidRPr="00F013FC">
                    <w:rPr>
                      <w:rFonts w:ascii="Times New Roman" w:hAnsi="Times New Roman"/>
                      <w:bCs/>
                      <w:sz w:val="20"/>
                      <w:szCs w:val="20"/>
                    </w:rPr>
                    <w:t>алябина</w:t>
                  </w:r>
                  <w:proofErr w:type="spellEnd"/>
                  <w:r w:rsidRPr="00F013FC">
                    <w:rPr>
                      <w:rFonts w:ascii="Times New Roman" w:hAnsi="Times New Roman"/>
                      <w:bCs/>
                      <w:sz w:val="20"/>
                      <w:szCs w:val="20"/>
                    </w:rPr>
                    <w:t>, 138</w:t>
                  </w:r>
                </w:p>
                <w:p w:rsidR="003C180C" w:rsidRPr="000D0CEA" w:rsidRDefault="003C180C" w:rsidP="004C41D2">
                  <w:pPr>
                    <w:spacing w:after="0" w:line="240" w:lineRule="auto"/>
                    <w:jc w:val="center"/>
                    <w:rPr>
                      <w:rFonts w:ascii="Times New Roman" w:hAnsi="Times New Roman"/>
                      <w:b/>
                      <w:bCs/>
                      <w:u w:val="single"/>
                    </w:rPr>
                  </w:pPr>
                  <w:r w:rsidRPr="000D0CEA">
                    <w:rPr>
                      <w:rFonts w:ascii="Times New Roman" w:hAnsi="Times New Roman"/>
                      <w:b/>
                      <w:bCs/>
                    </w:rPr>
                    <w:t xml:space="preserve">№ </w:t>
                  </w:r>
                  <w:r>
                    <w:rPr>
                      <w:rFonts w:ascii="Times New Roman" w:hAnsi="Times New Roman"/>
                      <w:b/>
                      <w:bCs/>
                    </w:rPr>
                    <w:t>21038000071</w:t>
                  </w:r>
                  <w:r w:rsidRPr="000D0CEA">
                    <w:rPr>
                      <w:rFonts w:ascii="Times New Roman" w:hAnsi="Times New Roman"/>
                      <w:b/>
                      <w:bCs/>
                    </w:rPr>
                    <w:t xml:space="preserve"> от </w:t>
                  </w:r>
                  <w:r>
                    <w:rPr>
                      <w:rFonts w:ascii="Times New Roman" w:hAnsi="Times New Roman"/>
                      <w:b/>
                      <w:bCs/>
                    </w:rPr>
                    <w:t>18.11.2021</w:t>
                  </w:r>
                  <w:r w:rsidRPr="000D0CEA">
                    <w:rPr>
                      <w:rFonts w:ascii="Times New Roman" w:hAnsi="Times New Roman"/>
                      <w:b/>
                      <w:bCs/>
                    </w:rPr>
                    <w:t xml:space="preserve"> года</w:t>
                  </w:r>
                </w:p>
                <w:p w:rsidR="003C180C" w:rsidRDefault="003C180C" w:rsidP="004C41D2">
                  <w:pPr>
                    <w:spacing w:after="0" w:line="240" w:lineRule="auto"/>
                    <w:rPr>
                      <w:rFonts w:ascii="Times New Roman" w:hAnsi="Times New Roman"/>
                      <w:b/>
                    </w:rPr>
                  </w:pPr>
                </w:p>
                <w:p w:rsidR="003C180C" w:rsidRPr="00445491" w:rsidRDefault="003C180C" w:rsidP="004C41D2">
                  <w:pPr>
                    <w:spacing w:after="0" w:line="240" w:lineRule="auto"/>
                    <w:rPr>
                      <w:rFonts w:ascii="Times New Roman" w:hAnsi="Times New Roman"/>
                      <w:b/>
                    </w:rPr>
                  </w:pPr>
                  <w:r w:rsidRPr="00445491">
                    <w:rPr>
                      <w:rFonts w:ascii="Times New Roman" w:hAnsi="Times New Roman"/>
                      <w:b/>
                    </w:rPr>
                    <w:t xml:space="preserve">Полное наименование участника запроса котировок: </w:t>
                  </w:r>
                </w:p>
                <w:p w:rsidR="003C180C" w:rsidRDefault="003C180C" w:rsidP="004C41D2">
                  <w:pPr>
                    <w:spacing w:after="0" w:line="240" w:lineRule="auto"/>
                  </w:pPr>
                  <w:r>
                    <w:rPr>
                      <w:highlight w:val="yellow"/>
                    </w:rPr>
                    <w:t>_</w:t>
                  </w:r>
                  <w:r w:rsidRPr="00813D86">
                    <w:rPr>
                      <w:highlight w:val="yellow"/>
                    </w:rPr>
                    <w:t>_____________________________________________________________</w:t>
                  </w:r>
                  <w:r>
                    <w:rPr>
                      <w:highlight w:val="yellow"/>
                    </w:rPr>
                    <w:t>_________________</w:t>
                  </w:r>
                </w:p>
                <w:p w:rsidR="003C180C" w:rsidRDefault="003C180C" w:rsidP="004C41D2">
                  <w:pPr>
                    <w:spacing w:after="0" w:line="240" w:lineRule="auto"/>
                  </w:pPr>
                </w:p>
                <w:p w:rsidR="003C180C" w:rsidRPr="000D0CEA" w:rsidRDefault="003C180C" w:rsidP="004C41D2">
                  <w:pPr>
                    <w:spacing w:after="0" w:line="240" w:lineRule="auto"/>
                    <w:rPr>
                      <w:rFonts w:ascii="Times New Roman" w:hAnsi="Times New Roman"/>
                      <w:b/>
                    </w:rPr>
                  </w:pPr>
                  <w:r w:rsidRPr="000D0CEA">
                    <w:rPr>
                      <w:rFonts w:ascii="Times New Roman" w:hAnsi="Times New Roman"/>
                      <w:b/>
                    </w:rPr>
                    <w:t>Юридический адрес и ИНН участника запроса котировок:</w:t>
                  </w:r>
                </w:p>
                <w:p w:rsidR="003C180C" w:rsidRDefault="003C180C" w:rsidP="004C41D2">
                  <w:pPr>
                    <w:spacing w:after="0" w:line="240" w:lineRule="auto"/>
                  </w:pPr>
                  <w:r>
                    <w:rPr>
                      <w:highlight w:val="yellow"/>
                    </w:rPr>
                    <w:t>_</w:t>
                  </w:r>
                  <w:r w:rsidRPr="00813D86">
                    <w:rPr>
                      <w:highlight w:val="yellow"/>
                    </w:rPr>
                    <w:t>_____________________________________________________________</w:t>
                  </w:r>
                  <w:r>
                    <w:rPr>
                      <w:highlight w:val="yellow"/>
                    </w:rPr>
                    <w:t>_________________</w:t>
                  </w:r>
                </w:p>
                <w:p w:rsidR="003C180C" w:rsidRDefault="003C180C" w:rsidP="004C41D2">
                  <w:pPr>
                    <w:spacing w:after="0" w:line="240" w:lineRule="auto"/>
                  </w:pPr>
                </w:p>
                <w:p w:rsidR="003C180C" w:rsidRDefault="003C180C" w:rsidP="004C41D2">
                  <w:pPr>
                    <w:spacing w:after="0" w:line="240" w:lineRule="auto"/>
                    <w:rPr>
                      <w:rFonts w:ascii="Times New Roman" w:hAnsi="Times New Roman"/>
                      <w:b/>
                    </w:rPr>
                  </w:pPr>
                  <w:r w:rsidRPr="000D0CEA">
                    <w:rPr>
                      <w:rFonts w:ascii="Times New Roman" w:hAnsi="Times New Roman"/>
                      <w:b/>
                    </w:rPr>
                    <w:t>ФИО руководителя</w:t>
                  </w:r>
                </w:p>
                <w:p w:rsidR="003C180C" w:rsidRDefault="003C180C" w:rsidP="004C41D2">
                  <w:r>
                    <w:rPr>
                      <w:highlight w:val="yellow"/>
                    </w:rPr>
                    <w:t>_</w:t>
                  </w:r>
                  <w:r w:rsidRPr="00813D86">
                    <w:rPr>
                      <w:highlight w:val="yellow"/>
                    </w:rPr>
                    <w:t>_____________________________________________________________</w:t>
                  </w:r>
                  <w:r>
                    <w:rPr>
                      <w:highlight w:val="yellow"/>
                    </w:rPr>
                    <w:t>_________________</w:t>
                  </w:r>
                </w:p>
                <w:p w:rsidR="003C180C" w:rsidRPr="000D0CEA" w:rsidRDefault="003C180C" w:rsidP="004C41D2">
                  <w:pPr>
                    <w:spacing w:after="0" w:line="240" w:lineRule="auto"/>
                    <w:rPr>
                      <w:rFonts w:ascii="Times New Roman" w:hAnsi="Times New Roman"/>
                      <w:b/>
                    </w:rPr>
                  </w:pPr>
                </w:p>
              </w:txbxContent>
            </v:textbox>
            <w10:wrap type="square" anchorx="margin"/>
          </v:shape>
        </w:pict>
      </w:r>
    </w:p>
    <w:p w:rsidR="004C41D2" w:rsidRDefault="004C41D2" w:rsidP="004C41D2">
      <w:pPr>
        <w:spacing w:after="0" w:line="240" w:lineRule="auto"/>
        <w:jc w:val="center"/>
        <w:rPr>
          <w:rFonts w:ascii="Times New Roman" w:hAnsi="Times New Roman"/>
          <w:b/>
          <w:bCs/>
          <w:sz w:val="24"/>
          <w:szCs w:val="24"/>
        </w:rPr>
      </w:pPr>
    </w:p>
    <w:p w:rsidR="004C41D2" w:rsidRPr="00511435" w:rsidRDefault="004C41D2" w:rsidP="004C41D2">
      <w:pPr>
        <w:shd w:val="clear" w:color="auto" w:fill="FFFFFF"/>
        <w:spacing w:after="0" w:line="240" w:lineRule="auto"/>
        <w:jc w:val="right"/>
        <w:rPr>
          <w:rFonts w:ascii="Times New Roman" w:hAnsi="Times New Roman"/>
          <w:color w:val="000000"/>
        </w:rPr>
      </w:pPr>
    </w:p>
    <w:p w:rsidR="004C41D2" w:rsidRDefault="004C41D2" w:rsidP="004C41D2">
      <w:pPr>
        <w:shd w:val="clear" w:color="auto" w:fill="FFFFFF"/>
        <w:spacing w:after="0" w:line="240" w:lineRule="auto"/>
        <w:jc w:val="right"/>
        <w:rPr>
          <w:rFonts w:ascii="Times New Roman" w:hAnsi="Times New Roman"/>
          <w:color w:val="000000"/>
          <w:sz w:val="24"/>
          <w:szCs w:val="24"/>
        </w:rPr>
      </w:pPr>
    </w:p>
    <w:p w:rsidR="004C41D2" w:rsidRDefault="004C41D2" w:rsidP="004C41D2">
      <w:pPr>
        <w:shd w:val="clear" w:color="auto" w:fill="FFFFFF"/>
        <w:spacing w:after="0" w:line="240" w:lineRule="auto"/>
        <w:jc w:val="right"/>
        <w:rPr>
          <w:rFonts w:ascii="Times New Roman" w:hAnsi="Times New Roman"/>
          <w:color w:val="000000"/>
          <w:sz w:val="24"/>
          <w:szCs w:val="24"/>
        </w:rPr>
      </w:pPr>
    </w:p>
    <w:p w:rsidR="004C41D2" w:rsidRDefault="004C41D2" w:rsidP="004C41D2">
      <w:pPr>
        <w:shd w:val="clear" w:color="auto" w:fill="FFFFFF"/>
        <w:spacing w:after="0" w:line="240" w:lineRule="auto"/>
        <w:jc w:val="right"/>
        <w:rPr>
          <w:rFonts w:ascii="Times New Roman" w:hAnsi="Times New Roman"/>
          <w:color w:val="000000"/>
          <w:sz w:val="24"/>
          <w:szCs w:val="24"/>
        </w:rPr>
      </w:pPr>
    </w:p>
    <w:p w:rsidR="004C41D2" w:rsidRDefault="004C41D2" w:rsidP="004C41D2">
      <w:pPr>
        <w:shd w:val="clear" w:color="auto" w:fill="FFFFFF"/>
        <w:spacing w:after="0" w:line="240" w:lineRule="auto"/>
        <w:jc w:val="right"/>
        <w:rPr>
          <w:rFonts w:ascii="Times New Roman" w:hAnsi="Times New Roman"/>
          <w:color w:val="000000"/>
          <w:sz w:val="24"/>
          <w:szCs w:val="24"/>
        </w:rPr>
      </w:pPr>
    </w:p>
    <w:p w:rsidR="004C41D2" w:rsidRDefault="004C41D2" w:rsidP="004C41D2">
      <w:pPr>
        <w:shd w:val="clear" w:color="auto" w:fill="FFFFFF"/>
        <w:spacing w:after="0" w:line="240" w:lineRule="auto"/>
        <w:jc w:val="right"/>
        <w:rPr>
          <w:rFonts w:ascii="Times New Roman" w:hAnsi="Times New Roman"/>
          <w:color w:val="000000"/>
          <w:sz w:val="24"/>
          <w:szCs w:val="24"/>
        </w:rPr>
      </w:pPr>
    </w:p>
    <w:p w:rsidR="004C41D2" w:rsidRDefault="004C41D2" w:rsidP="004C41D2">
      <w:pPr>
        <w:shd w:val="clear" w:color="auto" w:fill="FFFFFF"/>
        <w:spacing w:after="0" w:line="240" w:lineRule="auto"/>
        <w:jc w:val="right"/>
        <w:rPr>
          <w:rFonts w:ascii="Times New Roman" w:hAnsi="Times New Roman"/>
          <w:color w:val="000000"/>
          <w:sz w:val="24"/>
          <w:szCs w:val="24"/>
        </w:rPr>
      </w:pPr>
    </w:p>
    <w:p w:rsidR="004C41D2" w:rsidRDefault="004C41D2" w:rsidP="004C41D2">
      <w:pPr>
        <w:shd w:val="clear" w:color="auto" w:fill="FFFFFF"/>
        <w:spacing w:after="0" w:line="240" w:lineRule="auto"/>
        <w:jc w:val="right"/>
        <w:rPr>
          <w:rFonts w:ascii="Times New Roman" w:hAnsi="Times New Roman"/>
          <w:color w:val="000000"/>
          <w:sz w:val="24"/>
          <w:szCs w:val="24"/>
        </w:rPr>
      </w:pPr>
    </w:p>
    <w:p w:rsidR="004C41D2" w:rsidRDefault="004C41D2" w:rsidP="004C41D2">
      <w:pPr>
        <w:shd w:val="clear" w:color="auto" w:fill="FFFFFF"/>
        <w:spacing w:after="0" w:line="240" w:lineRule="auto"/>
        <w:jc w:val="right"/>
        <w:rPr>
          <w:rFonts w:ascii="Times New Roman" w:hAnsi="Times New Roman"/>
          <w:color w:val="000000"/>
          <w:sz w:val="24"/>
          <w:szCs w:val="24"/>
        </w:rPr>
      </w:pPr>
    </w:p>
    <w:p w:rsidR="004C41D2" w:rsidRDefault="004C41D2" w:rsidP="004C41D2">
      <w:pPr>
        <w:shd w:val="clear" w:color="auto" w:fill="FFFFFF"/>
        <w:spacing w:after="0" w:line="240" w:lineRule="auto"/>
        <w:jc w:val="right"/>
        <w:rPr>
          <w:rFonts w:ascii="Times New Roman" w:hAnsi="Times New Roman"/>
          <w:color w:val="000000"/>
          <w:sz w:val="24"/>
          <w:szCs w:val="24"/>
        </w:rPr>
      </w:pPr>
    </w:p>
    <w:p w:rsidR="004C41D2" w:rsidRDefault="004C41D2" w:rsidP="004C41D2">
      <w:pPr>
        <w:shd w:val="clear" w:color="auto" w:fill="FFFFFF"/>
        <w:spacing w:after="0" w:line="240" w:lineRule="auto"/>
        <w:jc w:val="right"/>
        <w:rPr>
          <w:rFonts w:ascii="Times New Roman" w:hAnsi="Times New Roman"/>
          <w:color w:val="000000"/>
          <w:sz w:val="24"/>
          <w:szCs w:val="24"/>
        </w:rPr>
      </w:pPr>
    </w:p>
    <w:p w:rsidR="004C41D2" w:rsidRDefault="004C41D2" w:rsidP="004C41D2">
      <w:pPr>
        <w:shd w:val="clear" w:color="auto" w:fill="FFFFFF"/>
        <w:spacing w:after="0" w:line="240" w:lineRule="auto"/>
        <w:jc w:val="right"/>
        <w:rPr>
          <w:rFonts w:ascii="Times New Roman" w:hAnsi="Times New Roman"/>
          <w:color w:val="000000"/>
          <w:sz w:val="24"/>
          <w:szCs w:val="24"/>
        </w:rPr>
      </w:pPr>
    </w:p>
    <w:p w:rsidR="004C41D2" w:rsidRDefault="004C41D2" w:rsidP="004C41D2">
      <w:pPr>
        <w:shd w:val="clear" w:color="auto" w:fill="FFFFFF"/>
        <w:spacing w:after="0" w:line="240" w:lineRule="auto"/>
        <w:jc w:val="right"/>
        <w:rPr>
          <w:rFonts w:ascii="Times New Roman" w:hAnsi="Times New Roman"/>
          <w:color w:val="000000"/>
          <w:sz w:val="24"/>
          <w:szCs w:val="24"/>
        </w:rPr>
      </w:pPr>
    </w:p>
    <w:p w:rsidR="004C41D2" w:rsidRPr="0046150C" w:rsidRDefault="004C41D2" w:rsidP="004C41D2">
      <w:pPr>
        <w:shd w:val="clear" w:color="auto" w:fill="FFFFFF"/>
        <w:spacing w:after="0" w:line="240" w:lineRule="auto"/>
        <w:jc w:val="right"/>
        <w:rPr>
          <w:rFonts w:ascii="Times New Roman" w:hAnsi="Times New Roman"/>
          <w:color w:val="000000"/>
          <w:sz w:val="24"/>
          <w:szCs w:val="24"/>
        </w:rPr>
      </w:pPr>
    </w:p>
    <w:p w:rsidR="004C41D2" w:rsidRDefault="004C41D2" w:rsidP="004C41D2">
      <w:pPr>
        <w:rPr>
          <w:sz w:val="20"/>
          <w:szCs w:val="20"/>
        </w:rPr>
      </w:pPr>
    </w:p>
    <w:p w:rsidR="004C41D2" w:rsidRDefault="004C41D2" w:rsidP="004C41D2">
      <w:pPr>
        <w:rPr>
          <w:sz w:val="20"/>
          <w:szCs w:val="20"/>
        </w:rPr>
      </w:pPr>
    </w:p>
    <w:p w:rsidR="004C41D2" w:rsidRDefault="004C41D2" w:rsidP="004C41D2">
      <w:pPr>
        <w:rPr>
          <w:sz w:val="20"/>
          <w:szCs w:val="20"/>
        </w:rPr>
      </w:pPr>
    </w:p>
    <w:p w:rsidR="004C41D2" w:rsidRDefault="004C41D2" w:rsidP="004C41D2">
      <w:pPr>
        <w:rPr>
          <w:sz w:val="20"/>
          <w:szCs w:val="20"/>
        </w:rPr>
      </w:pPr>
    </w:p>
    <w:p w:rsidR="004C41D2" w:rsidRDefault="004C41D2" w:rsidP="004C41D2">
      <w:pPr>
        <w:pStyle w:val="ab"/>
        <w:spacing w:line="246" w:lineRule="exact"/>
        <w:ind w:left="0"/>
      </w:pPr>
    </w:p>
    <w:p w:rsidR="004C41D2" w:rsidRPr="00A9588F" w:rsidRDefault="004C41D2" w:rsidP="004C41D2">
      <w:pPr>
        <w:tabs>
          <w:tab w:val="left" w:pos="3525"/>
          <w:tab w:val="left" w:pos="4294"/>
        </w:tabs>
        <w:spacing w:after="0" w:line="240" w:lineRule="auto"/>
        <w:jc w:val="right"/>
        <w:rPr>
          <w:rFonts w:ascii="Times New Roman" w:hAnsi="Times New Roman"/>
        </w:rPr>
      </w:pPr>
      <w:r>
        <w:rPr>
          <w:rFonts w:ascii="Times New Roman" w:hAnsi="Times New Roman"/>
        </w:rPr>
        <w:t>Прил</w:t>
      </w:r>
      <w:r w:rsidRPr="00A9588F">
        <w:rPr>
          <w:rFonts w:ascii="Times New Roman" w:hAnsi="Times New Roman"/>
        </w:rPr>
        <w:t>ожение №5</w:t>
      </w:r>
    </w:p>
    <w:p w:rsidR="004C41D2" w:rsidRDefault="004C41D2" w:rsidP="004C41D2">
      <w:pPr>
        <w:tabs>
          <w:tab w:val="left" w:pos="3525"/>
          <w:tab w:val="left" w:pos="4294"/>
        </w:tabs>
        <w:spacing w:after="0" w:line="240" w:lineRule="auto"/>
        <w:jc w:val="right"/>
        <w:rPr>
          <w:rFonts w:ascii="Times New Roman" w:hAnsi="Times New Roman"/>
        </w:rPr>
      </w:pPr>
      <w:r w:rsidRPr="00A9588F">
        <w:rPr>
          <w:rFonts w:ascii="Times New Roman" w:hAnsi="Times New Roman"/>
        </w:rPr>
        <w:t>к котировочной документации</w:t>
      </w:r>
    </w:p>
    <w:p w:rsidR="004C41D2" w:rsidRDefault="004C41D2" w:rsidP="004C41D2">
      <w:pPr>
        <w:tabs>
          <w:tab w:val="left" w:pos="2370"/>
          <w:tab w:val="center" w:pos="5102"/>
        </w:tabs>
        <w:jc w:val="center"/>
        <w:rPr>
          <w:rFonts w:ascii="Times New Roman" w:hAnsi="Times New Roman"/>
          <w:b/>
          <w:sz w:val="24"/>
          <w:szCs w:val="24"/>
        </w:rPr>
      </w:pPr>
    </w:p>
    <w:p w:rsidR="004C41D2" w:rsidRPr="00282B7B" w:rsidRDefault="004C41D2" w:rsidP="004C41D2">
      <w:pPr>
        <w:tabs>
          <w:tab w:val="left" w:pos="2370"/>
          <w:tab w:val="center" w:pos="5102"/>
        </w:tabs>
        <w:jc w:val="center"/>
        <w:rPr>
          <w:rFonts w:ascii="Times New Roman" w:hAnsi="Times New Roman"/>
          <w:b/>
          <w:sz w:val="24"/>
          <w:szCs w:val="24"/>
        </w:rPr>
      </w:pPr>
      <w:r w:rsidRPr="00282B7B">
        <w:rPr>
          <w:rFonts w:ascii="Times New Roman" w:hAnsi="Times New Roman"/>
          <w:b/>
          <w:sz w:val="24"/>
          <w:szCs w:val="24"/>
        </w:rPr>
        <w:t>До</w:t>
      </w:r>
      <w:r>
        <w:rPr>
          <w:rFonts w:ascii="Times New Roman" w:hAnsi="Times New Roman"/>
          <w:b/>
          <w:sz w:val="24"/>
          <w:szCs w:val="24"/>
        </w:rPr>
        <w:t>говор генерального подряда №21038000071</w:t>
      </w:r>
    </w:p>
    <w:p w:rsidR="004C41D2" w:rsidRPr="00282B7B" w:rsidRDefault="004C41D2" w:rsidP="004C41D2">
      <w:pPr>
        <w:jc w:val="center"/>
        <w:rPr>
          <w:rFonts w:ascii="Times New Roman" w:hAnsi="Times New Roman"/>
          <w:b/>
          <w:color w:val="000000"/>
          <w:sz w:val="24"/>
          <w:szCs w:val="24"/>
          <w:shd w:val="clear" w:color="auto" w:fill="FFFFFF"/>
        </w:rPr>
      </w:pPr>
    </w:p>
    <w:p w:rsidR="004C41D2" w:rsidRPr="00282B7B" w:rsidRDefault="004C41D2" w:rsidP="004C41D2">
      <w:pPr>
        <w:jc w:val="both"/>
        <w:rPr>
          <w:rFonts w:ascii="Times New Roman" w:hAnsi="Times New Roman"/>
          <w:sz w:val="24"/>
          <w:szCs w:val="24"/>
        </w:rPr>
      </w:pPr>
      <w:r>
        <w:rPr>
          <w:rFonts w:ascii="Times New Roman" w:hAnsi="Times New Roman"/>
          <w:sz w:val="24"/>
          <w:szCs w:val="24"/>
        </w:rPr>
        <w:t xml:space="preserve">г. Шилка           </w:t>
      </w:r>
      <w:r w:rsidRPr="00282B7B">
        <w:rPr>
          <w:rFonts w:ascii="Times New Roman" w:hAnsi="Times New Roman"/>
          <w:sz w:val="24"/>
          <w:szCs w:val="24"/>
        </w:rPr>
        <w:t xml:space="preserve">     «__»____________</w:t>
      </w:r>
      <w:r>
        <w:rPr>
          <w:rFonts w:ascii="Times New Roman" w:hAnsi="Times New Roman"/>
          <w:sz w:val="24"/>
          <w:szCs w:val="24"/>
        </w:rPr>
        <w:t>2021</w:t>
      </w:r>
      <w:r w:rsidRPr="00282B7B">
        <w:rPr>
          <w:rFonts w:ascii="Times New Roman" w:hAnsi="Times New Roman"/>
          <w:sz w:val="24"/>
          <w:szCs w:val="24"/>
        </w:rPr>
        <w:t>г.</w:t>
      </w:r>
    </w:p>
    <w:p w:rsidR="004C41D2" w:rsidRPr="00282B7B" w:rsidRDefault="004C41D2" w:rsidP="004C41D2">
      <w:pPr>
        <w:jc w:val="both"/>
        <w:rPr>
          <w:rFonts w:ascii="Times New Roman" w:hAnsi="Times New Roman"/>
          <w:sz w:val="24"/>
          <w:szCs w:val="24"/>
        </w:rPr>
      </w:pPr>
    </w:p>
    <w:p w:rsidR="004C41D2" w:rsidRPr="00282B7B" w:rsidRDefault="004C41D2" w:rsidP="004C41D2">
      <w:pPr>
        <w:pStyle w:val="ConsNonformat"/>
        <w:widowControl/>
        <w:ind w:firstLine="709"/>
        <w:jc w:val="both"/>
        <w:rPr>
          <w:rFonts w:ascii="Times New Roman" w:hAnsi="Times New Roman"/>
          <w:sz w:val="24"/>
          <w:szCs w:val="24"/>
        </w:rPr>
      </w:pPr>
      <w:r w:rsidRPr="00824D32">
        <w:rPr>
          <w:rFonts w:ascii="Times New Roman" w:hAnsi="Times New Roman"/>
          <w:sz w:val="24"/>
          <w:szCs w:val="24"/>
        </w:rPr>
        <w:t>Частное учреждение здравоохранения «Поликлиника «</w:t>
      </w:r>
      <w:proofErr w:type="spellStart"/>
      <w:r w:rsidRPr="00824D32">
        <w:rPr>
          <w:rFonts w:ascii="Times New Roman" w:hAnsi="Times New Roman"/>
          <w:sz w:val="24"/>
          <w:szCs w:val="24"/>
        </w:rPr>
        <w:t>РЖД-Медицина</w:t>
      </w:r>
      <w:proofErr w:type="spellEnd"/>
      <w:r w:rsidRPr="00824D32">
        <w:rPr>
          <w:rFonts w:ascii="Times New Roman" w:hAnsi="Times New Roman"/>
          <w:sz w:val="24"/>
          <w:szCs w:val="24"/>
        </w:rPr>
        <w:t xml:space="preserve">» </w:t>
      </w:r>
      <w:r>
        <w:rPr>
          <w:rFonts w:ascii="Times New Roman" w:hAnsi="Times New Roman"/>
          <w:sz w:val="24"/>
          <w:szCs w:val="24"/>
        </w:rPr>
        <w:t>города Шилка»</w:t>
      </w:r>
      <w:r w:rsidRPr="00824D32">
        <w:rPr>
          <w:rFonts w:ascii="Times New Roman" w:hAnsi="Times New Roman"/>
          <w:sz w:val="24"/>
          <w:szCs w:val="24"/>
        </w:rPr>
        <w:t xml:space="preserve"> (ЧУЗ «</w:t>
      </w:r>
      <w:proofErr w:type="spellStart"/>
      <w:r w:rsidRPr="00824D32">
        <w:rPr>
          <w:rFonts w:ascii="Times New Roman" w:hAnsi="Times New Roman"/>
          <w:sz w:val="24"/>
          <w:szCs w:val="24"/>
        </w:rPr>
        <w:t>РЖД-Медицина</w:t>
      </w:r>
      <w:proofErr w:type="spellEnd"/>
      <w:r w:rsidRPr="00824D32">
        <w:rPr>
          <w:rFonts w:ascii="Times New Roman" w:hAnsi="Times New Roman"/>
          <w:sz w:val="24"/>
          <w:szCs w:val="24"/>
        </w:rPr>
        <w:t xml:space="preserve">» </w:t>
      </w:r>
      <w:r>
        <w:rPr>
          <w:rFonts w:ascii="Times New Roman" w:hAnsi="Times New Roman"/>
          <w:sz w:val="24"/>
          <w:szCs w:val="24"/>
        </w:rPr>
        <w:t>г</w:t>
      </w:r>
      <w:proofErr w:type="gramStart"/>
      <w:r w:rsidRPr="00824D32">
        <w:rPr>
          <w:rFonts w:ascii="Times New Roman" w:hAnsi="Times New Roman"/>
          <w:sz w:val="24"/>
          <w:szCs w:val="24"/>
        </w:rPr>
        <w:t>.</w:t>
      </w:r>
      <w:r>
        <w:rPr>
          <w:rFonts w:ascii="Times New Roman" w:hAnsi="Times New Roman"/>
          <w:sz w:val="24"/>
          <w:szCs w:val="24"/>
        </w:rPr>
        <w:t>Ш</w:t>
      </w:r>
      <w:proofErr w:type="gramEnd"/>
      <w:r>
        <w:rPr>
          <w:rFonts w:ascii="Times New Roman" w:hAnsi="Times New Roman"/>
          <w:sz w:val="24"/>
          <w:szCs w:val="24"/>
        </w:rPr>
        <w:t>илка</w:t>
      </w:r>
      <w:r w:rsidRPr="00824D32">
        <w:rPr>
          <w:rFonts w:ascii="Times New Roman" w:hAnsi="Times New Roman"/>
          <w:sz w:val="24"/>
          <w:szCs w:val="24"/>
        </w:rPr>
        <w:t xml:space="preserve">»), </w:t>
      </w:r>
      <w:r w:rsidRPr="00282B7B">
        <w:rPr>
          <w:rFonts w:ascii="Times New Roman" w:hAnsi="Times New Roman"/>
          <w:sz w:val="24"/>
          <w:szCs w:val="24"/>
        </w:rPr>
        <w:t xml:space="preserve">именуемое в дальнейшем «Заказчик», в лице главного врача </w:t>
      </w:r>
      <w:proofErr w:type="spellStart"/>
      <w:r>
        <w:rPr>
          <w:rFonts w:ascii="Times New Roman" w:hAnsi="Times New Roman"/>
          <w:sz w:val="24"/>
          <w:szCs w:val="24"/>
        </w:rPr>
        <w:t>Албул</w:t>
      </w:r>
      <w:proofErr w:type="spellEnd"/>
      <w:r>
        <w:rPr>
          <w:rFonts w:ascii="Times New Roman" w:hAnsi="Times New Roman"/>
          <w:sz w:val="24"/>
          <w:szCs w:val="24"/>
        </w:rPr>
        <w:t xml:space="preserve"> Галины </w:t>
      </w:r>
      <w:proofErr w:type="spellStart"/>
      <w:r>
        <w:rPr>
          <w:rFonts w:ascii="Times New Roman" w:hAnsi="Times New Roman"/>
          <w:sz w:val="24"/>
          <w:szCs w:val="24"/>
        </w:rPr>
        <w:t>Александровныдействующей</w:t>
      </w:r>
      <w:proofErr w:type="spellEnd"/>
      <w:r w:rsidRPr="00282B7B">
        <w:rPr>
          <w:rFonts w:ascii="Times New Roman" w:hAnsi="Times New Roman"/>
          <w:sz w:val="24"/>
          <w:szCs w:val="24"/>
        </w:rPr>
        <w:t xml:space="preserve"> на основании Устава, с одной стороны,  </w:t>
      </w:r>
      <w:r>
        <w:rPr>
          <w:rFonts w:ascii="Times New Roman" w:hAnsi="Times New Roman"/>
          <w:sz w:val="24"/>
          <w:szCs w:val="24"/>
        </w:rPr>
        <w:t>и</w:t>
      </w:r>
      <w:r w:rsidRPr="00282B7B">
        <w:rPr>
          <w:rFonts w:ascii="Times New Roman" w:hAnsi="Times New Roman"/>
          <w:b/>
          <w:sz w:val="24"/>
          <w:szCs w:val="24"/>
        </w:rPr>
        <w:t>____________________</w:t>
      </w:r>
      <w:r w:rsidRPr="00282B7B">
        <w:rPr>
          <w:rFonts w:ascii="Times New Roman" w:hAnsi="Times New Roman"/>
          <w:sz w:val="24"/>
          <w:szCs w:val="24"/>
        </w:rPr>
        <w:t xml:space="preserve"> именуемое в дальнейшем «Генподрядчик», в лице ________________, действующего  на основании ____________, с другой стороны, далее именуемые «Стороны», заключили настоящий Договор о нижеследующем:</w:t>
      </w:r>
    </w:p>
    <w:p w:rsidR="004C41D2" w:rsidRPr="00282B7B" w:rsidRDefault="004C41D2" w:rsidP="004C41D2">
      <w:pPr>
        <w:numPr>
          <w:ilvl w:val="0"/>
          <w:numId w:val="7"/>
        </w:numPr>
        <w:tabs>
          <w:tab w:val="left" w:pos="900"/>
        </w:tabs>
        <w:spacing w:before="240" w:after="0" w:line="240" w:lineRule="auto"/>
        <w:jc w:val="center"/>
        <w:rPr>
          <w:rFonts w:ascii="Times New Roman" w:hAnsi="Times New Roman"/>
          <w:b/>
          <w:sz w:val="24"/>
          <w:szCs w:val="24"/>
        </w:rPr>
      </w:pPr>
      <w:r w:rsidRPr="00282B7B">
        <w:rPr>
          <w:rFonts w:ascii="Times New Roman" w:hAnsi="Times New Roman"/>
          <w:b/>
          <w:sz w:val="24"/>
          <w:szCs w:val="24"/>
        </w:rPr>
        <w:t>ПРЕДМЕТ ДОГОВОРА</w:t>
      </w:r>
    </w:p>
    <w:p w:rsidR="004C41D2" w:rsidRPr="00BA44C5" w:rsidRDefault="004C41D2" w:rsidP="004C41D2">
      <w:pPr>
        <w:spacing w:after="0" w:line="240" w:lineRule="auto"/>
        <w:jc w:val="both"/>
        <w:rPr>
          <w:rFonts w:ascii="Times New Roman" w:hAnsi="Times New Roman"/>
          <w:bCs/>
          <w:sz w:val="24"/>
          <w:szCs w:val="24"/>
        </w:rPr>
      </w:pPr>
      <w:r w:rsidRPr="00BA44C5">
        <w:rPr>
          <w:rFonts w:ascii="Times New Roman" w:hAnsi="Times New Roman"/>
          <w:sz w:val="24"/>
          <w:szCs w:val="24"/>
        </w:rPr>
        <w:t xml:space="preserve">Заказчик поручает, а Генподрядчик принимает на себя выполнение работ по </w:t>
      </w:r>
      <w:proofErr w:type="spellStart"/>
      <w:proofErr w:type="gramStart"/>
      <w:r w:rsidRPr="00F013FC">
        <w:rPr>
          <w:rFonts w:ascii="Times New Roman" w:hAnsi="Times New Roman"/>
          <w:bCs/>
          <w:sz w:val="20"/>
          <w:szCs w:val="20"/>
        </w:rPr>
        <w:t>по</w:t>
      </w:r>
      <w:proofErr w:type="spellEnd"/>
      <w:proofErr w:type="gramEnd"/>
      <w:r w:rsidRPr="00F013FC">
        <w:rPr>
          <w:rFonts w:ascii="Times New Roman" w:hAnsi="Times New Roman"/>
          <w:bCs/>
          <w:sz w:val="20"/>
          <w:szCs w:val="20"/>
        </w:rPr>
        <w:t xml:space="preserve"> перепланировке </w:t>
      </w:r>
      <w:r w:rsidRPr="00BA44C5">
        <w:rPr>
          <w:rFonts w:ascii="Times New Roman" w:hAnsi="Times New Roman"/>
          <w:bCs/>
          <w:sz w:val="24"/>
          <w:szCs w:val="24"/>
        </w:rPr>
        <w:t xml:space="preserve">флюорографического кабинета под размещение цифрового </w:t>
      </w:r>
      <w:proofErr w:type="spellStart"/>
      <w:r w:rsidRPr="00BA44C5">
        <w:rPr>
          <w:rFonts w:ascii="Times New Roman" w:hAnsi="Times New Roman"/>
          <w:bCs/>
          <w:sz w:val="24"/>
          <w:szCs w:val="24"/>
        </w:rPr>
        <w:t>флюорографа</w:t>
      </w:r>
      <w:proofErr w:type="spellEnd"/>
      <w:r w:rsidRPr="00BA44C5">
        <w:rPr>
          <w:rFonts w:ascii="Times New Roman" w:hAnsi="Times New Roman"/>
          <w:bCs/>
          <w:sz w:val="24"/>
          <w:szCs w:val="24"/>
        </w:rPr>
        <w:t xml:space="preserve"> </w:t>
      </w:r>
      <w:proofErr w:type="spellStart"/>
      <w:r w:rsidRPr="00BA44C5">
        <w:rPr>
          <w:rFonts w:ascii="Times New Roman" w:hAnsi="Times New Roman"/>
          <w:bCs/>
          <w:sz w:val="24"/>
          <w:szCs w:val="24"/>
        </w:rPr>
        <w:t>кабинного</w:t>
      </w:r>
      <w:proofErr w:type="spellEnd"/>
      <w:r w:rsidRPr="00BA44C5">
        <w:rPr>
          <w:rFonts w:ascii="Times New Roman" w:hAnsi="Times New Roman"/>
          <w:bCs/>
          <w:sz w:val="24"/>
          <w:szCs w:val="24"/>
        </w:rPr>
        <w:t xml:space="preserve"> типа  </w:t>
      </w:r>
    </w:p>
    <w:p w:rsidR="004C41D2" w:rsidRPr="001E4355" w:rsidRDefault="004C41D2" w:rsidP="004C41D2">
      <w:pPr>
        <w:tabs>
          <w:tab w:val="left" w:pos="426"/>
          <w:tab w:val="left" w:pos="993"/>
        </w:tabs>
        <w:spacing w:after="0" w:line="240" w:lineRule="auto"/>
        <w:ind w:left="567"/>
        <w:jc w:val="center"/>
        <w:rPr>
          <w:rFonts w:ascii="Times New Roman" w:hAnsi="Times New Roman"/>
          <w:sz w:val="20"/>
          <w:szCs w:val="20"/>
          <w:u w:val="single"/>
        </w:rPr>
      </w:pPr>
      <w:proofErr w:type="gramStart"/>
      <w:r w:rsidRPr="001E4355">
        <w:rPr>
          <w:rFonts w:ascii="Times New Roman" w:hAnsi="Times New Roman"/>
          <w:sz w:val="20"/>
          <w:szCs w:val="20"/>
          <w:u w:val="single"/>
        </w:rPr>
        <w:t>(указывается вид ремонт, капитальный или текущий, а так же в случае необходимости работы по выполнению проектно-сметной документации (ПСД)</w:t>
      </w:r>
      <w:proofErr w:type="gramEnd"/>
    </w:p>
    <w:p w:rsidR="004C41D2" w:rsidRPr="00282B7B" w:rsidRDefault="004C41D2" w:rsidP="004C41D2">
      <w:pPr>
        <w:tabs>
          <w:tab w:val="left" w:pos="426"/>
          <w:tab w:val="left" w:pos="900"/>
        </w:tabs>
        <w:spacing w:line="240" w:lineRule="auto"/>
        <w:jc w:val="center"/>
        <w:rPr>
          <w:rFonts w:ascii="Times New Roman" w:hAnsi="Times New Roman"/>
          <w:sz w:val="24"/>
          <w:szCs w:val="24"/>
        </w:rPr>
      </w:pPr>
      <w:r w:rsidRPr="00282B7B">
        <w:rPr>
          <w:rFonts w:ascii="Times New Roman" w:hAnsi="Times New Roman"/>
          <w:sz w:val="24"/>
          <w:szCs w:val="24"/>
        </w:rPr>
        <w:t xml:space="preserve">_________________________________________________________________________________ </w:t>
      </w:r>
      <w:r w:rsidRPr="00A75AE7">
        <w:rPr>
          <w:rFonts w:ascii="Times New Roman" w:hAnsi="Times New Roman"/>
          <w:sz w:val="20"/>
          <w:szCs w:val="20"/>
        </w:rPr>
        <w:t>(указывается точное наименование объекта недвижимости)</w:t>
      </w:r>
    </w:p>
    <w:p w:rsidR="004C41D2" w:rsidRPr="00282B7B" w:rsidRDefault="004C41D2" w:rsidP="004C41D2">
      <w:pPr>
        <w:tabs>
          <w:tab w:val="left" w:pos="426"/>
        </w:tabs>
        <w:spacing w:line="240" w:lineRule="auto"/>
        <w:jc w:val="both"/>
        <w:rPr>
          <w:rFonts w:ascii="Times New Roman" w:hAnsi="Times New Roman"/>
          <w:b/>
          <w:sz w:val="24"/>
          <w:szCs w:val="24"/>
        </w:rPr>
      </w:pPr>
      <w:r w:rsidRPr="00282B7B">
        <w:rPr>
          <w:rFonts w:ascii="Times New Roman" w:hAnsi="Times New Roman"/>
          <w:sz w:val="24"/>
          <w:szCs w:val="24"/>
        </w:rPr>
        <w:t xml:space="preserve">по </w:t>
      </w:r>
      <w:proofErr w:type="spellStart"/>
      <w:r w:rsidRPr="00282B7B">
        <w:rPr>
          <w:rFonts w:ascii="Times New Roman" w:hAnsi="Times New Roman"/>
          <w:sz w:val="24"/>
          <w:szCs w:val="24"/>
        </w:rPr>
        <w:t>адресу:</w:t>
      </w:r>
      <w:r w:rsidRPr="00C02E73">
        <w:rPr>
          <w:rFonts w:ascii="Times New Roman" w:hAnsi="Times New Roman"/>
          <w:sz w:val="24"/>
          <w:szCs w:val="24"/>
          <w:u w:val="single"/>
        </w:rPr>
        <w:t>Забайкальский</w:t>
      </w:r>
      <w:proofErr w:type="spellEnd"/>
      <w:r w:rsidRPr="00C02E73">
        <w:rPr>
          <w:rFonts w:ascii="Times New Roman" w:hAnsi="Times New Roman"/>
          <w:sz w:val="24"/>
          <w:szCs w:val="24"/>
          <w:u w:val="single"/>
        </w:rPr>
        <w:t xml:space="preserve"> край</w:t>
      </w:r>
      <w:r>
        <w:rPr>
          <w:rFonts w:ascii="Times New Roman" w:hAnsi="Times New Roman"/>
          <w:sz w:val="24"/>
          <w:szCs w:val="24"/>
          <w:u w:val="single"/>
        </w:rPr>
        <w:t xml:space="preserve">, </w:t>
      </w:r>
      <w:proofErr w:type="spellStart"/>
      <w:r>
        <w:rPr>
          <w:rFonts w:ascii="Times New Roman" w:hAnsi="Times New Roman"/>
          <w:sz w:val="24"/>
          <w:szCs w:val="24"/>
          <w:u w:val="single"/>
        </w:rPr>
        <w:t>Шилкинский</w:t>
      </w:r>
      <w:proofErr w:type="spellEnd"/>
      <w:r>
        <w:rPr>
          <w:rFonts w:ascii="Times New Roman" w:hAnsi="Times New Roman"/>
          <w:sz w:val="24"/>
          <w:szCs w:val="24"/>
          <w:u w:val="single"/>
        </w:rPr>
        <w:t xml:space="preserve"> район, г. Шилка, </w:t>
      </w:r>
      <w:proofErr w:type="spellStart"/>
      <w:r>
        <w:rPr>
          <w:rFonts w:ascii="Times New Roman" w:hAnsi="Times New Roman"/>
          <w:sz w:val="24"/>
          <w:szCs w:val="24"/>
          <w:u w:val="single"/>
        </w:rPr>
        <w:t>ул</w:t>
      </w:r>
      <w:proofErr w:type="gramStart"/>
      <w:r>
        <w:rPr>
          <w:rFonts w:ascii="Times New Roman" w:hAnsi="Times New Roman"/>
          <w:sz w:val="24"/>
          <w:szCs w:val="24"/>
          <w:u w:val="single"/>
        </w:rPr>
        <w:t>.Б</w:t>
      </w:r>
      <w:proofErr w:type="gramEnd"/>
      <w:r>
        <w:rPr>
          <w:rFonts w:ascii="Times New Roman" w:hAnsi="Times New Roman"/>
          <w:sz w:val="24"/>
          <w:szCs w:val="24"/>
          <w:u w:val="single"/>
        </w:rPr>
        <w:t>алябина</w:t>
      </w:r>
      <w:proofErr w:type="spellEnd"/>
      <w:r>
        <w:rPr>
          <w:rFonts w:ascii="Times New Roman" w:hAnsi="Times New Roman"/>
          <w:sz w:val="24"/>
          <w:szCs w:val="24"/>
          <w:u w:val="single"/>
        </w:rPr>
        <w:t>, д.138</w:t>
      </w:r>
      <w:r w:rsidRPr="00282B7B">
        <w:rPr>
          <w:rFonts w:ascii="Times New Roman" w:hAnsi="Times New Roman"/>
          <w:b/>
          <w:sz w:val="24"/>
          <w:szCs w:val="24"/>
        </w:rPr>
        <w:t>__</w:t>
      </w:r>
    </w:p>
    <w:p w:rsidR="004C41D2" w:rsidRPr="00282B7B" w:rsidRDefault="004C41D2" w:rsidP="004C41D2">
      <w:pPr>
        <w:tabs>
          <w:tab w:val="left" w:pos="426"/>
        </w:tabs>
        <w:spacing w:line="240" w:lineRule="auto"/>
        <w:rPr>
          <w:rFonts w:ascii="Times New Roman" w:hAnsi="Times New Roman"/>
          <w:sz w:val="24"/>
          <w:szCs w:val="24"/>
        </w:rPr>
      </w:pPr>
      <w:r w:rsidRPr="00282B7B">
        <w:rPr>
          <w:rFonts w:ascii="Times New Roman" w:hAnsi="Times New Roman"/>
          <w:sz w:val="24"/>
          <w:szCs w:val="24"/>
        </w:rPr>
        <w:t>(указывается точный адрес объекта недвижимости по свидетельству о государственной регистрации права)</w:t>
      </w:r>
    </w:p>
    <w:p w:rsidR="004C41D2" w:rsidRPr="00282B7B" w:rsidRDefault="004C41D2" w:rsidP="004C41D2">
      <w:pPr>
        <w:tabs>
          <w:tab w:val="left" w:pos="426"/>
        </w:tabs>
        <w:spacing w:line="240" w:lineRule="auto"/>
        <w:jc w:val="both"/>
        <w:rPr>
          <w:rFonts w:ascii="Times New Roman" w:hAnsi="Times New Roman"/>
          <w:sz w:val="24"/>
          <w:szCs w:val="24"/>
        </w:rPr>
      </w:pPr>
      <w:r w:rsidRPr="00282B7B">
        <w:rPr>
          <w:rFonts w:ascii="Times New Roman" w:hAnsi="Times New Roman"/>
          <w:sz w:val="24"/>
          <w:szCs w:val="24"/>
        </w:rPr>
        <w:t xml:space="preserve">инвентарный номер  объекта недвижимости </w:t>
      </w:r>
      <w:r w:rsidRPr="00721FE9">
        <w:rPr>
          <w:rFonts w:ascii="Times New Roman" w:hAnsi="Times New Roman"/>
          <w:sz w:val="24"/>
          <w:szCs w:val="24"/>
          <w:u w:val="single"/>
        </w:rPr>
        <w:t>Э9174843</w:t>
      </w:r>
      <w:r w:rsidRPr="00282B7B">
        <w:rPr>
          <w:rFonts w:ascii="Times New Roman" w:hAnsi="Times New Roman"/>
          <w:sz w:val="24"/>
          <w:szCs w:val="24"/>
        </w:rPr>
        <w:t>, сетевой номер (</w:t>
      </w:r>
      <w:proofErr w:type="spellStart"/>
      <w:r w:rsidRPr="00282B7B">
        <w:rPr>
          <w:rFonts w:ascii="Times New Roman" w:hAnsi="Times New Roman"/>
          <w:sz w:val="24"/>
          <w:szCs w:val="24"/>
        </w:rPr>
        <w:t>СУиК</w:t>
      </w:r>
      <w:proofErr w:type="spellEnd"/>
      <w:r w:rsidRPr="00282B7B">
        <w:rPr>
          <w:rFonts w:ascii="Times New Roman" w:hAnsi="Times New Roman"/>
          <w:sz w:val="24"/>
          <w:szCs w:val="24"/>
        </w:rPr>
        <w:t>): _</w:t>
      </w:r>
      <w:r w:rsidRPr="005822FE">
        <w:rPr>
          <w:rFonts w:ascii="Times New Roman" w:hAnsi="Times New Roman"/>
          <w:sz w:val="24"/>
          <w:szCs w:val="24"/>
          <w:u w:val="single"/>
          <w:lang w:val="en-US"/>
        </w:rPr>
        <w:t>V</w:t>
      </w:r>
      <w:r>
        <w:rPr>
          <w:rFonts w:ascii="Times New Roman" w:hAnsi="Times New Roman"/>
          <w:sz w:val="24"/>
          <w:szCs w:val="24"/>
          <w:u w:val="single"/>
        </w:rPr>
        <w:t>163</w:t>
      </w:r>
      <w:r w:rsidRPr="005822FE">
        <w:rPr>
          <w:rFonts w:ascii="Times New Roman" w:hAnsi="Times New Roman"/>
          <w:sz w:val="24"/>
          <w:szCs w:val="24"/>
          <w:u w:val="single"/>
        </w:rPr>
        <w:t>/11000000</w:t>
      </w:r>
      <w:r>
        <w:rPr>
          <w:rFonts w:ascii="Times New Roman" w:hAnsi="Times New Roman"/>
          <w:sz w:val="24"/>
          <w:szCs w:val="24"/>
          <w:u w:val="single"/>
        </w:rPr>
        <w:t>2</w:t>
      </w:r>
      <w:r w:rsidRPr="00282B7B">
        <w:rPr>
          <w:rFonts w:ascii="Times New Roman" w:hAnsi="Times New Roman"/>
          <w:sz w:val="24"/>
          <w:szCs w:val="24"/>
        </w:rPr>
        <w:t>, именуемый в дальнейшем «Объект»</w:t>
      </w:r>
    </w:p>
    <w:p w:rsidR="004C41D2" w:rsidRPr="00282B7B" w:rsidRDefault="004C41D2" w:rsidP="004C41D2">
      <w:pPr>
        <w:shd w:val="clear" w:color="auto" w:fill="FFFFFF"/>
        <w:tabs>
          <w:tab w:val="left" w:pos="426"/>
        </w:tabs>
        <w:spacing w:line="240" w:lineRule="auto"/>
        <w:jc w:val="both"/>
        <w:rPr>
          <w:rFonts w:ascii="Times New Roman" w:hAnsi="Times New Roman"/>
          <w:sz w:val="24"/>
          <w:szCs w:val="24"/>
        </w:rPr>
      </w:pPr>
      <w:r w:rsidRPr="00282B7B">
        <w:rPr>
          <w:rFonts w:ascii="Times New Roman" w:hAnsi="Times New Roman"/>
          <w:sz w:val="24"/>
          <w:szCs w:val="24"/>
        </w:rPr>
        <w:t xml:space="preserve">Общая площадь составляет </w:t>
      </w:r>
      <w:r w:rsidRPr="00282B7B">
        <w:rPr>
          <w:rFonts w:ascii="Times New Roman" w:hAnsi="Times New Roman"/>
          <w:color w:val="000000"/>
          <w:sz w:val="24"/>
          <w:szCs w:val="24"/>
        </w:rPr>
        <w:t>_</w:t>
      </w:r>
      <w:r>
        <w:rPr>
          <w:rFonts w:ascii="Times New Roman" w:hAnsi="Times New Roman"/>
          <w:sz w:val="24"/>
          <w:szCs w:val="24"/>
          <w:u w:val="single"/>
        </w:rPr>
        <w:t>869,70</w:t>
      </w:r>
      <w:r w:rsidRPr="000872C2">
        <w:rPr>
          <w:rFonts w:ascii="Times New Roman" w:hAnsi="Times New Roman"/>
          <w:sz w:val="24"/>
          <w:szCs w:val="24"/>
          <w:u w:val="single"/>
        </w:rPr>
        <w:t xml:space="preserve"> кв.м.</w:t>
      </w:r>
      <w:r>
        <w:rPr>
          <w:rFonts w:ascii="Times New Roman" w:hAnsi="Times New Roman"/>
          <w:sz w:val="24"/>
          <w:szCs w:val="24"/>
        </w:rPr>
        <w:t xml:space="preserve">, </w:t>
      </w:r>
      <w:r w:rsidRPr="00282B7B">
        <w:rPr>
          <w:rFonts w:ascii="Times New Roman" w:hAnsi="Times New Roman"/>
          <w:sz w:val="24"/>
          <w:szCs w:val="24"/>
        </w:rPr>
        <w:t>площадь Объекта _</w:t>
      </w:r>
      <w:r w:rsidRPr="00873A5C">
        <w:rPr>
          <w:rFonts w:ascii="Times New Roman" w:hAnsi="Times New Roman"/>
          <w:sz w:val="24"/>
          <w:szCs w:val="24"/>
          <w:u w:val="single"/>
        </w:rPr>
        <w:t>1</w:t>
      </w:r>
      <w:r w:rsidR="00873A5C" w:rsidRPr="00873A5C">
        <w:rPr>
          <w:rFonts w:ascii="Times New Roman" w:hAnsi="Times New Roman"/>
          <w:sz w:val="24"/>
          <w:szCs w:val="24"/>
          <w:u w:val="single"/>
        </w:rPr>
        <w:t>9,7</w:t>
      </w:r>
      <w:r w:rsidRPr="00873A5C">
        <w:rPr>
          <w:rFonts w:ascii="Times New Roman" w:hAnsi="Times New Roman"/>
          <w:sz w:val="24"/>
          <w:szCs w:val="24"/>
        </w:rPr>
        <w:t>_</w:t>
      </w:r>
      <w:r w:rsidR="00873A5C">
        <w:rPr>
          <w:rFonts w:ascii="Times New Roman" w:hAnsi="Times New Roman"/>
          <w:sz w:val="24"/>
          <w:szCs w:val="24"/>
        </w:rPr>
        <w:t xml:space="preserve"> </w:t>
      </w:r>
      <w:r w:rsidRPr="00282B7B">
        <w:rPr>
          <w:rFonts w:ascii="Times New Roman" w:hAnsi="Times New Roman"/>
          <w:sz w:val="24"/>
          <w:szCs w:val="24"/>
        </w:rPr>
        <w:t>кв</w:t>
      </w:r>
      <w:proofErr w:type="gramStart"/>
      <w:r w:rsidRPr="00282B7B">
        <w:rPr>
          <w:rFonts w:ascii="Times New Roman" w:hAnsi="Times New Roman"/>
          <w:sz w:val="24"/>
          <w:szCs w:val="24"/>
        </w:rPr>
        <w:t>.</w:t>
      </w:r>
      <w:r w:rsidR="00873A5C">
        <w:rPr>
          <w:rFonts w:ascii="Times New Roman" w:hAnsi="Times New Roman"/>
          <w:sz w:val="24"/>
          <w:szCs w:val="24"/>
        </w:rPr>
        <w:t>м</w:t>
      </w:r>
      <w:proofErr w:type="gramEnd"/>
      <w:r w:rsidRPr="00282B7B">
        <w:rPr>
          <w:rFonts w:ascii="Times New Roman" w:hAnsi="Times New Roman"/>
          <w:sz w:val="24"/>
          <w:szCs w:val="24"/>
        </w:rPr>
        <w:t>, указывается в сметах на выполнение работ, являющихся неотъемлемыми частями настоящего Договора.</w:t>
      </w:r>
    </w:p>
    <w:p w:rsidR="004C41D2" w:rsidRPr="00282B7B" w:rsidRDefault="004C41D2" w:rsidP="004C41D2">
      <w:pPr>
        <w:tabs>
          <w:tab w:val="left" w:pos="426"/>
        </w:tabs>
        <w:spacing w:after="0" w:line="240" w:lineRule="auto"/>
        <w:jc w:val="both"/>
        <w:rPr>
          <w:rFonts w:ascii="Times New Roman" w:hAnsi="Times New Roman"/>
          <w:sz w:val="24"/>
          <w:szCs w:val="24"/>
        </w:rPr>
      </w:pPr>
      <w:r w:rsidRPr="00282B7B">
        <w:rPr>
          <w:rFonts w:ascii="Times New Roman" w:hAnsi="Times New Roman"/>
          <w:sz w:val="24"/>
          <w:szCs w:val="24"/>
        </w:rPr>
        <w:t>Свидетельство о государственной регистрации права собственности ОАО «РЖД» на Объект__</w:t>
      </w:r>
      <w:r>
        <w:rPr>
          <w:rFonts w:ascii="Times New Roman" w:hAnsi="Times New Roman"/>
          <w:sz w:val="24"/>
          <w:szCs w:val="24"/>
        </w:rPr>
        <w:t>__________</w:t>
      </w:r>
      <w:r w:rsidRPr="00282B7B">
        <w:rPr>
          <w:rFonts w:ascii="Times New Roman" w:hAnsi="Times New Roman"/>
          <w:sz w:val="24"/>
          <w:szCs w:val="24"/>
        </w:rPr>
        <w:t>___</w:t>
      </w:r>
      <w:r>
        <w:rPr>
          <w:rFonts w:ascii="Times New Roman" w:hAnsi="Times New Roman"/>
          <w:sz w:val="24"/>
          <w:szCs w:val="24"/>
          <w:u w:val="single"/>
        </w:rPr>
        <w:t xml:space="preserve"> 18.03.2004г. </w:t>
      </w:r>
      <w:r w:rsidRPr="00A12A63">
        <w:rPr>
          <w:rFonts w:ascii="Times New Roman" w:hAnsi="Times New Roman"/>
          <w:sz w:val="24"/>
          <w:szCs w:val="24"/>
          <w:u w:val="single"/>
        </w:rPr>
        <w:t>серия АА 75 №074902</w:t>
      </w:r>
      <w:r>
        <w:rPr>
          <w:rFonts w:ascii="Times New Roman" w:hAnsi="Times New Roman"/>
          <w:sz w:val="24"/>
          <w:szCs w:val="24"/>
        </w:rPr>
        <w:t>_</w:t>
      </w:r>
      <w:r w:rsidRPr="00282B7B">
        <w:rPr>
          <w:rFonts w:ascii="Times New Roman" w:hAnsi="Times New Roman"/>
          <w:sz w:val="24"/>
          <w:szCs w:val="24"/>
        </w:rPr>
        <w:t>__________.</w:t>
      </w:r>
    </w:p>
    <w:p w:rsidR="004C41D2" w:rsidRPr="00A75AE7" w:rsidRDefault="004C41D2" w:rsidP="004C41D2">
      <w:pPr>
        <w:tabs>
          <w:tab w:val="left" w:pos="426"/>
        </w:tabs>
        <w:spacing w:after="0" w:line="240" w:lineRule="auto"/>
        <w:jc w:val="center"/>
        <w:rPr>
          <w:rFonts w:ascii="Times New Roman" w:hAnsi="Times New Roman"/>
          <w:sz w:val="20"/>
          <w:szCs w:val="20"/>
        </w:rPr>
      </w:pPr>
      <w:r w:rsidRPr="00A75AE7">
        <w:rPr>
          <w:rFonts w:ascii="Times New Roman" w:hAnsi="Times New Roman"/>
          <w:sz w:val="20"/>
          <w:szCs w:val="20"/>
        </w:rPr>
        <w:t>(указывается дата выдачи свидетельства, его серия и номер)</w:t>
      </w:r>
    </w:p>
    <w:p w:rsidR="004C41D2" w:rsidRPr="00282B7B" w:rsidRDefault="004C41D2" w:rsidP="004C41D2">
      <w:pPr>
        <w:tabs>
          <w:tab w:val="left" w:pos="426"/>
        </w:tabs>
        <w:spacing w:after="0" w:line="240" w:lineRule="auto"/>
        <w:jc w:val="both"/>
        <w:rPr>
          <w:rFonts w:ascii="Times New Roman" w:hAnsi="Times New Roman"/>
          <w:b/>
          <w:sz w:val="24"/>
          <w:szCs w:val="24"/>
        </w:rPr>
      </w:pPr>
      <w:r w:rsidRPr="00282B7B">
        <w:rPr>
          <w:rFonts w:ascii="Times New Roman" w:hAnsi="Times New Roman"/>
          <w:sz w:val="24"/>
          <w:szCs w:val="24"/>
        </w:rPr>
        <w:t>Свидетельство о государственной регистрации права оперативного управления Заказчика на Объект:</w:t>
      </w:r>
      <w:r w:rsidRPr="00282B7B">
        <w:rPr>
          <w:rFonts w:ascii="Times New Roman" w:hAnsi="Times New Roman"/>
          <w:b/>
          <w:sz w:val="24"/>
          <w:szCs w:val="24"/>
        </w:rPr>
        <w:t>_</w:t>
      </w:r>
      <w:r>
        <w:rPr>
          <w:rFonts w:ascii="Times New Roman" w:hAnsi="Times New Roman"/>
          <w:b/>
          <w:sz w:val="24"/>
          <w:szCs w:val="24"/>
        </w:rPr>
        <w:t>__________</w:t>
      </w:r>
      <w:r w:rsidRPr="00282B7B">
        <w:rPr>
          <w:rFonts w:ascii="Times New Roman" w:hAnsi="Times New Roman"/>
          <w:b/>
          <w:sz w:val="24"/>
          <w:szCs w:val="24"/>
        </w:rPr>
        <w:t>__</w:t>
      </w:r>
      <w:r>
        <w:rPr>
          <w:rFonts w:ascii="Times New Roman" w:hAnsi="Times New Roman"/>
          <w:sz w:val="24"/>
          <w:szCs w:val="24"/>
          <w:u w:val="single"/>
        </w:rPr>
        <w:t xml:space="preserve"> 23.12.2014г. серия 75 АА №633669</w:t>
      </w:r>
      <w:r w:rsidRPr="00282B7B">
        <w:rPr>
          <w:rFonts w:ascii="Times New Roman" w:hAnsi="Times New Roman"/>
          <w:b/>
          <w:sz w:val="24"/>
          <w:szCs w:val="24"/>
        </w:rPr>
        <w:t>____</w:t>
      </w:r>
      <w:r>
        <w:rPr>
          <w:rFonts w:ascii="Times New Roman" w:hAnsi="Times New Roman"/>
          <w:b/>
          <w:sz w:val="24"/>
          <w:szCs w:val="24"/>
        </w:rPr>
        <w:t>______________</w:t>
      </w:r>
      <w:r w:rsidRPr="00282B7B">
        <w:rPr>
          <w:rFonts w:ascii="Times New Roman" w:hAnsi="Times New Roman"/>
          <w:b/>
          <w:sz w:val="24"/>
          <w:szCs w:val="24"/>
        </w:rPr>
        <w:t>___.</w:t>
      </w:r>
    </w:p>
    <w:p w:rsidR="004C41D2" w:rsidRPr="00A75AE7" w:rsidRDefault="004C41D2" w:rsidP="004C41D2">
      <w:pPr>
        <w:tabs>
          <w:tab w:val="left" w:pos="426"/>
        </w:tabs>
        <w:spacing w:line="240" w:lineRule="auto"/>
        <w:jc w:val="center"/>
        <w:rPr>
          <w:rFonts w:ascii="Times New Roman" w:hAnsi="Times New Roman"/>
          <w:sz w:val="20"/>
          <w:szCs w:val="20"/>
        </w:rPr>
      </w:pPr>
      <w:r w:rsidRPr="00A75AE7">
        <w:rPr>
          <w:rFonts w:ascii="Times New Roman" w:hAnsi="Times New Roman"/>
          <w:sz w:val="20"/>
          <w:szCs w:val="20"/>
        </w:rPr>
        <w:t>(указывается дата выдачи свидетельства, его серия и номер)</w:t>
      </w:r>
    </w:p>
    <w:p w:rsidR="004C41D2" w:rsidRPr="00282B7B" w:rsidRDefault="004C41D2" w:rsidP="004C41D2">
      <w:pPr>
        <w:numPr>
          <w:ilvl w:val="1"/>
          <w:numId w:val="7"/>
        </w:numPr>
        <w:tabs>
          <w:tab w:val="left" w:pos="426"/>
          <w:tab w:val="left" w:pos="1134"/>
        </w:tabs>
        <w:spacing w:after="0" w:line="240" w:lineRule="auto"/>
        <w:ind w:left="0" w:firstLine="567"/>
        <w:jc w:val="both"/>
        <w:rPr>
          <w:rFonts w:ascii="Times New Roman" w:hAnsi="Times New Roman"/>
          <w:sz w:val="24"/>
          <w:szCs w:val="24"/>
        </w:rPr>
      </w:pPr>
      <w:r w:rsidRPr="00282B7B">
        <w:rPr>
          <w:rFonts w:ascii="Times New Roman" w:hAnsi="Times New Roman"/>
          <w:sz w:val="24"/>
          <w:szCs w:val="24"/>
        </w:rPr>
        <w:t>Генподрядчик обязуется выполнить работы собственными и (или) привлеченными силами из своих материалов на собственном оборудовании и своими инструментами, и средствами на условиях настоящего Договора.</w:t>
      </w:r>
    </w:p>
    <w:p w:rsidR="004C41D2" w:rsidRPr="00282B7B" w:rsidRDefault="004C41D2" w:rsidP="004C41D2">
      <w:pPr>
        <w:numPr>
          <w:ilvl w:val="1"/>
          <w:numId w:val="7"/>
        </w:numPr>
        <w:tabs>
          <w:tab w:val="left" w:pos="426"/>
          <w:tab w:val="left" w:pos="1134"/>
        </w:tabs>
        <w:spacing w:after="0" w:line="240" w:lineRule="auto"/>
        <w:ind w:left="0" w:firstLine="567"/>
        <w:jc w:val="both"/>
        <w:rPr>
          <w:rFonts w:ascii="Times New Roman" w:hAnsi="Times New Roman"/>
          <w:sz w:val="24"/>
          <w:szCs w:val="24"/>
        </w:rPr>
      </w:pPr>
      <w:r w:rsidRPr="00282B7B">
        <w:rPr>
          <w:rFonts w:ascii="Times New Roman" w:hAnsi="Times New Roman"/>
          <w:sz w:val="24"/>
          <w:szCs w:val="24"/>
        </w:rPr>
        <w:t xml:space="preserve">Содержание и стоимость работ согласовывается сторонами в Сметах на выполнение работ, подписываемых Сторонами в течение срока действия настоящего Договора и являющихся его неотъемлемыми частями. Сметы на выполнение работ составляются </w:t>
      </w:r>
      <w:proofErr w:type="spellStart"/>
      <w:r w:rsidRPr="00282B7B">
        <w:rPr>
          <w:rFonts w:ascii="Times New Roman" w:hAnsi="Times New Roman"/>
          <w:sz w:val="24"/>
          <w:szCs w:val="24"/>
        </w:rPr>
        <w:t>базисно-индексным</w:t>
      </w:r>
      <w:proofErr w:type="spellEnd"/>
      <w:r w:rsidRPr="00282B7B">
        <w:rPr>
          <w:rFonts w:ascii="Times New Roman" w:hAnsi="Times New Roman"/>
          <w:sz w:val="24"/>
          <w:szCs w:val="24"/>
        </w:rPr>
        <w:t xml:space="preserve"> методом (с применением отраслевой сметно-нормативной базы ОСНБЖ-2001 г.), с применением текущих коэффициентов пересчета ОАО «РЖД». Сроки выполнения работ, указанных в подписанных Сторонами Сметах на выполнение работ, устанавливаются в подписанных Сторонами Графиках выполнения работ, являющихся неотъемлемыми частями настоящего Договора (приложение № 2).      </w:t>
      </w:r>
    </w:p>
    <w:p w:rsidR="004C41D2" w:rsidRPr="00282B7B" w:rsidRDefault="004C41D2" w:rsidP="004C41D2">
      <w:pPr>
        <w:numPr>
          <w:ilvl w:val="0"/>
          <w:numId w:val="7"/>
        </w:numPr>
        <w:tabs>
          <w:tab w:val="left" w:pos="900"/>
        </w:tabs>
        <w:spacing w:before="240" w:after="0" w:line="240" w:lineRule="auto"/>
        <w:jc w:val="center"/>
        <w:outlineLvl w:val="0"/>
        <w:rPr>
          <w:rFonts w:ascii="Times New Roman" w:hAnsi="Times New Roman"/>
          <w:b/>
          <w:sz w:val="24"/>
          <w:szCs w:val="24"/>
        </w:rPr>
      </w:pPr>
      <w:r w:rsidRPr="00282B7B">
        <w:rPr>
          <w:rFonts w:ascii="Times New Roman" w:hAnsi="Times New Roman"/>
          <w:b/>
          <w:sz w:val="24"/>
          <w:szCs w:val="24"/>
        </w:rPr>
        <w:lastRenderedPageBreak/>
        <w:t>ЦЕНА ДОГОВОРА И ПОРЯДОК РАСЧЕТОВ</w:t>
      </w:r>
    </w:p>
    <w:p w:rsidR="004C41D2" w:rsidRPr="00282B7B" w:rsidRDefault="004C41D2" w:rsidP="004C41D2">
      <w:pPr>
        <w:shd w:val="clear" w:color="auto" w:fill="FFFFFF"/>
        <w:tabs>
          <w:tab w:val="left" w:pos="709"/>
        </w:tabs>
        <w:spacing w:line="240" w:lineRule="auto"/>
        <w:ind w:right="96" w:firstLine="567"/>
        <w:jc w:val="both"/>
        <w:rPr>
          <w:rFonts w:ascii="Times New Roman" w:hAnsi="Times New Roman"/>
          <w:sz w:val="24"/>
          <w:szCs w:val="24"/>
        </w:rPr>
      </w:pPr>
      <w:r w:rsidRPr="00282B7B">
        <w:rPr>
          <w:rFonts w:ascii="Times New Roman" w:hAnsi="Times New Roman"/>
          <w:sz w:val="24"/>
          <w:szCs w:val="24"/>
        </w:rPr>
        <w:t>2.1. Стоимость работ по настоящему Договору указывается Сторонами в Сметах на выполнение работ.</w:t>
      </w:r>
    </w:p>
    <w:p w:rsidR="004C41D2" w:rsidRPr="00282B7B" w:rsidRDefault="004C41D2" w:rsidP="004C41D2">
      <w:pPr>
        <w:shd w:val="clear" w:color="auto" w:fill="FFFFFF"/>
        <w:tabs>
          <w:tab w:val="left" w:pos="709"/>
        </w:tabs>
        <w:spacing w:line="240" w:lineRule="auto"/>
        <w:ind w:right="96" w:firstLine="567"/>
        <w:jc w:val="both"/>
        <w:rPr>
          <w:rFonts w:ascii="Times New Roman" w:hAnsi="Times New Roman"/>
          <w:sz w:val="24"/>
          <w:szCs w:val="24"/>
        </w:rPr>
      </w:pPr>
      <w:r w:rsidRPr="00282B7B">
        <w:rPr>
          <w:rFonts w:ascii="Times New Roman" w:hAnsi="Times New Roman"/>
          <w:sz w:val="24"/>
          <w:szCs w:val="24"/>
        </w:rPr>
        <w:t xml:space="preserve">2.2. Заказчик в течение 60 (шестидесяти) календарных дней </w:t>
      </w:r>
      <w:proofErr w:type="gramStart"/>
      <w:r w:rsidRPr="00282B7B">
        <w:rPr>
          <w:rFonts w:ascii="Times New Roman" w:hAnsi="Times New Roman"/>
          <w:sz w:val="24"/>
          <w:szCs w:val="24"/>
        </w:rPr>
        <w:t>с даты подписания</w:t>
      </w:r>
      <w:proofErr w:type="gramEnd"/>
      <w:r w:rsidRPr="00282B7B">
        <w:rPr>
          <w:rFonts w:ascii="Times New Roman" w:hAnsi="Times New Roman"/>
          <w:sz w:val="24"/>
          <w:szCs w:val="24"/>
        </w:rPr>
        <w:t xml:space="preserve"> Акта сдачи-приемки работ (формы КС-2), на основании счета, выставленного Генподрядчиком, выплачивает Генподрядчику стоимость работ по настоящему Договору (п. 2.1 Договора). </w:t>
      </w:r>
    </w:p>
    <w:p w:rsidR="004C41D2" w:rsidRPr="00282B7B" w:rsidRDefault="004C41D2" w:rsidP="004C41D2">
      <w:pPr>
        <w:shd w:val="clear" w:color="auto" w:fill="FFFFFF"/>
        <w:tabs>
          <w:tab w:val="left" w:pos="709"/>
        </w:tabs>
        <w:spacing w:line="240" w:lineRule="auto"/>
        <w:ind w:right="96" w:firstLine="567"/>
        <w:jc w:val="both"/>
        <w:rPr>
          <w:rFonts w:ascii="Times New Roman" w:hAnsi="Times New Roman"/>
          <w:sz w:val="24"/>
          <w:szCs w:val="24"/>
        </w:rPr>
      </w:pPr>
      <w:r w:rsidRPr="00282B7B">
        <w:rPr>
          <w:rFonts w:ascii="Times New Roman" w:hAnsi="Times New Roman"/>
          <w:sz w:val="24"/>
          <w:szCs w:val="24"/>
        </w:rPr>
        <w:t xml:space="preserve">2.3. Изменения в согласованные Сторонами Сметы на выполнение работ (в </w:t>
      </w:r>
      <w:r>
        <w:rPr>
          <w:rFonts w:ascii="Times New Roman" w:hAnsi="Times New Roman"/>
          <w:sz w:val="24"/>
          <w:szCs w:val="24"/>
        </w:rPr>
        <w:t xml:space="preserve">том числе изменение </w:t>
      </w:r>
      <w:r w:rsidRPr="00282B7B">
        <w:rPr>
          <w:rFonts w:ascii="Times New Roman" w:hAnsi="Times New Roman"/>
          <w:sz w:val="24"/>
          <w:szCs w:val="24"/>
        </w:rPr>
        <w:t>срока выполнения работ, выполнение дополнительных работ, возникших в процессе производства работ), оформляются дополнительными соглашениями Сторон в письменной форме.</w:t>
      </w:r>
    </w:p>
    <w:p w:rsidR="004C41D2" w:rsidRPr="00282B7B" w:rsidRDefault="004C41D2" w:rsidP="004C41D2">
      <w:pPr>
        <w:shd w:val="clear" w:color="auto" w:fill="FFFFFF"/>
        <w:tabs>
          <w:tab w:val="left" w:pos="709"/>
        </w:tabs>
        <w:spacing w:line="240" w:lineRule="auto"/>
        <w:ind w:right="96" w:firstLine="567"/>
        <w:jc w:val="both"/>
        <w:rPr>
          <w:rFonts w:ascii="Times New Roman" w:hAnsi="Times New Roman"/>
          <w:sz w:val="24"/>
          <w:szCs w:val="24"/>
        </w:rPr>
      </w:pPr>
      <w:r w:rsidRPr="00282B7B">
        <w:rPr>
          <w:rFonts w:ascii="Times New Roman" w:hAnsi="Times New Roman"/>
          <w:sz w:val="24"/>
          <w:szCs w:val="24"/>
        </w:rPr>
        <w:tab/>
        <w:t xml:space="preserve"> Работы, выполненные Генподрядчиком с превышением объ</w:t>
      </w:r>
      <w:r>
        <w:rPr>
          <w:rFonts w:ascii="Times New Roman" w:hAnsi="Times New Roman"/>
          <w:sz w:val="24"/>
          <w:szCs w:val="24"/>
        </w:rPr>
        <w:t>емов</w:t>
      </w:r>
      <w:r w:rsidRPr="00282B7B">
        <w:rPr>
          <w:rFonts w:ascii="Times New Roman" w:hAnsi="Times New Roman"/>
          <w:sz w:val="24"/>
          <w:szCs w:val="24"/>
        </w:rPr>
        <w:t xml:space="preserve">, не подтвержденные письменно оформленным дополнительным соглашением Сторон, Заказчиком не оплачиваются. </w:t>
      </w:r>
    </w:p>
    <w:p w:rsidR="004C41D2" w:rsidRPr="009D4975" w:rsidRDefault="004C41D2" w:rsidP="004C41D2">
      <w:pPr>
        <w:shd w:val="clear" w:color="auto" w:fill="FFFFFF"/>
        <w:tabs>
          <w:tab w:val="left" w:pos="709"/>
        </w:tabs>
        <w:spacing w:after="0" w:line="240" w:lineRule="auto"/>
        <w:ind w:right="96" w:firstLine="567"/>
        <w:jc w:val="both"/>
        <w:rPr>
          <w:rFonts w:ascii="Times New Roman" w:hAnsi="Times New Roman"/>
          <w:sz w:val="24"/>
          <w:szCs w:val="24"/>
        </w:rPr>
      </w:pPr>
      <w:r w:rsidRPr="009D4975">
        <w:rPr>
          <w:rFonts w:ascii="Times New Roman" w:hAnsi="Times New Roman"/>
          <w:sz w:val="24"/>
          <w:szCs w:val="24"/>
        </w:rPr>
        <w:t>2.4. Безналичный расчет осуществляется путем перечисления денежных средств на расчетный счет Генподрядчика в следующем порядке:</w:t>
      </w:r>
    </w:p>
    <w:p w:rsidR="004C41D2" w:rsidRPr="009D4975" w:rsidRDefault="004C41D2" w:rsidP="004C41D2">
      <w:pPr>
        <w:pStyle w:val="1"/>
        <w:spacing w:before="0" w:after="0"/>
        <w:ind w:firstLine="567"/>
        <w:jc w:val="both"/>
        <w:rPr>
          <w:rStyle w:val="a7"/>
          <w:rFonts w:ascii="Times New Roman" w:hAnsi="Times New Roman"/>
          <w:b w:val="0"/>
          <w:i w:val="0"/>
          <w:iCs w:val="0"/>
          <w:sz w:val="24"/>
          <w:szCs w:val="24"/>
        </w:rPr>
      </w:pPr>
      <w:r w:rsidRPr="009D4975">
        <w:rPr>
          <w:rStyle w:val="a7"/>
          <w:rFonts w:ascii="Times New Roman" w:hAnsi="Times New Roman"/>
          <w:b w:val="0"/>
          <w:i w:val="0"/>
          <w:iCs w:val="0"/>
          <w:sz w:val="24"/>
          <w:szCs w:val="24"/>
        </w:rPr>
        <w:t xml:space="preserve">- авансовый платеж, в течение 30 (тридцати) календарных дней </w:t>
      </w:r>
      <w:proofErr w:type="gramStart"/>
      <w:r w:rsidRPr="009D4975">
        <w:rPr>
          <w:rStyle w:val="a7"/>
          <w:rFonts w:ascii="Times New Roman" w:hAnsi="Times New Roman"/>
          <w:b w:val="0"/>
          <w:i w:val="0"/>
          <w:iCs w:val="0"/>
          <w:sz w:val="24"/>
          <w:szCs w:val="24"/>
        </w:rPr>
        <w:t>с даты заключения</w:t>
      </w:r>
      <w:proofErr w:type="gramEnd"/>
      <w:r w:rsidRPr="009D4975">
        <w:rPr>
          <w:rStyle w:val="a7"/>
          <w:rFonts w:ascii="Times New Roman" w:hAnsi="Times New Roman"/>
          <w:b w:val="0"/>
          <w:i w:val="0"/>
          <w:iCs w:val="0"/>
          <w:sz w:val="24"/>
          <w:szCs w:val="24"/>
        </w:rPr>
        <w:t xml:space="preserve"> договора (в соответствии с Приложением №5 «Договор генерального подряда» к настоящей документации) в размере 30% (тридцати процентов) от цены договора;</w:t>
      </w:r>
    </w:p>
    <w:p w:rsidR="004C41D2" w:rsidRDefault="004C41D2" w:rsidP="004C41D2">
      <w:pPr>
        <w:shd w:val="clear" w:color="auto" w:fill="FFFFFF"/>
        <w:tabs>
          <w:tab w:val="left" w:pos="709"/>
        </w:tabs>
        <w:spacing w:line="240" w:lineRule="auto"/>
        <w:ind w:right="96" w:firstLine="567"/>
        <w:jc w:val="both"/>
        <w:rPr>
          <w:rFonts w:ascii="Times New Roman" w:hAnsi="Times New Roman"/>
          <w:sz w:val="24"/>
          <w:szCs w:val="24"/>
        </w:rPr>
      </w:pPr>
      <w:r w:rsidRPr="009D4975">
        <w:rPr>
          <w:rFonts w:ascii="Times New Roman" w:hAnsi="Times New Roman"/>
          <w:sz w:val="24"/>
          <w:szCs w:val="24"/>
        </w:rPr>
        <w:t xml:space="preserve">- окончательный расчет осуществляется </w:t>
      </w:r>
      <w:r w:rsidRPr="009D4975">
        <w:rPr>
          <w:rStyle w:val="a7"/>
          <w:rFonts w:ascii="Times New Roman" w:hAnsi="Times New Roman"/>
          <w:i w:val="0"/>
          <w:sz w:val="24"/>
          <w:szCs w:val="24"/>
        </w:rPr>
        <w:t>на основании счета, выставленного</w:t>
      </w:r>
      <w:r w:rsidRPr="009D4975">
        <w:rPr>
          <w:rFonts w:ascii="Times New Roman" w:hAnsi="Times New Roman"/>
          <w:sz w:val="24"/>
          <w:szCs w:val="24"/>
        </w:rPr>
        <w:t xml:space="preserve"> Исполнителем в течение 60 (шестидесяти) календарных дней </w:t>
      </w:r>
      <w:proofErr w:type="gramStart"/>
      <w:r w:rsidRPr="009D4975">
        <w:rPr>
          <w:rFonts w:ascii="Times New Roman" w:hAnsi="Times New Roman"/>
          <w:sz w:val="24"/>
          <w:szCs w:val="24"/>
        </w:rPr>
        <w:t>с даты подписания</w:t>
      </w:r>
      <w:proofErr w:type="gramEnd"/>
      <w:r w:rsidRPr="009D4975">
        <w:rPr>
          <w:rFonts w:ascii="Times New Roman" w:hAnsi="Times New Roman"/>
          <w:sz w:val="24"/>
          <w:szCs w:val="24"/>
        </w:rPr>
        <w:t xml:space="preserve"> Акта сдачи-приемки работ (формы КС-2).</w:t>
      </w:r>
    </w:p>
    <w:p w:rsidR="004C41D2" w:rsidRPr="00282B7B" w:rsidRDefault="004C41D2" w:rsidP="004C41D2">
      <w:pPr>
        <w:shd w:val="clear" w:color="auto" w:fill="FFFFFF"/>
        <w:spacing w:before="240" w:line="240" w:lineRule="auto"/>
        <w:ind w:right="96" w:firstLine="567"/>
        <w:jc w:val="center"/>
        <w:rPr>
          <w:rFonts w:ascii="Times New Roman" w:hAnsi="Times New Roman"/>
          <w:b/>
          <w:sz w:val="24"/>
          <w:szCs w:val="24"/>
        </w:rPr>
      </w:pPr>
      <w:r>
        <w:rPr>
          <w:rFonts w:ascii="Times New Roman" w:hAnsi="Times New Roman"/>
          <w:b/>
          <w:sz w:val="24"/>
          <w:szCs w:val="24"/>
        </w:rPr>
        <w:t>3</w:t>
      </w:r>
      <w:r w:rsidRPr="00282B7B">
        <w:rPr>
          <w:rFonts w:ascii="Times New Roman" w:hAnsi="Times New Roman"/>
          <w:b/>
          <w:sz w:val="24"/>
          <w:szCs w:val="24"/>
        </w:rPr>
        <w:t>. ОБЯЗАТЕЛЬСТВА СТОРОН</w:t>
      </w:r>
    </w:p>
    <w:p w:rsidR="004C41D2" w:rsidRPr="00282B7B" w:rsidRDefault="004C41D2" w:rsidP="004C41D2">
      <w:pPr>
        <w:shd w:val="clear" w:color="auto" w:fill="FFFFFF"/>
        <w:spacing w:line="240" w:lineRule="auto"/>
        <w:ind w:right="96" w:firstLine="567"/>
        <w:jc w:val="both"/>
        <w:rPr>
          <w:rFonts w:ascii="Times New Roman" w:hAnsi="Times New Roman"/>
          <w:sz w:val="24"/>
          <w:szCs w:val="24"/>
          <w:u w:val="single"/>
        </w:rPr>
      </w:pPr>
      <w:r>
        <w:rPr>
          <w:rFonts w:ascii="Times New Roman" w:hAnsi="Times New Roman"/>
          <w:sz w:val="24"/>
          <w:szCs w:val="24"/>
          <w:u w:val="single"/>
        </w:rPr>
        <w:t>3</w:t>
      </w:r>
      <w:r w:rsidRPr="00282B7B">
        <w:rPr>
          <w:rFonts w:ascii="Times New Roman" w:hAnsi="Times New Roman"/>
          <w:sz w:val="24"/>
          <w:szCs w:val="24"/>
          <w:u w:val="single"/>
        </w:rPr>
        <w:t>.1. Генподрядчик обязан:</w:t>
      </w:r>
    </w:p>
    <w:p w:rsidR="004C41D2" w:rsidRPr="00282B7B" w:rsidRDefault="004C41D2" w:rsidP="004C41D2">
      <w:pPr>
        <w:spacing w:line="240" w:lineRule="auto"/>
        <w:ind w:firstLine="567"/>
        <w:jc w:val="both"/>
        <w:rPr>
          <w:rFonts w:ascii="Times New Roman" w:hAnsi="Times New Roman"/>
          <w:sz w:val="24"/>
          <w:szCs w:val="24"/>
        </w:rPr>
      </w:pPr>
      <w:r>
        <w:rPr>
          <w:rFonts w:ascii="Times New Roman" w:hAnsi="Times New Roman"/>
          <w:sz w:val="24"/>
          <w:szCs w:val="24"/>
        </w:rPr>
        <w:t>3</w:t>
      </w:r>
      <w:r w:rsidRPr="00282B7B">
        <w:rPr>
          <w:rFonts w:ascii="Times New Roman" w:hAnsi="Times New Roman"/>
          <w:sz w:val="24"/>
          <w:szCs w:val="24"/>
        </w:rPr>
        <w:t xml:space="preserve">.1.1. Выполнить Работы в соответствии с требованиями настоящего Договора и передать Заказчику их результаты, свободные от каких-либо прав в предусмотренные настоящим Договором сроки по акту сдачи-приемки выполненных работ. </w:t>
      </w:r>
    </w:p>
    <w:p w:rsidR="004C41D2" w:rsidRPr="00282B7B" w:rsidRDefault="004C41D2" w:rsidP="004C41D2">
      <w:pPr>
        <w:spacing w:line="240" w:lineRule="auto"/>
        <w:ind w:firstLine="567"/>
        <w:jc w:val="both"/>
        <w:rPr>
          <w:rFonts w:ascii="Times New Roman" w:hAnsi="Times New Roman"/>
          <w:sz w:val="24"/>
          <w:szCs w:val="24"/>
        </w:rPr>
      </w:pPr>
      <w:r w:rsidRPr="00282B7B">
        <w:rPr>
          <w:rFonts w:ascii="Times New Roman" w:hAnsi="Times New Roman"/>
          <w:sz w:val="24"/>
          <w:szCs w:val="24"/>
        </w:rPr>
        <w:t xml:space="preserve">Результаты Работ должны отвечать требованиям законодательства Российской Федерации, требованиям, установленным ГОСТ, </w:t>
      </w:r>
      <w:proofErr w:type="spellStart"/>
      <w:r w:rsidRPr="00282B7B">
        <w:rPr>
          <w:rFonts w:ascii="Times New Roman" w:hAnsi="Times New Roman"/>
          <w:sz w:val="24"/>
          <w:szCs w:val="24"/>
        </w:rPr>
        <w:t>СНиП</w:t>
      </w:r>
      <w:proofErr w:type="spellEnd"/>
      <w:r w:rsidRPr="00282B7B">
        <w:rPr>
          <w:rFonts w:ascii="Times New Roman" w:hAnsi="Times New Roman"/>
          <w:sz w:val="24"/>
          <w:szCs w:val="24"/>
        </w:rPr>
        <w:t xml:space="preserve"> и иными строительными нормами, правилами и стандартами, действующими на территории Российской Федерации, а также требованиям, предъявляемым к данному виду Работ.</w:t>
      </w:r>
      <w:r w:rsidRPr="00282B7B">
        <w:rPr>
          <w:rFonts w:ascii="Times New Roman" w:hAnsi="Times New Roman"/>
          <w:sz w:val="24"/>
          <w:szCs w:val="24"/>
        </w:rPr>
        <w:tab/>
      </w:r>
    </w:p>
    <w:p w:rsidR="004C41D2" w:rsidRPr="00282B7B" w:rsidRDefault="004C41D2" w:rsidP="004C41D2">
      <w:pPr>
        <w:spacing w:line="240" w:lineRule="auto"/>
        <w:ind w:firstLine="567"/>
        <w:jc w:val="both"/>
        <w:rPr>
          <w:rFonts w:ascii="Times New Roman" w:hAnsi="Times New Roman"/>
          <w:sz w:val="24"/>
          <w:szCs w:val="24"/>
        </w:rPr>
      </w:pPr>
      <w:r>
        <w:rPr>
          <w:rFonts w:ascii="Times New Roman" w:hAnsi="Times New Roman"/>
          <w:sz w:val="24"/>
          <w:szCs w:val="24"/>
        </w:rPr>
        <w:t>3</w:t>
      </w:r>
      <w:r w:rsidRPr="00282B7B">
        <w:rPr>
          <w:rFonts w:ascii="Times New Roman" w:hAnsi="Times New Roman"/>
          <w:sz w:val="24"/>
          <w:szCs w:val="24"/>
        </w:rPr>
        <w:t>.1.2. Устранять недостатки в выполненных Работах своими силами и за свой счет.</w:t>
      </w:r>
    </w:p>
    <w:p w:rsidR="004C41D2" w:rsidRPr="00282B7B" w:rsidRDefault="004C41D2"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t>3</w:t>
      </w:r>
      <w:r w:rsidRPr="00282B7B">
        <w:rPr>
          <w:rFonts w:ascii="Times New Roman" w:hAnsi="Times New Roman"/>
          <w:sz w:val="24"/>
          <w:szCs w:val="24"/>
        </w:rPr>
        <w:t>.1.3. Иметь все необходимые лицензии и разрешения, предусмотренные законодательством Российской Федерации для выполнения Работ по настоящему Договору.</w:t>
      </w:r>
    </w:p>
    <w:p w:rsidR="004C41D2" w:rsidRPr="00282B7B" w:rsidRDefault="004C41D2"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t>3</w:t>
      </w:r>
      <w:r w:rsidRPr="00282B7B">
        <w:rPr>
          <w:rFonts w:ascii="Times New Roman" w:hAnsi="Times New Roman"/>
          <w:sz w:val="24"/>
          <w:szCs w:val="24"/>
        </w:rPr>
        <w:t>.1.4. Не нарушать прав третьих лиц, урегулировать требования, предъявленные к Заказчику в связи с исполнением настоящего Договора, и возместить Заказчику связанные с такими требованиями расходы и убытки.</w:t>
      </w:r>
    </w:p>
    <w:p w:rsidR="004C41D2" w:rsidRPr="00282B7B" w:rsidRDefault="004C41D2"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t>3</w:t>
      </w:r>
      <w:r w:rsidRPr="00282B7B">
        <w:rPr>
          <w:rFonts w:ascii="Times New Roman" w:hAnsi="Times New Roman"/>
          <w:sz w:val="24"/>
          <w:szCs w:val="24"/>
        </w:rPr>
        <w:t>.1.5.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4C41D2" w:rsidRPr="00282B7B" w:rsidRDefault="004C41D2"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t>3</w:t>
      </w:r>
      <w:r w:rsidRPr="00282B7B">
        <w:rPr>
          <w:rFonts w:ascii="Times New Roman" w:hAnsi="Times New Roman"/>
          <w:sz w:val="24"/>
          <w:szCs w:val="24"/>
        </w:rPr>
        <w:t>.1.6. Произвести совместно с Заказчиком обследование зданий, составить дефектную ведомость и составить проектно-сметную документацию в счет стоимости работ по Объекту.</w:t>
      </w:r>
    </w:p>
    <w:p w:rsidR="004C41D2" w:rsidRPr="00282B7B" w:rsidRDefault="004C41D2"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t>3</w:t>
      </w:r>
      <w:r w:rsidRPr="00282B7B">
        <w:rPr>
          <w:rFonts w:ascii="Times New Roman" w:hAnsi="Times New Roman"/>
          <w:sz w:val="24"/>
          <w:szCs w:val="24"/>
        </w:rPr>
        <w:t>.1.7. Возвести собственными силами и средствами на территории строительной площадки все временные сооружения, необходимые для хранения материалов и выполнения работ по настоящему Договору.</w:t>
      </w:r>
    </w:p>
    <w:p w:rsidR="004C41D2" w:rsidRPr="00282B7B" w:rsidRDefault="004C41D2"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lastRenderedPageBreak/>
        <w:t>3</w:t>
      </w:r>
      <w:r w:rsidRPr="00282B7B">
        <w:rPr>
          <w:rFonts w:ascii="Times New Roman" w:hAnsi="Times New Roman"/>
          <w:sz w:val="24"/>
          <w:szCs w:val="24"/>
        </w:rPr>
        <w:t>.1.8. Информировать Заказчика о заключении Договоров подряда с субподрядчиками по мере их заключения, с указанием предмета Договора, наименования и адреса субподрядчика. Нести ответственность перед Заказчиком за надлежащее исполнение работ по настоящему Договору привлеченными субподрядчиками, а также осуществлять координацию их деятельности.</w:t>
      </w:r>
    </w:p>
    <w:p w:rsidR="004C41D2" w:rsidRPr="00282B7B" w:rsidRDefault="004C41D2"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t>3</w:t>
      </w:r>
      <w:r w:rsidRPr="00282B7B">
        <w:rPr>
          <w:rFonts w:ascii="Times New Roman" w:hAnsi="Times New Roman"/>
          <w:sz w:val="24"/>
          <w:szCs w:val="24"/>
        </w:rPr>
        <w:t>.1.9. Обеспечить выполнение на строительной площадке необходимых мероприятий по технике безопасности, охране окружающей среды, пожарной безопасности.</w:t>
      </w:r>
    </w:p>
    <w:p w:rsidR="004C41D2" w:rsidRPr="00282B7B" w:rsidRDefault="004C41D2"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t>3</w:t>
      </w:r>
      <w:r w:rsidRPr="00282B7B">
        <w:rPr>
          <w:rFonts w:ascii="Times New Roman" w:hAnsi="Times New Roman"/>
          <w:sz w:val="24"/>
          <w:szCs w:val="24"/>
        </w:rPr>
        <w:t>.1.10. Обеспечить содержание и уборку строительной площадки и прилегающей к ней территории.</w:t>
      </w:r>
    </w:p>
    <w:p w:rsidR="004C41D2" w:rsidRPr="00282B7B" w:rsidRDefault="004C41D2"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t>3</w:t>
      </w:r>
      <w:r w:rsidRPr="00282B7B">
        <w:rPr>
          <w:rFonts w:ascii="Times New Roman" w:hAnsi="Times New Roman"/>
          <w:sz w:val="24"/>
          <w:szCs w:val="24"/>
        </w:rPr>
        <w:t xml:space="preserve">.1.11. Вывезти в 10 (десяти) </w:t>
      </w:r>
      <w:proofErr w:type="spellStart"/>
      <w:r w:rsidRPr="00282B7B">
        <w:rPr>
          <w:rFonts w:ascii="Times New Roman" w:hAnsi="Times New Roman"/>
          <w:sz w:val="24"/>
          <w:szCs w:val="24"/>
        </w:rPr>
        <w:t>дневный</w:t>
      </w:r>
      <w:proofErr w:type="spellEnd"/>
      <w:r w:rsidRPr="00282B7B">
        <w:rPr>
          <w:rFonts w:ascii="Times New Roman" w:hAnsi="Times New Roman"/>
          <w:sz w:val="24"/>
          <w:szCs w:val="24"/>
        </w:rPr>
        <w:t xml:space="preserve"> срок со дня подписания </w:t>
      </w:r>
      <w:proofErr w:type="gramStart"/>
      <w:r w:rsidRPr="00282B7B">
        <w:rPr>
          <w:rFonts w:ascii="Times New Roman" w:hAnsi="Times New Roman"/>
          <w:sz w:val="24"/>
          <w:szCs w:val="24"/>
        </w:rPr>
        <w:t>Акта</w:t>
      </w:r>
      <w:proofErr w:type="gramEnd"/>
      <w:r w:rsidRPr="00282B7B">
        <w:rPr>
          <w:rFonts w:ascii="Times New Roman" w:hAnsi="Times New Roman"/>
          <w:sz w:val="24"/>
          <w:szCs w:val="24"/>
        </w:rPr>
        <w:t xml:space="preserve"> о приемке завершенного ремонтом Объекта за пределы строительной площадки,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w:t>
      </w:r>
    </w:p>
    <w:p w:rsidR="004C41D2" w:rsidRPr="00282B7B" w:rsidRDefault="004C41D2" w:rsidP="004C41D2">
      <w:pPr>
        <w:spacing w:line="240" w:lineRule="auto"/>
        <w:ind w:firstLine="567"/>
        <w:jc w:val="both"/>
        <w:rPr>
          <w:rFonts w:ascii="Times New Roman" w:hAnsi="Times New Roman"/>
          <w:sz w:val="24"/>
          <w:szCs w:val="24"/>
        </w:rPr>
      </w:pPr>
      <w:r>
        <w:rPr>
          <w:rFonts w:ascii="Times New Roman" w:hAnsi="Times New Roman"/>
          <w:sz w:val="24"/>
          <w:szCs w:val="24"/>
        </w:rPr>
        <w:t>3</w:t>
      </w:r>
      <w:r w:rsidRPr="00282B7B">
        <w:rPr>
          <w:rFonts w:ascii="Times New Roman" w:hAnsi="Times New Roman"/>
          <w:sz w:val="24"/>
          <w:szCs w:val="24"/>
        </w:rPr>
        <w:t>.1.12. Бережно относиться к имуществу Заказчика.</w:t>
      </w:r>
    </w:p>
    <w:p w:rsidR="004C41D2" w:rsidRPr="00282B7B" w:rsidRDefault="004C41D2"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t>3</w:t>
      </w:r>
      <w:r w:rsidRPr="00282B7B">
        <w:rPr>
          <w:rFonts w:ascii="Times New Roman" w:hAnsi="Times New Roman"/>
          <w:sz w:val="24"/>
          <w:szCs w:val="24"/>
        </w:rPr>
        <w:t>.1.13. Согласовать при необходимости с органами государственного надзора порядок ведения работ на Объекте и обеспечить его соблюдение при проведении работ.</w:t>
      </w:r>
    </w:p>
    <w:p w:rsidR="004C41D2" w:rsidRPr="00282B7B" w:rsidRDefault="004C41D2"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t>3</w:t>
      </w:r>
      <w:r w:rsidRPr="00282B7B">
        <w:rPr>
          <w:rFonts w:ascii="Times New Roman" w:hAnsi="Times New Roman"/>
          <w:sz w:val="24"/>
          <w:szCs w:val="24"/>
        </w:rPr>
        <w:t>.1.14. Сообщить Заказчику в письменной форме о выявлении недостатков в рабочих чертежах, спецификации и другой документации, передаваемой Заказчиком.</w:t>
      </w:r>
    </w:p>
    <w:p w:rsidR="004C41D2" w:rsidRPr="00282B7B" w:rsidRDefault="004C41D2"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t>3</w:t>
      </w:r>
      <w:r w:rsidRPr="00282B7B">
        <w:rPr>
          <w:rFonts w:ascii="Times New Roman" w:hAnsi="Times New Roman"/>
          <w:sz w:val="24"/>
          <w:szCs w:val="24"/>
        </w:rPr>
        <w:t>.1.15. В период проведения ремонтных работ возмещать Заказчику фактические расходы на оплату коммунальных услуг, на основании счетов, выставленных Заказчиком.</w:t>
      </w:r>
    </w:p>
    <w:p w:rsidR="004C41D2" w:rsidRPr="00282B7B" w:rsidRDefault="004C41D2"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t>3</w:t>
      </w:r>
      <w:r w:rsidRPr="00282B7B">
        <w:rPr>
          <w:rFonts w:ascii="Times New Roman" w:hAnsi="Times New Roman"/>
          <w:sz w:val="24"/>
          <w:szCs w:val="24"/>
        </w:rPr>
        <w:t xml:space="preserve">.1.16. Предоставить Заказчику информацию об изменениях в составе владельцев, </w:t>
      </w:r>
      <w:proofErr w:type="gramStart"/>
      <w:r w:rsidRPr="00282B7B">
        <w:rPr>
          <w:rFonts w:ascii="Times New Roman" w:hAnsi="Times New Roman"/>
          <w:sz w:val="24"/>
          <w:szCs w:val="24"/>
        </w:rPr>
        <w:t>включая конечных бенефициаров и/или в исполнительных органах Генподрядчика не позднее чем через пять</w:t>
      </w:r>
      <w:proofErr w:type="gramEnd"/>
      <w:r w:rsidRPr="00282B7B">
        <w:rPr>
          <w:rFonts w:ascii="Times New Roman" w:hAnsi="Times New Roman"/>
          <w:sz w:val="24"/>
          <w:szCs w:val="24"/>
        </w:rPr>
        <w:t xml:space="preserve"> календарных дней после таких изменений.</w:t>
      </w:r>
    </w:p>
    <w:p w:rsidR="004C41D2" w:rsidRPr="00282B7B" w:rsidRDefault="004C41D2"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t>3</w:t>
      </w:r>
      <w:r w:rsidRPr="00282B7B">
        <w:rPr>
          <w:rFonts w:ascii="Times New Roman" w:hAnsi="Times New Roman"/>
          <w:sz w:val="24"/>
          <w:szCs w:val="24"/>
        </w:rPr>
        <w:t xml:space="preserve">.1.17. </w:t>
      </w:r>
      <w:proofErr w:type="gramStart"/>
      <w:r w:rsidRPr="00282B7B">
        <w:rPr>
          <w:rFonts w:ascii="Times New Roman" w:hAnsi="Times New Roman"/>
          <w:sz w:val="24"/>
          <w:szCs w:val="24"/>
        </w:rPr>
        <w:t>Согласовать со всеми компетентными органами в порядке, установленном действующим законодательством Российской Федерации, все произведенные изменения (перепланировки, неотделимые улучшения и пр.) и передать Заказчику вместе с актом сдачи-приемки выполненных работ и другими документами, указанными во втором абзаце пункте 2.3 настоящего Договора, актуальную техническую документацию и кадастровый паспорт на объект недвижимости, содержащие сведения об отсутствии несогласованных изменений.</w:t>
      </w:r>
      <w:proofErr w:type="gramEnd"/>
    </w:p>
    <w:p w:rsidR="004C41D2" w:rsidRPr="00282B7B" w:rsidRDefault="004C41D2" w:rsidP="004C41D2">
      <w:pPr>
        <w:shd w:val="clear" w:color="auto" w:fill="FFFFFF"/>
        <w:tabs>
          <w:tab w:val="left" w:pos="709"/>
        </w:tabs>
        <w:spacing w:line="240" w:lineRule="auto"/>
        <w:ind w:right="96" w:firstLine="567"/>
        <w:jc w:val="both"/>
        <w:rPr>
          <w:rFonts w:ascii="Times New Roman" w:hAnsi="Times New Roman"/>
          <w:sz w:val="24"/>
          <w:szCs w:val="24"/>
          <w:u w:val="single"/>
        </w:rPr>
      </w:pPr>
      <w:r>
        <w:rPr>
          <w:rFonts w:ascii="Times New Roman" w:hAnsi="Times New Roman"/>
          <w:sz w:val="24"/>
          <w:szCs w:val="24"/>
          <w:u w:val="single"/>
        </w:rPr>
        <w:t>3</w:t>
      </w:r>
      <w:r w:rsidRPr="00282B7B">
        <w:rPr>
          <w:rFonts w:ascii="Times New Roman" w:hAnsi="Times New Roman"/>
          <w:sz w:val="24"/>
          <w:szCs w:val="24"/>
          <w:u w:val="single"/>
        </w:rPr>
        <w:t>.2. Заказчик обязан:</w:t>
      </w:r>
    </w:p>
    <w:p w:rsidR="004C41D2" w:rsidRPr="00282B7B" w:rsidRDefault="004C41D2"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t>3</w:t>
      </w:r>
      <w:r w:rsidRPr="00282B7B">
        <w:rPr>
          <w:rFonts w:ascii="Times New Roman" w:hAnsi="Times New Roman"/>
          <w:sz w:val="24"/>
          <w:szCs w:val="24"/>
        </w:rPr>
        <w:t xml:space="preserve">.2.1. Передать Генподрядчику сметную документацию, составленную в соответствии с требованиями </w:t>
      </w:r>
      <w:proofErr w:type="spellStart"/>
      <w:r w:rsidRPr="00282B7B">
        <w:rPr>
          <w:rFonts w:ascii="Times New Roman" w:hAnsi="Times New Roman"/>
          <w:sz w:val="24"/>
          <w:szCs w:val="24"/>
        </w:rPr>
        <w:t>СНиП</w:t>
      </w:r>
      <w:proofErr w:type="spellEnd"/>
      <w:r w:rsidRPr="00282B7B">
        <w:rPr>
          <w:rFonts w:ascii="Times New Roman" w:hAnsi="Times New Roman"/>
          <w:sz w:val="24"/>
          <w:szCs w:val="24"/>
        </w:rPr>
        <w:t>, согласованную и утвержденную в установленном порядке Центральной дирекции здравоохранения – филиалом ОАО «РЖД».</w:t>
      </w:r>
    </w:p>
    <w:p w:rsidR="004C41D2" w:rsidRPr="00282B7B" w:rsidRDefault="004C41D2"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t>3</w:t>
      </w:r>
      <w:r w:rsidRPr="00282B7B">
        <w:rPr>
          <w:rFonts w:ascii="Times New Roman" w:hAnsi="Times New Roman"/>
          <w:sz w:val="24"/>
          <w:szCs w:val="24"/>
        </w:rPr>
        <w:t>.2.2. Обеспечить осуществление технического надзора за ведением работ на Объекте.</w:t>
      </w:r>
    </w:p>
    <w:p w:rsidR="004C41D2" w:rsidRPr="00282B7B" w:rsidRDefault="004C41D2"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t>3</w:t>
      </w:r>
      <w:r w:rsidRPr="00282B7B">
        <w:rPr>
          <w:rFonts w:ascii="Times New Roman" w:hAnsi="Times New Roman"/>
          <w:sz w:val="24"/>
          <w:szCs w:val="24"/>
        </w:rPr>
        <w:t>.2.3. Произвести приемку и оплату выполненных Генподрядчиком работ в размере, порядке и на условиях, предусмотренных в разделе 2 настоящего Договора, с учетом особенностей финансирования работ, указанных в разделе 3 настоящего Договора.</w:t>
      </w:r>
    </w:p>
    <w:p w:rsidR="004C41D2" w:rsidRPr="00282B7B" w:rsidRDefault="004C41D2" w:rsidP="004C41D2">
      <w:pPr>
        <w:shd w:val="clear" w:color="auto" w:fill="FFFFFF"/>
        <w:tabs>
          <w:tab w:val="left" w:pos="709"/>
        </w:tabs>
        <w:spacing w:line="240" w:lineRule="auto"/>
        <w:ind w:right="96" w:firstLine="567"/>
        <w:jc w:val="both"/>
        <w:rPr>
          <w:rFonts w:ascii="Times New Roman" w:hAnsi="Times New Roman"/>
          <w:sz w:val="24"/>
          <w:szCs w:val="24"/>
          <w:u w:val="single"/>
        </w:rPr>
      </w:pPr>
      <w:r>
        <w:rPr>
          <w:rFonts w:ascii="Times New Roman" w:hAnsi="Times New Roman"/>
          <w:sz w:val="24"/>
          <w:szCs w:val="24"/>
          <w:u w:val="single"/>
        </w:rPr>
        <w:t>3</w:t>
      </w:r>
      <w:r w:rsidRPr="00282B7B">
        <w:rPr>
          <w:rFonts w:ascii="Times New Roman" w:hAnsi="Times New Roman"/>
          <w:sz w:val="24"/>
          <w:szCs w:val="24"/>
          <w:u w:val="single"/>
        </w:rPr>
        <w:t>.3. Заказчик вправе:</w:t>
      </w:r>
    </w:p>
    <w:p w:rsidR="004C41D2" w:rsidRPr="00282B7B" w:rsidRDefault="004C41D2" w:rsidP="004C41D2">
      <w:pPr>
        <w:spacing w:line="240" w:lineRule="auto"/>
        <w:ind w:firstLine="567"/>
        <w:jc w:val="both"/>
        <w:rPr>
          <w:rFonts w:ascii="Times New Roman" w:hAnsi="Times New Roman"/>
          <w:sz w:val="24"/>
          <w:szCs w:val="24"/>
        </w:rPr>
      </w:pPr>
      <w:r>
        <w:rPr>
          <w:rFonts w:ascii="Times New Roman" w:hAnsi="Times New Roman"/>
          <w:sz w:val="24"/>
          <w:szCs w:val="24"/>
        </w:rPr>
        <w:t>3</w:t>
      </w:r>
      <w:r w:rsidRPr="00282B7B">
        <w:rPr>
          <w:rFonts w:ascii="Times New Roman" w:hAnsi="Times New Roman"/>
          <w:sz w:val="24"/>
          <w:szCs w:val="24"/>
        </w:rPr>
        <w:t>.3.1. Досрочно принять и оплатить выполненные Генподрядчиком Работы.</w:t>
      </w:r>
    </w:p>
    <w:p w:rsidR="004C41D2" w:rsidRPr="00282B7B" w:rsidRDefault="004C41D2" w:rsidP="004C41D2">
      <w:pPr>
        <w:spacing w:line="240" w:lineRule="auto"/>
        <w:ind w:firstLine="567"/>
        <w:jc w:val="both"/>
        <w:rPr>
          <w:rFonts w:ascii="Times New Roman" w:hAnsi="Times New Roman"/>
          <w:sz w:val="24"/>
          <w:szCs w:val="24"/>
        </w:rPr>
      </w:pPr>
      <w:r>
        <w:rPr>
          <w:rFonts w:ascii="Times New Roman" w:hAnsi="Times New Roman"/>
          <w:sz w:val="24"/>
          <w:szCs w:val="24"/>
        </w:rPr>
        <w:t>3</w:t>
      </w:r>
      <w:r w:rsidRPr="00282B7B">
        <w:rPr>
          <w:rFonts w:ascii="Times New Roman" w:hAnsi="Times New Roman"/>
          <w:sz w:val="24"/>
          <w:szCs w:val="24"/>
        </w:rPr>
        <w:t>.3.2. Проверять ход и качество Работ, выполняемых Генподрядчиком, не вмешиваясь в его деятельность.</w:t>
      </w:r>
    </w:p>
    <w:p w:rsidR="004C41D2" w:rsidRPr="00282B7B" w:rsidRDefault="004C41D2" w:rsidP="004C41D2">
      <w:pPr>
        <w:shd w:val="clear" w:color="auto" w:fill="FFFFFF"/>
        <w:spacing w:before="240" w:line="240" w:lineRule="auto"/>
        <w:ind w:right="96" w:firstLine="567"/>
        <w:jc w:val="center"/>
        <w:rPr>
          <w:rFonts w:ascii="Times New Roman" w:hAnsi="Times New Roman"/>
          <w:b/>
          <w:sz w:val="24"/>
          <w:szCs w:val="24"/>
        </w:rPr>
      </w:pPr>
      <w:r>
        <w:rPr>
          <w:rFonts w:ascii="Times New Roman" w:hAnsi="Times New Roman"/>
          <w:b/>
          <w:sz w:val="24"/>
          <w:szCs w:val="24"/>
        </w:rPr>
        <w:lastRenderedPageBreak/>
        <w:t>4</w:t>
      </w:r>
      <w:r w:rsidRPr="00282B7B">
        <w:rPr>
          <w:rFonts w:ascii="Times New Roman" w:hAnsi="Times New Roman"/>
          <w:b/>
          <w:sz w:val="24"/>
          <w:szCs w:val="24"/>
        </w:rPr>
        <w:t>. ПРОИЗВОДСТВО РАБОТ И</w:t>
      </w:r>
    </w:p>
    <w:p w:rsidR="004C41D2" w:rsidRPr="00282B7B" w:rsidRDefault="004C41D2" w:rsidP="004C41D2">
      <w:pPr>
        <w:shd w:val="clear" w:color="auto" w:fill="FFFFFF"/>
        <w:spacing w:line="240" w:lineRule="auto"/>
        <w:ind w:right="96" w:firstLine="567"/>
        <w:jc w:val="center"/>
        <w:rPr>
          <w:rFonts w:ascii="Times New Roman" w:hAnsi="Times New Roman"/>
          <w:b/>
          <w:sz w:val="24"/>
          <w:szCs w:val="24"/>
        </w:rPr>
      </w:pPr>
      <w:r w:rsidRPr="00282B7B">
        <w:rPr>
          <w:rFonts w:ascii="Times New Roman" w:hAnsi="Times New Roman"/>
          <w:b/>
          <w:sz w:val="24"/>
          <w:szCs w:val="24"/>
        </w:rPr>
        <w:t>ПРИЕМКА ЗАКОНЧЕННОГО РЕМОНТОМ ОБЪЕКТА</w:t>
      </w:r>
    </w:p>
    <w:p w:rsidR="004C41D2" w:rsidRPr="00282B7B" w:rsidRDefault="004C41D2"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tab/>
        <w:t>4</w:t>
      </w:r>
      <w:r w:rsidRPr="00282B7B">
        <w:rPr>
          <w:rFonts w:ascii="Times New Roman" w:hAnsi="Times New Roman"/>
          <w:sz w:val="24"/>
          <w:szCs w:val="24"/>
        </w:rPr>
        <w:t>.1. Генподрядчик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Генподрядчика.</w:t>
      </w:r>
    </w:p>
    <w:p w:rsidR="004C41D2" w:rsidRPr="00282B7B" w:rsidRDefault="004C41D2" w:rsidP="004C41D2">
      <w:pPr>
        <w:shd w:val="clear" w:color="auto" w:fill="FFFFFF"/>
        <w:spacing w:line="240" w:lineRule="auto"/>
        <w:ind w:right="96" w:firstLine="567"/>
        <w:jc w:val="both"/>
        <w:rPr>
          <w:rFonts w:ascii="Times New Roman" w:hAnsi="Times New Roman"/>
          <w:sz w:val="24"/>
          <w:szCs w:val="24"/>
        </w:rPr>
      </w:pPr>
      <w:r w:rsidRPr="00282B7B">
        <w:rPr>
          <w:rFonts w:ascii="Times New Roman" w:hAnsi="Times New Roman"/>
          <w:sz w:val="24"/>
          <w:szCs w:val="24"/>
        </w:rPr>
        <w:t>Генподрядчик обязуется в трехдневный срок принять меры к устранению недостатков, указанных Заказчиком.</w:t>
      </w:r>
    </w:p>
    <w:p w:rsidR="004C41D2" w:rsidRPr="00282B7B" w:rsidRDefault="004C41D2" w:rsidP="004C41D2">
      <w:pPr>
        <w:shd w:val="clear" w:color="auto" w:fill="FFFFFF"/>
        <w:spacing w:line="240" w:lineRule="auto"/>
        <w:ind w:right="96" w:firstLine="567"/>
        <w:jc w:val="both"/>
        <w:rPr>
          <w:rFonts w:ascii="Times New Roman" w:hAnsi="Times New Roman"/>
          <w:sz w:val="24"/>
          <w:szCs w:val="24"/>
        </w:rPr>
      </w:pPr>
      <w:r>
        <w:rPr>
          <w:rFonts w:ascii="Times New Roman" w:hAnsi="Times New Roman"/>
          <w:sz w:val="24"/>
          <w:szCs w:val="24"/>
        </w:rPr>
        <w:t>4</w:t>
      </w:r>
      <w:r w:rsidRPr="00282B7B">
        <w:rPr>
          <w:rFonts w:ascii="Times New Roman" w:hAnsi="Times New Roman"/>
          <w:sz w:val="24"/>
          <w:szCs w:val="24"/>
        </w:rPr>
        <w:t>.2. Генподрядчик извещает Заказчика о готовности отдельных ответственных конструкций и скрытых работ за два дня до начала приемки выполненных работ.</w:t>
      </w:r>
    </w:p>
    <w:p w:rsidR="004C41D2" w:rsidRPr="00282B7B" w:rsidRDefault="004C41D2" w:rsidP="004C41D2">
      <w:pPr>
        <w:shd w:val="clear" w:color="auto" w:fill="FFFFFF"/>
        <w:spacing w:line="240" w:lineRule="auto"/>
        <w:ind w:right="96" w:firstLine="567"/>
        <w:jc w:val="both"/>
        <w:rPr>
          <w:rFonts w:ascii="Times New Roman" w:hAnsi="Times New Roman"/>
          <w:sz w:val="24"/>
          <w:szCs w:val="24"/>
        </w:rPr>
      </w:pPr>
      <w:r w:rsidRPr="00282B7B">
        <w:rPr>
          <w:rFonts w:ascii="Times New Roman" w:hAnsi="Times New Roman"/>
          <w:sz w:val="24"/>
          <w:szCs w:val="24"/>
        </w:rPr>
        <w:t>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 в том числе инспектором технического надзора, курирующим Объект.</w:t>
      </w:r>
    </w:p>
    <w:p w:rsidR="004C41D2" w:rsidRPr="00282B7B" w:rsidRDefault="004C41D2" w:rsidP="004C41D2">
      <w:pPr>
        <w:shd w:val="clear" w:color="auto" w:fill="FFFFFF"/>
        <w:spacing w:line="240" w:lineRule="auto"/>
        <w:ind w:right="96" w:firstLine="567"/>
        <w:jc w:val="both"/>
        <w:rPr>
          <w:rFonts w:ascii="Times New Roman" w:hAnsi="Times New Roman"/>
          <w:sz w:val="24"/>
          <w:szCs w:val="24"/>
        </w:rPr>
      </w:pPr>
      <w:r w:rsidRPr="00282B7B">
        <w:rPr>
          <w:rFonts w:ascii="Times New Roman" w:hAnsi="Times New Roman"/>
          <w:sz w:val="24"/>
          <w:szCs w:val="24"/>
        </w:rPr>
        <w:t>Генподрядчик приступает к выполнению последующих работ только после письменного разрешения Заказчика или инспектора технического надзора, внесенного в журнал производства работ.</w:t>
      </w:r>
    </w:p>
    <w:p w:rsidR="004C41D2" w:rsidRPr="00282B7B" w:rsidRDefault="004C41D2" w:rsidP="004C41D2">
      <w:pPr>
        <w:shd w:val="clear" w:color="auto" w:fill="FFFFFF"/>
        <w:tabs>
          <w:tab w:val="left" w:pos="709"/>
        </w:tabs>
        <w:spacing w:line="240" w:lineRule="auto"/>
        <w:ind w:right="96" w:firstLine="567"/>
        <w:jc w:val="both"/>
        <w:rPr>
          <w:rFonts w:ascii="Times New Roman" w:hAnsi="Times New Roman"/>
          <w:sz w:val="24"/>
          <w:szCs w:val="24"/>
        </w:rPr>
      </w:pPr>
      <w:r w:rsidRPr="00282B7B">
        <w:rPr>
          <w:rFonts w:ascii="Times New Roman" w:hAnsi="Times New Roman"/>
          <w:sz w:val="24"/>
          <w:szCs w:val="24"/>
        </w:rPr>
        <w:t>Генподрядчик обязан по указанию Заказчика или инспектора технического надзора за свой счет вскрыть любую часть скрытых работ, а затем восстановить ее,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w:t>
      </w:r>
    </w:p>
    <w:p w:rsidR="004C41D2" w:rsidRPr="00282B7B" w:rsidRDefault="004C41D2"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t>4</w:t>
      </w:r>
      <w:r w:rsidRPr="00282B7B">
        <w:rPr>
          <w:rFonts w:ascii="Times New Roman" w:hAnsi="Times New Roman"/>
          <w:sz w:val="24"/>
          <w:szCs w:val="24"/>
        </w:rPr>
        <w:t xml:space="preserve">.3. Заказчик вправе вносить в объем работ любые изменения, которые, по его мнению, необходимы и не влекут за собой ухудшение качества работ. Если такие изменения повлияют на стоимость или срок завершения ремонта, то Генподрядчик приступает к их выполнению только после подписания Сторонами соответствующего дополнительного соглашения к настоящему Договору. </w:t>
      </w:r>
    </w:p>
    <w:p w:rsidR="004C41D2" w:rsidRPr="00282B7B" w:rsidRDefault="004C41D2" w:rsidP="004C41D2">
      <w:pPr>
        <w:shd w:val="clear" w:color="auto" w:fill="FFFFFF"/>
        <w:spacing w:line="240" w:lineRule="auto"/>
        <w:ind w:right="96" w:firstLine="567"/>
        <w:jc w:val="both"/>
        <w:rPr>
          <w:rFonts w:ascii="Times New Roman" w:hAnsi="Times New Roman"/>
          <w:sz w:val="24"/>
          <w:szCs w:val="24"/>
        </w:rPr>
      </w:pPr>
      <w:r w:rsidRPr="00282B7B">
        <w:rPr>
          <w:rFonts w:ascii="Times New Roman" w:hAnsi="Times New Roman"/>
          <w:sz w:val="24"/>
          <w:szCs w:val="24"/>
        </w:rPr>
        <w:t>Заказчик может дать письменное распоряжение, обязательное для Генподрядчика, с указанием:</w:t>
      </w:r>
    </w:p>
    <w:p w:rsidR="004C41D2" w:rsidRPr="00282B7B" w:rsidRDefault="004C41D2" w:rsidP="004C41D2">
      <w:pPr>
        <w:pStyle w:val="a6"/>
        <w:shd w:val="clear" w:color="auto" w:fill="FFFFFF"/>
        <w:tabs>
          <w:tab w:val="left" w:pos="0"/>
        </w:tabs>
        <w:spacing w:line="240" w:lineRule="auto"/>
        <w:ind w:left="0" w:right="96" w:firstLine="567"/>
        <w:jc w:val="both"/>
        <w:rPr>
          <w:rFonts w:ascii="Times New Roman" w:hAnsi="Times New Roman"/>
          <w:sz w:val="24"/>
          <w:szCs w:val="24"/>
        </w:rPr>
      </w:pPr>
      <w:r w:rsidRPr="00282B7B">
        <w:rPr>
          <w:rFonts w:ascii="Times New Roman" w:hAnsi="Times New Roman"/>
          <w:sz w:val="24"/>
          <w:szCs w:val="24"/>
        </w:rPr>
        <w:tab/>
        <w:t>- увеличить или сократить объем любой работы, включенной в настоящий Договор;</w:t>
      </w:r>
    </w:p>
    <w:p w:rsidR="004C41D2" w:rsidRPr="00282B7B" w:rsidRDefault="004C41D2" w:rsidP="004C41D2">
      <w:pPr>
        <w:pStyle w:val="a6"/>
        <w:shd w:val="clear" w:color="auto" w:fill="FFFFFF"/>
        <w:tabs>
          <w:tab w:val="left" w:pos="0"/>
        </w:tabs>
        <w:spacing w:before="5" w:line="240" w:lineRule="auto"/>
        <w:ind w:left="0" w:right="96" w:firstLine="567"/>
        <w:jc w:val="both"/>
        <w:rPr>
          <w:rFonts w:ascii="Times New Roman" w:hAnsi="Times New Roman"/>
          <w:sz w:val="24"/>
          <w:szCs w:val="24"/>
        </w:rPr>
      </w:pPr>
      <w:r w:rsidRPr="00282B7B">
        <w:rPr>
          <w:rFonts w:ascii="Times New Roman" w:hAnsi="Times New Roman"/>
          <w:sz w:val="24"/>
          <w:szCs w:val="24"/>
        </w:rPr>
        <w:tab/>
        <w:t>- исключить любую работу;</w:t>
      </w:r>
    </w:p>
    <w:p w:rsidR="004C41D2" w:rsidRPr="00282B7B" w:rsidRDefault="004C41D2" w:rsidP="004C41D2">
      <w:pPr>
        <w:pStyle w:val="a6"/>
        <w:shd w:val="clear" w:color="auto" w:fill="FFFFFF"/>
        <w:tabs>
          <w:tab w:val="left" w:pos="0"/>
        </w:tabs>
        <w:spacing w:line="240" w:lineRule="auto"/>
        <w:ind w:left="0" w:right="96" w:firstLine="567"/>
        <w:jc w:val="both"/>
        <w:rPr>
          <w:rFonts w:ascii="Times New Roman" w:hAnsi="Times New Roman"/>
          <w:sz w:val="24"/>
          <w:szCs w:val="24"/>
        </w:rPr>
      </w:pPr>
      <w:r w:rsidRPr="00282B7B">
        <w:rPr>
          <w:rFonts w:ascii="Times New Roman" w:hAnsi="Times New Roman"/>
          <w:sz w:val="24"/>
          <w:szCs w:val="24"/>
        </w:rPr>
        <w:tab/>
        <w:t>- выполнить дополнительную работу любого характера, необходимую для завершения ремонта.</w:t>
      </w:r>
    </w:p>
    <w:p w:rsidR="004C41D2" w:rsidRPr="00282B7B" w:rsidRDefault="004C41D2" w:rsidP="004C41D2">
      <w:pPr>
        <w:pStyle w:val="a6"/>
        <w:shd w:val="clear" w:color="auto" w:fill="FFFFFF"/>
        <w:tabs>
          <w:tab w:val="left" w:pos="0"/>
          <w:tab w:val="left" w:pos="709"/>
        </w:tabs>
        <w:spacing w:line="240" w:lineRule="auto"/>
        <w:ind w:left="0" w:right="96" w:firstLine="567"/>
        <w:jc w:val="both"/>
        <w:rPr>
          <w:rFonts w:ascii="Times New Roman" w:hAnsi="Times New Roman"/>
          <w:sz w:val="24"/>
          <w:szCs w:val="24"/>
        </w:rPr>
      </w:pPr>
      <w:r>
        <w:rPr>
          <w:rFonts w:ascii="Times New Roman" w:hAnsi="Times New Roman"/>
          <w:sz w:val="24"/>
          <w:szCs w:val="24"/>
        </w:rPr>
        <w:t>4</w:t>
      </w:r>
      <w:r w:rsidRPr="00282B7B">
        <w:rPr>
          <w:rFonts w:ascii="Times New Roman" w:hAnsi="Times New Roman"/>
          <w:sz w:val="24"/>
          <w:szCs w:val="24"/>
        </w:rPr>
        <w:t>.4. Объект должен быть закончен Генподрядчиком и сдан Заказчику в срок, указанный в Графике выполнения работ.</w:t>
      </w:r>
    </w:p>
    <w:p w:rsidR="004C41D2" w:rsidRPr="00282B7B" w:rsidRDefault="004C41D2" w:rsidP="004C41D2">
      <w:pPr>
        <w:pStyle w:val="a6"/>
        <w:shd w:val="clear" w:color="auto" w:fill="FFFFFF"/>
        <w:tabs>
          <w:tab w:val="left" w:pos="0"/>
          <w:tab w:val="left" w:pos="709"/>
        </w:tabs>
        <w:spacing w:line="240" w:lineRule="auto"/>
        <w:ind w:left="0" w:right="96" w:firstLine="567"/>
        <w:jc w:val="both"/>
        <w:rPr>
          <w:rFonts w:ascii="Times New Roman" w:hAnsi="Times New Roman"/>
          <w:sz w:val="24"/>
          <w:szCs w:val="24"/>
        </w:rPr>
      </w:pPr>
      <w:r>
        <w:rPr>
          <w:rFonts w:ascii="Times New Roman" w:hAnsi="Times New Roman"/>
          <w:sz w:val="24"/>
          <w:szCs w:val="24"/>
        </w:rPr>
        <w:t>4</w:t>
      </w:r>
      <w:r w:rsidRPr="00282B7B">
        <w:rPr>
          <w:rFonts w:ascii="Times New Roman" w:hAnsi="Times New Roman"/>
          <w:sz w:val="24"/>
          <w:szCs w:val="24"/>
        </w:rPr>
        <w:t>.5. Изменения срока сдачи работ, предусмотренного пунктом 1.3 настоящего Договора, и порядка финансирования, определенного разделами 2 и 3 настоящего Договора, производятся на основании дополнительного соглашения.</w:t>
      </w:r>
    </w:p>
    <w:p w:rsidR="004C41D2" w:rsidRPr="00282B7B" w:rsidRDefault="004C41D2" w:rsidP="004C41D2">
      <w:pPr>
        <w:pStyle w:val="a6"/>
        <w:shd w:val="clear" w:color="auto" w:fill="FFFFFF"/>
        <w:tabs>
          <w:tab w:val="left" w:pos="0"/>
          <w:tab w:val="left" w:pos="709"/>
        </w:tabs>
        <w:spacing w:line="240" w:lineRule="auto"/>
        <w:ind w:left="0" w:right="96" w:firstLine="567"/>
        <w:jc w:val="both"/>
        <w:rPr>
          <w:rFonts w:ascii="Times New Roman" w:hAnsi="Times New Roman"/>
          <w:sz w:val="24"/>
          <w:szCs w:val="24"/>
        </w:rPr>
      </w:pPr>
      <w:r>
        <w:rPr>
          <w:rFonts w:ascii="Times New Roman" w:hAnsi="Times New Roman"/>
          <w:sz w:val="24"/>
          <w:szCs w:val="24"/>
        </w:rPr>
        <w:t>4</w:t>
      </w:r>
      <w:r w:rsidRPr="00282B7B">
        <w:rPr>
          <w:rFonts w:ascii="Times New Roman" w:hAnsi="Times New Roman"/>
          <w:sz w:val="24"/>
          <w:szCs w:val="24"/>
        </w:rPr>
        <w:t xml:space="preserve">.6. Приемка завершенных Работ на Объекте осуществляется после выполнения Генподрядчиком всех обязательств, предусмотренных настоящим Договором. </w:t>
      </w:r>
    </w:p>
    <w:p w:rsidR="004C41D2" w:rsidRPr="00282B7B" w:rsidRDefault="004C41D2"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t>4</w:t>
      </w:r>
      <w:r w:rsidRPr="00282B7B">
        <w:rPr>
          <w:rFonts w:ascii="Times New Roman" w:hAnsi="Times New Roman"/>
          <w:sz w:val="24"/>
          <w:szCs w:val="24"/>
        </w:rPr>
        <w:t xml:space="preserve">.7. Генподрядчик передает Заказчику за 5 (пять) дней до начала приемки выполненных работ Объекта два экземпляра исполнительной документации с письменным подтверждением соответствия переданной </w:t>
      </w:r>
      <w:proofErr w:type="gramStart"/>
      <w:r w:rsidRPr="00282B7B">
        <w:rPr>
          <w:rFonts w:ascii="Times New Roman" w:hAnsi="Times New Roman"/>
          <w:sz w:val="24"/>
          <w:szCs w:val="24"/>
        </w:rPr>
        <w:t>документации</w:t>
      </w:r>
      <w:proofErr w:type="gramEnd"/>
      <w:r w:rsidRPr="00282B7B">
        <w:rPr>
          <w:rFonts w:ascii="Times New Roman" w:hAnsi="Times New Roman"/>
          <w:sz w:val="24"/>
          <w:szCs w:val="24"/>
        </w:rPr>
        <w:t xml:space="preserve"> фактически выполненным объемам работ.</w:t>
      </w:r>
    </w:p>
    <w:p w:rsidR="004C41D2" w:rsidRPr="00282B7B" w:rsidRDefault="004C41D2"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t>4</w:t>
      </w:r>
      <w:r w:rsidRPr="00282B7B">
        <w:rPr>
          <w:rFonts w:ascii="Times New Roman" w:hAnsi="Times New Roman"/>
          <w:sz w:val="24"/>
          <w:szCs w:val="24"/>
        </w:rPr>
        <w:t>.8. В день приемки работ Генподрядчик передает Заказчику полный комплект документов (в т.ч.: счета, счета-фактуры, акты приемки работ, ведомости применяемых материалов, сертификаты соответствия, актуальную техническую документацию и кадастровый паспорт, содержащие сведения об отсутствии несогласованных изменений, и другие необходимые документы).</w:t>
      </w:r>
    </w:p>
    <w:p w:rsidR="004C41D2" w:rsidRPr="00282B7B" w:rsidRDefault="004C41D2"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lastRenderedPageBreak/>
        <w:t>4</w:t>
      </w:r>
      <w:r w:rsidRPr="00282B7B">
        <w:rPr>
          <w:rFonts w:ascii="Times New Roman" w:hAnsi="Times New Roman"/>
          <w:sz w:val="24"/>
          <w:szCs w:val="24"/>
        </w:rPr>
        <w:t xml:space="preserve">.9. Заказчик, совместно с инспектором технического надзора осуществляет приемку выполненных работ по акту, </w:t>
      </w:r>
      <w:proofErr w:type="gramStart"/>
      <w:r w:rsidRPr="00282B7B">
        <w:rPr>
          <w:rFonts w:ascii="Times New Roman" w:hAnsi="Times New Roman"/>
          <w:sz w:val="24"/>
          <w:szCs w:val="24"/>
        </w:rPr>
        <w:t>контроль за</w:t>
      </w:r>
      <w:proofErr w:type="gramEnd"/>
      <w:r w:rsidRPr="00282B7B">
        <w:rPr>
          <w:rFonts w:ascii="Times New Roman" w:hAnsi="Times New Roman"/>
          <w:sz w:val="24"/>
          <w:szCs w:val="24"/>
        </w:rPr>
        <w:t xml:space="preserve"> качеством, а также производит проверку соответствия используемых Генподрядчиком материалов и оборудования условиям настоящего Договора и проектной документации.</w:t>
      </w:r>
    </w:p>
    <w:p w:rsidR="004C41D2" w:rsidRPr="00282B7B" w:rsidRDefault="004C41D2" w:rsidP="004C41D2">
      <w:pPr>
        <w:shd w:val="clear" w:color="auto" w:fill="FFFFFF"/>
        <w:spacing w:line="240" w:lineRule="auto"/>
        <w:ind w:right="96" w:firstLine="567"/>
        <w:jc w:val="both"/>
        <w:rPr>
          <w:rFonts w:ascii="Times New Roman" w:hAnsi="Times New Roman"/>
          <w:sz w:val="24"/>
          <w:szCs w:val="24"/>
        </w:rPr>
      </w:pPr>
      <w:r>
        <w:rPr>
          <w:rFonts w:ascii="Times New Roman" w:hAnsi="Times New Roman"/>
          <w:sz w:val="24"/>
          <w:szCs w:val="24"/>
        </w:rPr>
        <w:t>4</w:t>
      </w:r>
      <w:r w:rsidRPr="00282B7B">
        <w:rPr>
          <w:rFonts w:ascii="Times New Roman" w:hAnsi="Times New Roman"/>
          <w:sz w:val="24"/>
          <w:szCs w:val="24"/>
        </w:rPr>
        <w:t>.10. В случае если Заказчиком или инспектором технического надзора будут обнаружены некачественно выполненные работы, то Генподрядчик своими силами и без увеличения стоимости обязан в согласованный срок переделать эти работы для обеспечения их надлежащего качества.</w:t>
      </w:r>
    </w:p>
    <w:p w:rsidR="004C41D2" w:rsidRPr="00282B7B" w:rsidRDefault="004C41D2" w:rsidP="004C41D2">
      <w:pPr>
        <w:spacing w:line="240" w:lineRule="auto"/>
        <w:ind w:firstLine="567"/>
        <w:jc w:val="both"/>
        <w:rPr>
          <w:rFonts w:ascii="Times New Roman" w:hAnsi="Times New Roman"/>
          <w:sz w:val="24"/>
          <w:szCs w:val="24"/>
        </w:rPr>
      </w:pPr>
      <w:r>
        <w:rPr>
          <w:rFonts w:ascii="Times New Roman" w:hAnsi="Times New Roman"/>
          <w:sz w:val="24"/>
          <w:szCs w:val="24"/>
        </w:rPr>
        <w:t>4</w:t>
      </w:r>
      <w:r w:rsidRPr="00282B7B">
        <w:rPr>
          <w:rFonts w:ascii="Times New Roman" w:hAnsi="Times New Roman"/>
          <w:sz w:val="24"/>
          <w:szCs w:val="24"/>
        </w:rPr>
        <w:t>.11. При обнаружении Заказчиком недостатков в результатах Работ после их приемки Заказчиком независимо от прекращения действия настоящего Договора, Стороны руководствуются пунктом 5.10 настоящего Договора.</w:t>
      </w:r>
    </w:p>
    <w:p w:rsidR="004C41D2" w:rsidRPr="00282B7B" w:rsidRDefault="004C41D2" w:rsidP="004C41D2">
      <w:pPr>
        <w:shd w:val="clear" w:color="auto" w:fill="FFFFFF"/>
        <w:tabs>
          <w:tab w:val="left" w:pos="278"/>
        </w:tabs>
        <w:spacing w:before="240" w:line="240" w:lineRule="auto"/>
        <w:ind w:right="96" w:firstLine="567"/>
        <w:jc w:val="center"/>
        <w:rPr>
          <w:rFonts w:ascii="Times New Roman" w:hAnsi="Times New Roman"/>
          <w:b/>
          <w:sz w:val="24"/>
          <w:szCs w:val="24"/>
        </w:rPr>
      </w:pPr>
      <w:r>
        <w:rPr>
          <w:rFonts w:ascii="Times New Roman" w:hAnsi="Times New Roman"/>
          <w:b/>
          <w:sz w:val="24"/>
          <w:szCs w:val="24"/>
        </w:rPr>
        <w:t>5</w:t>
      </w:r>
      <w:r w:rsidRPr="00282B7B">
        <w:rPr>
          <w:rFonts w:ascii="Times New Roman" w:hAnsi="Times New Roman"/>
          <w:b/>
          <w:sz w:val="24"/>
          <w:szCs w:val="24"/>
        </w:rPr>
        <w:t>. РИСК СЛУЧАЙНОЙ ГИБЕЛИ</w:t>
      </w:r>
    </w:p>
    <w:p w:rsidR="004C41D2" w:rsidRPr="00282B7B" w:rsidRDefault="004C41D2" w:rsidP="004C41D2">
      <w:pPr>
        <w:shd w:val="clear" w:color="auto" w:fill="FFFFFF"/>
        <w:tabs>
          <w:tab w:val="left" w:pos="278"/>
        </w:tabs>
        <w:spacing w:line="240" w:lineRule="auto"/>
        <w:ind w:right="96" w:firstLine="567"/>
        <w:jc w:val="both"/>
        <w:rPr>
          <w:rFonts w:ascii="Times New Roman" w:hAnsi="Times New Roman"/>
          <w:sz w:val="24"/>
          <w:szCs w:val="24"/>
        </w:rPr>
      </w:pPr>
      <w:r w:rsidRPr="00282B7B">
        <w:rPr>
          <w:rFonts w:ascii="Times New Roman" w:hAnsi="Times New Roman"/>
          <w:sz w:val="24"/>
          <w:szCs w:val="24"/>
        </w:rPr>
        <w:t>Риск случайной гибели результата Работ до окончательной приемки результатов Работ по настоящему Договору несет Генподрядчик.</w:t>
      </w:r>
    </w:p>
    <w:p w:rsidR="004C41D2" w:rsidRPr="00282B7B" w:rsidRDefault="004C41D2" w:rsidP="004C41D2">
      <w:pPr>
        <w:shd w:val="clear" w:color="auto" w:fill="FFFFFF"/>
        <w:tabs>
          <w:tab w:val="left" w:pos="278"/>
        </w:tabs>
        <w:spacing w:before="240" w:line="240" w:lineRule="auto"/>
        <w:ind w:right="96" w:firstLine="567"/>
        <w:jc w:val="center"/>
        <w:rPr>
          <w:rFonts w:ascii="Times New Roman" w:hAnsi="Times New Roman"/>
          <w:b/>
          <w:sz w:val="24"/>
          <w:szCs w:val="24"/>
        </w:rPr>
      </w:pPr>
      <w:r>
        <w:rPr>
          <w:rFonts w:ascii="Times New Roman" w:hAnsi="Times New Roman"/>
          <w:b/>
          <w:sz w:val="24"/>
          <w:szCs w:val="24"/>
        </w:rPr>
        <w:t>6</w:t>
      </w:r>
      <w:r w:rsidRPr="00282B7B">
        <w:rPr>
          <w:rFonts w:ascii="Times New Roman" w:hAnsi="Times New Roman"/>
          <w:b/>
          <w:sz w:val="24"/>
          <w:szCs w:val="24"/>
        </w:rPr>
        <w:t xml:space="preserve">. </w:t>
      </w:r>
      <w:r w:rsidRPr="00282B7B">
        <w:rPr>
          <w:rFonts w:ascii="Times New Roman" w:hAnsi="Times New Roman"/>
          <w:b/>
          <w:bCs/>
          <w:sz w:val="24"/>
          <w:szCs w:val="24"/>
        </w:rPr>
        <w:t>ГАРАНТИИ КАЧЕСТВА РАБОТ</w:t>
      </w:r>
    </w:p>
    <w:p w:rsidR="004C41D2" w:rsidRPr="00282B7B" w:rsidRDefault="004C41D2"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tab/>
        <w:t>6</w:t>
      </w:r>
      <w:r w:rsidRPr="00282B7B">
        <w:rPr>
          <w:rFonts w:ascii="Times New Roman" w:hAnsi="Times New Roman"/>
          <w:sz w:val="24"/>
          <w:szCs w:val="24"/>
        </w:rPr>
        <w:t>.</w:t>
      </w:r>
      <w:r w:rsidRPr="00282B7B">
        <w:rPr>
          <w:rFonts w:ascii="Times New Roman" w:hAnsi="Times New Roman"/>
          <w:bCs/>
          <w:sz w:val="24"/>
          <w:szCs w:val="24"/>
        </w:rPr>
        <w:t>1</w:t>
      </w:r>
      <w:r w:rsidRPr="00282B7B">
        <w:rPr>
          <w:rFonts w:ascii="Times New Roman" w:hAnsi="Times New Roman"/>
          <w:sz w:val="24"/>
          <w:szCs w:val="24"/>
        </w:rPr>
        <w:t>. Генподрядчик гарантирует:</w:t>
      </w:r>
    </w:p>
    <w:p w:rsidR="004C41D2" w:rsidRPr="00282B7B" w:rsidRDefault="004C41D2" w:rsidP="004C41D2">
      <w:pPr>
        <w:shd w:val="clear" w:color="auto" w:fill="FFFFFF"/>
        <w:spacing w:line="240" w:lineRule="auto"/>
        <w:ind w:right="96" w:firstLine="567"/>
        <w:jc w:val="both"/>
        <w:rPr>
          <w:rFonts w:ascii="Times New Roman" w:hAnsi="Times New Roman"/>
          <w:sz w:val="24"/>
          <w:szCs w:val="24"/>
        </w:rPr>
      </w:pPr>
      <w:r w:rsidRPr="00282B7B">
        <w:rPr>
          <w:rFonts w:ascii="Times New Roman" w:hAnsi="Times New Roman"/>
          <w:sz w:val="24"/>
          <w:szCs w:val="24"/>
        </w:rPr>
        <w:t>- надлежащее качество используемых материалов, конструкций, оборудования и систем, соответствие их сертификатам качества,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4C41D2" w:rsidRPr="00282B7B" w:rsidRDefault="004C41D2" w:rsidP="004C41D2">
      <w:pPr>
        <w:widowControl w:val="0"/>
        <w:numPr>
          <w:ilvl w:val="0"/>
          <w:numId w:val="5"/>
        </w:numPr>
        <w:shd w:val="clear" w:color="auto" w:fill="FFFFFF"/>
        <w:tabs>
          <w:tab w:val="left" w:pos="567"/>
        </w:tabs>
        <w:autoSpaceDE w:val="0"/>
        <w:autoSpaceDN w:val="0"/>
        <w:adjustRightInd w:val="0"/>
        <w:spacing w:after="0" w:line="240" w:lineRule="auto"/>
        <w:ind w:left="709" w:right="96" w:hanging="142"/>
        <w:jc w:val="both"/>
        <w:rPr>
          <w:rFonts w:ascii="Times New Roman" w:hAnsi="Times New Roman"/>
          <w:sz w:val="24"/>
          <w:szCs w:val="24"/>
        </w:rPr>
      </w:pPr>
      <w:r w:rsidRPr="00282B7B">
        <w:rPr>
          <w:rFonts w:ascii="Times New Roman" w:hAnsi="Times New Roman"/>
          <w:sz w:val="24"/>
          <w:szCs w:val="24"/>
        </w:rPr>
        <w:t>качество выполненных работ в соответствии с проектно-сметной документацией и действующими нормами и техническими условиями;</w:t>
      </w:r>
    </w:p>
    <w:p w:rsidR="004C41D2" w:rsidRPr="00282B7B" w:rsidRDefault="004C41D2" w:rsidP="004C41D2">
      <w:pPr>
        <w:widowControl w:val="0"/>
        <w:numPr>
          <w:ilvl w:val="0"/>
          <w:numId w:val="5"/>
        </w:numPr>
        <w:shd w:val="clear" w:color="auto" w:fill="FFFFFF"/>
        <w:tabs>
          <w:tab w:val="left" w:pos="567"/>
        </w:tabs>
        <w:autoSpaceDE w:val="0"/>
        <w:autoSpaceDN w:val="0"/>
        <w:adjustRightInd w:val="0"/>
        <w:spacing w:after="0" w:line="240" w:lineRule="auto"/>
        <w:ind w:left="709" w:right="96" w:hanging="142"/>
        <w:jc w:val="both"/>
        <w:rPr>
          <w:rFonts w:ascii="Times New Roman" w:hAnsi="Times New Roman"/>
          <w:sz w:val="24"/>
          <w:szCs w:val="24"/>
        </w:rPr>
      </w:pPr>
      <w:r w:rsidRPr="00282B7B">
        <w:rPr>
          <w:rFonts w:ascii="Times New Roman" w:hAnsi="Times New Roman"/>
          <w:sz w:val="24"/>
          <w:szCs w:val="24"/>
        </w:rPr>
        <w:t>своевременное устранение недостатков и дефектов, выявленных при приемке работ и в период гарантийной эксплуатации Объекта;</w:t>
      </w:r>
    </w:p>
    <w:p w:rsidR="004C41D2" w:rsidRPr="00282B7B" w:rsidRDefault="004C41D2" w:rsidP="004C41D2">
      <w:pPr>
        <w:widowControl w:val="0"/>
        <w:numPr>
          <w:ilvl w:val="0"/>
          <w:numId w:val="5"/>
        </w:numPr>
        <w:shd w:val="clear" w:color="auto" w:fill="FFFFFF"/>
        <w:tabs>
          <w:tab w:val="left" w:pos="567"/>
        </w:tabs>
        <w:autoSpaceDE w:val="0"/>
        <w:autoSpaceDN w:val="0"/>
        <w:adjustRightInd w:val="0"/>
        <w:spacing w:after="0" w:line="240" w:lineRule="auto"/>
        <w:ind w:left="709" w:right="96" w:hanging="142"/>
        <w:jc w:val="both"/>
        <w:rPr>
          <w:rFonts w:ascii="Times New Roman" w:hAnsi="Times New Roman"/>
          <w:sz w:val="24"/>
          <w:szCs w:val="24"/>
        </w:rPr>
      </w:pPr>
      <w:r w:rsidRPr="00282B7B">
        <w:rPr>
          <w:rFonts w:ascii="Times New Roman" w:hAnsi="Times New Roman"/>
          <w:sz w:val="24"/>
          <w:szCs w:val="24"/>
        </w:rPr>
        <w:t>бесперебойное функционирование инженерных систем и оборудования при нормальной эксплуатации Объекта.</w:t>
      </w:r>
    </w:p>
    <w:p w:rsidR="004C41D2" w:rsidRPr="00282B7B" w:rsidRDefault="004C41D2" w:rsidP="004C41D2">
      <w:pPr>
        <w:shd w:val="clear" w:color="auto" w:fill="FFFFFF"/>
        <w:tabs>
          <w:tab w:val="left" w:pos="1142"/>
        </w:tabs>
        <w:spacing w:line="240" w:lineRule="auto"/>
        <w:ind w:right="96" w:firstLine="567"/>
        <w:jc w:val="both"/>
        <w:rPr>
          <w:rFonts w:ascii="Times New Roman" w:hAnsi="Times New Roman"/>
          <w:sz w:val="24"/>
          <w:szCs w:val="24"/>
        </w:rPr>
      </w:pPr>
      <w:r>
        <w:rPr>
          <w:rFonts w:ascii="Times New Roman" w:hAnsi="Times New Roman"/>
          <w:sz w:val="24"/>
          <w:szCs w:val="24"/>
        </w:rPr>
        <w:t>6</w:t>
      </w:r>
      <w:r w:rsidRPr="00282B7B">
        <w:rPr>
          <w:rFonts w:ascii="Times New Roman" w:hAnsi="Times New Roman"/>
          <w:sz w:val="24"/>
          <w:szCs w:val="24"/>
        </w:rPr>
        <w:t>.2.</w:t>
      </w:r>
      <w:r w:rsidRPr="00282B7B">
        <w:rPr>
          <w:rFonts w:ascii="Times New Roman" w:hAnsi="Times New Roman"/>
          <w:sz w:val="24"/>
          <w:szCs w:val="24"/>
        </w:rPr>
        <w:tab/>
        <w:t>Гарантийный срок нормальной эксплуатации Объекта и входящих в него инженерных систем, оборудования, материалов и работ устанавливается на 5 лет с момента подписания сторонами акта о приемке Объекта после ремонта.</w:t>
      </w:r>
    </w:p>
    <w:p w:rsidR="004C41D2" w:rsidRPr="00282B7B" w:rsidRDefault="004C41D2" w:rsidP="004C41D2">
      <w:pPr>
        <w:shd w:val="clear" w:color="auto" w:fill="FFFFFF"/>
        <w:spacing w:line="240" w:lineRule="auto"/>
        <w:ind w:right="96" w:firstLine="567"/>
        <w:jc w:val="both"/>
        <w:rPr>
          <w:rFonts w:ascii="Times New Roman" w:hAnsi="Times New Roman"/>
          <w:sz w:val="24"/>
          <w:szCs w:val="24"/>
        </w:rPr>
      </w:pPr>
      <w:r w:rsidRPr="00282B7B">
        <w:rPr>
          <w:rFonts w:ascii="Times New Roman" w:hAnsi="Times New Roman"/>
          <w:sz w:val="24"/>
          <w:szCs w:val="24"/>
        </w:rPr>
        <w:t>Если в период гарантийной эксплуатации Объекта обнаружатся дефекты, препятствующие нормальной эксплуатации, то Генподрядчик обязан их устранить за свой счет в согласованные с Заказчиком сроки.</w:t>
      </w:r>
    </w:p>
    <w:p w:rsidR="004C41D2" w:rsidRPr="00282B7B" w:rsidRDefault="004C41D2" w:rsidP="004C41D2">
      <w:pPr>
        <w:shd w:val="clear" w:color="auto" w:fill="FFFFFF"/>
        <w:spacing w:line="240" w:lineRule="auto"/>
        <w:ind w:right="96" w:firstLine="567"/>
        <w:jc w:val="both"/>
        <w:rPr>
          <w:rFonts w:ascii="Times New Roman" w:hAnsi="Times New Roman"/>
          <w:sz w:val="24"/>
          <w:szCs w:val="24"/>
        </w:rPr>
      </w:pPr>
      <w:r w:rsidRPr="00282B7B">
        <w:rPr>
          <w:rFonts w:ascii="Times New Roman" w:hAnsi="Times New Roman"/>
          <w:sz w:val="24"/>
          <w:szCs w:val="24"/>
        </w:rPr>
        <w:t>Для участия в составлении акта, фиксирующего дефекты, согласования порядка и сроков их устранения Генподрядчик обязан командировать на Объект своего представителя не позднее, чем через 5 дней со дня получения извещения Заказчика.</w:t>
      </w:r>
    </w:p>
    <w:p w:rsidR="004C41D2" w:rsidRPr="00282B7B" w:rsidRDefault="004C41D2" w:rsidP="004C41D2">
      <w:pPr>
        <w:shd w:val="clear" w:color="auto" w:fill="FFFFFF"/>
        <w:spacing w:line="240" w:lineRule="auto"/>
        <w:ind w:right="96" w:firstLine="567"/>
        <w:jc w:val="both"/>
        <w:rPr>
          <w:rFonts w:ascii="Times New Roman" w:hAnsi="Times New Roman"/>
          <w:sz w:val="24"/>
          <w:szCs w:val="24"/>
        </w:rPr>
      </w:pPr>
      <w:r w:rsidRPr="00282B7B">
        <w:rPr>
          <w:rFonts w:ascii="Times New Roman" w:hAnsi="Times New Roman"/>
          <w:sz w:val="24"/>
          <w:szCs w:val="24"/>
        </w:rPr>
        <w:t>Гарантийный срок в этом случае продлевается соответственно на период устранения дефектов.</w:t>
      </w:r>
    </w:p>
    <w:p w:rsidR="004C41D2" w:rsidRPr="00282B7B" w:rsidRDefault="004C41D2" w:rsidP="004C41D2">
      <w:pPr>
        <w:shd w:val="clear" w:color="auto" w:fill="FFFFFF"/>
        <w:spacing w:before="5" w:line="240" w:lineRule="auto"/>
        <w:ind w:right="96" w:firstLine="567"/>
        <w:jc w:val="both"/>
        <w:rPr>
          <w:rFonts w:ascii="Times New Roman" w:hAnsi="Times New Roman"/>
          <w:sz w:val="24"/>
          <w:szCs w:val="24"/>
        </w:rPr>
      </w:pPr>
      <w:r w:rsidRPr="00282B7B">
        <w:rPr>
          <w:rFonts w:ascii="Times New Roman" w:hAnsi="Times New Roman"/>
          <w:sz w:val="24"/>
          <w:szCs w:val="24"/>
        </w:rPr>
        <w:t>Указанные гарантии не распространяются на случаи преднамеренного повреждения Объекта третьими лицами.</w:t>
      </w:r>
    </w:p>
    <w:p w:rsidR="004C41D2" w:rsidRPr="00282B7B" w:rsidRDefault="004C41D2" w:rsidP="004C41D2">
      <w:pPr>
        <w:shd w:val="clear" w:color="auto" w:fill="FFFFFF"/>
        <w:spacing w:before="5" w:line="240" w:lineRule="auto"/>
        <w:ind w:right="96" w:firstLine="567"/>
        <w:jc w:val="both"/>
        <w:rPr>
          <w:rFonts w:ascii="Times New Roman" w:hAnsi="Times New Roman"/>
          <w:sz w:val="24"/>
          <w:szCs w:val="24"/>
        </w:rPr>
      </w:pPr>
      <w:r w:rsidRPr="00282B7B">
        <w:rPr>
          <w:rFonts w:ascii="Times New Roman" w:hAnsi="Times New Roman"/>
          <w:sz w:val="24"/>
          <w:szCs w:val="24"/>
        </w:rPr>
        <w:t>При отказе Генподрядчика от составления или подписания акта Обнаружения дефектов и недоделок для их подтверждения Заказчик вправе назначить экспертизу, которая составит соответствующий акт по фиксированию дефектов и недоделок и их характер.</w:t>
      </w:r>
    </w:p>
    <w:p w:rsidR="004C41D2" w:rsidRPr="00282B7B" w:rsidRDefault="004C41D2" w:rsidP="004C41D2">
      <w:pPr>
        <w:shd w:val="clear" w:color="auto" w:fill="FFFFFF"/>
        <w:spacing w:before="240" w:line="240" w:lineRule="auto"/>
        <w:ind w:right="96" w:firstLine="567"/>
        <w:jc w:val="center"/>
        <w:rPr>
          <w:rFonts w:ascii="Times New Roman" w:hAnsi="Times New Roman"/>
          <w:b/>
          <w:bCs/>
          <w:sz w:val="24"/>
          <w:szCs w:val="24"/>
        </w:rPr>
      </w:pPr>
      <w:r>
        <w:rPr>
          <w:rFonts w:ascii="Times New Roman" w:hAnsi="Times New Roman"/>
          <w:b/>
          <w:bCs/>
          <w:sz w:val="24"/>
          <w:szCs w:val="24"/>
        </w:rPr>
        <w:t>7</w:t>
      </w:r>
      <w:r w:rsidRPr="00282B7B">
        <w:rPr>
          <w:rFonts w:ascii="Times New Roman" w:hAnsi="Times New Roman"/>
          <w:b/>
          <w:bCs/>
          <w:sz w:val="24"/>
          <w:szCs w:val="24"/>
        </w:rPr>
        <w:t>. ОТВЕТСТВЕННОСТЬ СТОРОН</w:t>
      </w:r>
    </w:p>
    <w:p w:rsidR="004C41D2" w:rsidRPr="00282B7B" w:rsidRDefault="004C41D2" w:rsidP="004C41D2">
      <w:pPr>
        <w:spacing w:line="240" w:lineRule="auto"/>
        <w:ind w:firstLine="567"/>
        <w:jc w:val="both"/>
        <w:rPr>
          <w:rFonts w:ascii="Times New Roman" w:hAnsi="Times New Roman"/>
          <w:sz w:val="24"/>
          <w:szCs w:val="24"/>
        </w:rPr>
      </w:pPr>
      <w:r>
        <w:rPr>
          <w:rFonts w:ascii="Times New Roman" w:hAnsi="Times New Roman"/>
          <w:sz w:val="24"/>
          <w:szCs w:val="24"/>
        </w:rPr>
        <w:lastRenderedPageBreak/>
        <w:t>7</w:t>
      </w:r>
      <w:r w:rsidRPr="00282B7B">
        <w:rPr>
          <w:rFonts w:ascii="Times New Roman" w:hAnsi="Times New Roman"/>
          <w:sz w:val="24"/>
          <w:szCs w:val="24"/>
        </w:rPr>
        <w:t xml:space="preserve">.1. </w:t>
      </w:r>
      <w:proofErr w:type="gramStart"/>
      <w:r w:rsidRPr="00282B7B">
        <w:rPr>
          <w:rFonts w:ascii="Times New Roman" w:hAnsi="Times New Roman"/>
          <w:sz w:val="24"/>
          <w:szCs w:val="24"/>
        </w:rPr>
        <w:t>За задержку начала приемки законченного ремонтом Объекта на срок 10 (десяти) дней со дня получения извещения Генподрядчика о предъявлении Объекта к сдаче Генподрядчик имеет право применить к Заказчику санкции в виде пени в размере 0.01% от Договорной цены, указанной в пункте 2.1. настоящего Договора за каждый день просрочки, но не более 3% Договорной цены.</w:t>
      </w:r>
      <w:proofErr w:type="gramEnd"/>
    </w:p>
    <w:p w:rsidR="004C41D2" w:rsidRPr="00282B7B" w:rsidRDefault="004C41D2" w:rsidP="004C41D2">
      <w:pPr>
        <w:spacing w:line="240" w:lineRule="auto"/>
        <w:ind w:firstLine="567"/>
        <w:jc w:val="both"/>
        <w:rPr>
          <w:rFonts w:ascii="Times New Roman" w:hAnsi="Times New Roman"/>
          <w:sz w:val="24"/>
          <w:szCs w:val="24"/>
        </w:rPr>
      </w:pPr>
      <w:r>
        <w:rPr>
          <w:rFonts w:ascii="Times New Roman" w:hAnsi="Times New Roman"/>
          <w:sz w:val="24"/>
          <w:szCs w:val="24"/>
        </w:rPr>
        <w:t>7</w:t>
      </w:r>
      <w:r w:rsidRPr="00282B7B">
        <w:rPr>
          <w:rFonts w:ascii="Times New Roman" w:hAnsi="Times New Roman"/>
          <w:sz w:val="24"/>
          <w:szCs w:val="24"/>
        </w:rPr>
        <w:t>.2. Генподрядчик уплачивает Заказчику:</w:t>
      </w:r>
    </w:p>
    <w:p w:rsidR="004C41D2" w:rsidRPr="00282B7B" w:rsidRDefault="004C41D2" w:rsidP="004C41D2">
      <w:pPr>
        <w:spacing w:line="240" w:lineRule="auto"/>
        <w:ind w:firstLine="567"/>
        <w:jc w:val="both"/>
        <w:rPr>
          <w:rFonts w:ascii="Times New Roman" w:hAnsi="Times New Roman"/>
          <w:sz w:val="24"/>
          <w:szCs w:val="24"/>
        </w:rPr>
      </w:pPr>
      <w:r>
        <w:rPr>
          <w:rFonts w:ascii="Times New Roman" w:hAnsi="Times New Roman"/>
          <w:sz w:val="24"/>
          <w:szCs w:val="24"/>
        </w:rPr>
        <w:t>7</w:t>
      </w:r>
      <w:r w:rsidRPr="00282B7B">
        <w:rPr>
          <w:rFonts w:ascii="Times New Roman" w:hAnsi="Times New Roman"/>
          <w:sz w:val="24"/>
          <w:szCs w:val="24"/>
        </w:rPr>
        <w:t xml:space="preserve">.2.1. 3а несвоевременное окончание </w:t>
      </w:r>
      <w:r>
        <w:rPr>
          <w:rFonts w:ascii="Times New Roman" w:hAnsi="Times New Roman"/>
          <w:sz w:val="24"/>
          <w:szCs w:val="24"/>
        </w:rPr>
        <w:t>работ</w:t>
      </w:r>
      <w:r w:rsidRPr="00282B7B">
        <w:rPr>
          <w:rFonts w:ascii="Times New Roman" w:hAnsi="Times New Roman"/>
          <w:sz w:val="24"/>
          <w:szCs w:val="24"/>
        </w:rPr>
        <w:t xml:space="preserve"> Объекта по вине Генподрядчика - пени в размере 0,1% от Договорной цены, указанной в пункте 2.1. настоящего Договора за каждый день просрочки, но не более 3% Договорной цены; </w:t>
      </w:r>
    </w:p>
    <w:p w:rsidR="004C41D2" w:rsidRPr="00720DA6" w:rsidRDefault="004C41D2" w:rsidP="004C41D2">
      <w:pPr>
        <w:spacing w:line="240" w:lineRule="auto"/>
        <w:ind w:firstLine="567"/>
        <w:jc w:val="both"/>
        <w:rPr>
          <w:rFonts w:ascii="Times New Roman" w:hAnsi="Times New Roman"/>
          <w:sz w:val="24"/>
          <w:szCs w:val="24"/>
        </w:rPr>
      </w:pPr>
      <w:r>
        <w:rPr>
          <w:rFonts w:ascii="Times New Roman" w:hAnsi="Times New Roman"/>
          <w:sz w:val="24"/>
          <w:szCs w:val="24"/>
        </w:rPr>
        <w:t>7</w:t>
      </w:r>
      <w:r w:rsidRPr="00282B7B">
        <w:rPr>
          <w:rFonts w:ascii="Times New Roman" w:hAnsi="Times New Roman"/>
          <w:sz w:val="24"/>
          <w:szCs w:val="24"/>
        </w:rPr>
        <w:t xml:space="preserve">.2.2. За несвоевременное освобождение Объекта от принадлежащего ему имущества и строительного </w:t>
      </w:r>
      <w:r w:rsidRPr="00720DA6">
        <w:rPr>
          <w:rFonts w:ascii="Times New Roman" w:hAnsi="Times New Roman"/>
          <w:sz w:val="24"/>
          <w:szCs w:val="24"/>
        </w:rPr>
        <w:t xml:space="preserve">мусора - штраф в размере </w:t>
      </w:r>
      <w:r w:rsidRPr="00720DA6">
        <w:rPr>
          <w:rFonts w:ascii="Times New Roman" w:hAnsi="Times New Roman"/>
          <w:b/>
          <w:sz w:val="24"/>
          <w:szCs w:val="24"/>
        </w:rPr>
        <w:t>10 000 (десять тысяч) рублей</w:t>
      </w:r>
      <w:r w:rsidRPr="00720DA6">
        <w:rPr>
          <w:rFonts w:ascii="Times New Roman" w:hAnsi="Times New Roman"/>
          <w:sz w:val="24"/>
          <w:szCs w:val="24"/>
        </w:rPr>
        <w:t xml:space="preserve"> за каждый день задержки. </w:t>
      </w:r>
    </w:p>
    <w:p w:rsidR="004C41D2" w:rsidRPr="00282B7B" w:rsidRDefault="004C41D2" w:rsidP="004C41D2">
      <w:pPr>
        <w:spacing w:line="240" w:lineRule="auto"/>
        <w:ind w:firstLine="567"/>
        <w:jc w:val="both"/>
        <w:rPr>
          <w:rFonts w:ascii="Times New Roman" w:hAnsi="Times New Roman"/>
          <w:sz w:val="24"/>
          <w:szCs w:val="24"/>
        </w:rPr>
      </w:pPr>
      <w:r>
        <w:rPr>
          <w:rFonts w:ascii="Times New Roman" w:hAnsi="Times New Roman"/>
          <w:sz w:val="24"/>
          <w:szCs w:val="24"/>
        </w:rPr>
        <w:t>7</w:t>
      </w:r>
      <w:r w:rsidRPr="00282B7B">
        <w:rPr>
          <w:rFonts w:ascii="Times New Roman" w:hAnsi="Times New Roman"/>
          <w:sz w:val="24"/>
          <w:szCs w:val="24"/>
        </w:rPr>
        <w:t xml:space="preserve">.3. Генподрядчик несет ответственность перед Заказчиком за действия третьих лиц, привлеченных Генподрядчиком к выполнению работ по настоящему Договору, как </w:t>
      </w:r>
      <w:proofErr w:type="gramStart"/>
      <w:r w:rsidRPr="00282B7B">
        <w:rPr>
          <w:rFonts w:ascii="Times New Roman" w:hAnsi="Times New Roman"/>
          <w:sz w:val="24"/>
          <w:szCs w:val="24"/>
        </w:rPr>
        <w:t>за</w:t>
      </w:r>
      <w:proofErr w:type="gramEnd"/>
      <w:r w:rsidRPr="00282B7B">
        <w:rPr>
          <w:rFonts w:ascii="Times New Roman" w:hAnsi="Times New Roman"/>
          <w:sz w:val="24"/>
          <w:szCs w:val="24"/>
        </w:rPr>
        <w:t xml:space="preserve"> свои собственные. </w:t>
      </w:r>
    </w:p>
    <w:p w:rsidR="004C41D2" w:rsidRPr="00282B7B" w:rsidRDefault="004C41D2" w:rsidP="004C41D2">
      <w:pPr>
        <w:spacing w:line="240" w:lineRule="auto"/>
        <w:ind w:firstLine="567"/>
        <w:jc w:val="both"/>
        <w:rPr>
          <w:rFonts w:ascii="Times New Roman" w:hAnsi="Times New Roman"/>
          <w:sz w:val="24"/>
          <w:szCs w:val="24"/>
        </w:rPr>
      </w:pPr>
      <w:r>
        <w:rPr>
          <w:rFonts w:ascii="Times New Roman" w:hAnsi="Times New Roman"/>
          <w:sz w:val="24"/>
          <w:szCs w:val="24"/>
        </w:rPr>
        <w:t>7</w:t>
      </w:r>
      <w:r w:rsidRPr="00282B7B">
        <w:rPr>
          <w:rFonts w:ascii="Times New Roman" w:hAnsi="Times New Roman"/>
          <w:sz w:val="24"/>
          <w:szCs w:val="24"/>
        </w:rPr>
        <w:t xml:space="preserve">.4. Заказчик и собственник Объекта не несут ответственности за ущерб, причиненный имуществу Генподрядчика и привлеченных субподрядчиков в случае, если такой ущерб возник по вине последних. </w:t>
      </w:r>
    </w:p>
    <w:p w:rsidR="004C41D2" w:rsidRPr="00282B7B" w:rsidRDefault="004C41D2" w:rsidP="004C41D2">
      <w:pPr>
        <w:spacing w:line="240" w:lineRule="auto"/>
        <w:ind w:firstLine="567"/>
        <w:jc w:val="both"/>
        <w:rPr>
          <w:rFonts w:ascii="Times New Roman" w:hAnsi="Times New Roman"/>
          <w:sz w:val="24"/>
          <w:szCs w:val="24"/>
        </w:rPr>
      </w:pPr>
      <w:r>
        <w:rPr>
          <w:rFonts w:ascii="Times New Roman" w:hAnsi="Times New Roman"/>
          <w:sz w:val="24"/>
          <w:szCs w:val="24"/>
        </w:rPr>
        <w:t>7</w:t>
      </w:r>
      <w:r w:rsidRPr="00282B7B">
        <w:rPr>
          <w:rFonts w:ascii="Times New Roman" w:hAnsi="Times New Roman"/>
          <w:sz w:val="24"/>
          <w:szCs w:val="24"/>
        </w:rPr>
        <w:t xml:space="preserve">.5. Генподрядчик несет ответственность за правильность оформления первичной и иной документации, в том числе составленной при исполнении привлеченными субподрядчиками обязательств по выполнению Работ. </w:t>
      </w:r>
    </w:p>
    <w:p w:rsidR="004C41D2" w:rsidRPr="00282B7B" w:rsidRDefault="004C41D2" w:rsidP="004C41D2">
      <w:pPr>
        <w:spacing w:line="240" w:lineRule="auto"/>
        <w:ind w:firstLine="567"/>
        <w:jc w:val="both"/>
        <w:rPr>
          <w:rFonts w:ascii="Times New Roman" w:hAnsi="Times New Roman"/>
          <w:sz w:val="24"/>
          <w:szCs w:val="24"/>
        </w:rPr>
      </w:pPr>
      <w:r>
        <w:rPr>
          <w:rFonts w:ascii="Times New Roman" w:hAnsi="Times New Roman"/>
          <w:sz w:val="24"/>
          <w:szCs w:val="24"/>
        </w:rPr>
        <w:t>7</w:t>
      </w:r>
      <w:r w:rsidRPr="00282B7B">
        <w:rPr>
          <w:rFonts w:ascii="Times New Roman" w:hAnsi="Times New Roman"/>
          <w:sz w:val="24"/>
          <w:szCs w:val="24"/>
        </w:rPr>
        <w:t xml:space="preserve">.6. Генподрядчик несет ответственность за соблюдение норм и правил техники безопасности, пожарной безопасности, природоохранного законодательства. </w:t>
      </w:r>
    </w:p>
    <w:p w:rsidR="004C41D2" w:rsidRPr="00282B7B" w:rsidRDefault="004C41D2" w:rsidP="004C41D2">
      <w:pPr>
        <w:pStyle w:val="aa"/>
        <w:spacing w:before="240" w:after="0"/>
        <w:ind w:firstLine="567"/>
        <w:jc w:val="center"/>
        <w:rPr>
          <w:b/>
        </w:rPr>
      </w:pPr>
      <w:r>
        <w:rPr>
          <w:b/>
        </w:rPr>
        <w:t>8</w:t>
      </w:r>
      <w:r w:rsidRPr="00282B7B">
        <w:rPr>
          <w:b/>
        </w:rPr>
        <w:t>. АНТИКОРРУПЦИОННАЯ ОГОВОРКА</w:t>
      </w:r>
    </w:p>
    <w:p w:rsidR="004C41D2" w:rsidRPr="00282B7B" w:rsidRDefault="004C41D2" w:rsidP="004C41D2">
      <w:pPr>
        <w:spacing w:line="240" w:lineRule="auto"/>
        <w:ind w:firstLine="567"/>
        <w:jc w:val="both"/>
        <w:rPr>
          <w:rFonts w:ascii="Times New Roman" w:hAnsi="Times New Roman"/>
          <w:sz w:val="24"/>
          <w:szCs w:val="24"/>
        </w:rPr>
      </w:pPr>
      <w:r>
        <w:rPr>
          <w:rFonts w:ascii="Times New Roman" w:hAnsi="Times New Roman"/>
          <w:sz w:val="24"/>
          <w:szCs w:val="24"/>
        </w:rPr>
        <w:t>8</w:t>
      </w:r>
      <w:r w:rsidRPr="00282B7B">
        <w:rPr>
          <w:rFonts w:ascii="Times New Roman" w:hAnsi="Times New Roman"/>
          <w:sz w:val="24"/>
          <w:szCs w:val="24"/>
        </w:rPr>
        <w:t xml:space="preserve">.1. </w:t>
      </w:r>
      <w:proofErr w:type="gramStart"/>
      <w:r w:rsidRPr="00282B7B">
        <w:rPr>
          <w:rFonts w:ascii="Times New Roman" w:hAnsi="Times New Roman"/>
          <w:sz w:val="24"/>
          <w:szCs w:val="24"/>
        </w:rPr>
        <w:t xml:space="preserve">При исполнении своих обязательств по настоящему Договору Стороны, их </w:t>
      </w:r>
      <w:proofErr w:type="spellStart"/>
      <w:r w:rsidRPr="00282B7B">
        <w:rPr>
          <w:rFonts w:ascii="Times New Roman" w:hAnsi="Times New Roman"/>
          <w:sz w:val="24"/>
          <w:szCs w:val="24"/>
        </w:rPr>
        <w:t>аффилированные</w:t>
      </w:r>
      <w:proofErr w:type="spellEnd"/>
      <w:r w:rsidRPr="00282B7B">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roofErr w:type="gramEnd"/>
    </w:p>
    <w:p w:rsidR="004C41D2" w:rsidRPr="00282B7B" w:rsidRDefault="004C41D2" w:rsidP="004C41D2">
      <w:pPr>
        <w:spacing w:line="240" w:lineRule="auto"/>
        <w:ind w:firstLine="567"/>
        <w:jc w:val="both"/>
        <w:rPr>
          <w:rFonts w:ascii="Times New Roman" w:hAnsi="Times New Roman"/>
          <w:sz w:val="24"/>
          <w:szCs w:val="24"/>
        </w:rPr>
      </w:pPr>
      <w:r w:rsidRPr="00282B7B">
        <w:rPr>
          <w:rFonts w:ascii="Times New Roman" w:hAnsi="Times New Roman"/>
          <w:sz w:val="24"/>
          <w:szCs w:val="24"/>
        </w:rPr>
        <w:t xml:space="preserve">При исполнении своих обязательств по настоящему Договору Стороны, их </w:t>
      </w:r>
      <w:proofErr w:type="spellStart"/>
      <w:r w:rsidRPr="00282B7B">
        <w:rPr>
          <w:rFonts w:ascii="Times New Roman" w:hAnsi="Times New Roman"/>
          <w:sz w:val="24"/>
          <w:szCs w:val="24"/>
        </w:rPr>
        <w:t>аффилированные</w:t>
      </w:r>
      <w:proofErr w:type="spellEnd"/>
      <w:r w:rsidRPr="00282B7B">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rsidR="004C41D2" w:rsidRPr="00282B7B" w:rsidRDefault="004C41D2" w:rsidP="004C41D2">
      <w:pPr>
        <w:spacing w:line="240" w:lineRule="auto"/>
        <w:ind w:firstLine="567"/>
        <w:jc w:val="both"/>
        <w:rPr>
          <w:rFonts w:ascii="Times New Roman" w:hAnsi="Times New Roman"/>
          <w:sz w:val="24"/>
          <w:szCs w:val="24"/>
        </w:rPr>
      </w:pPr>
      <w:r>
        <w:rPr>
          <w:rFonts w:ascii="Times New Roman" w:hAnsi="Times New Roman"/>
          <w:sz w:val="24"/>
          <w:szCs w:val="24"/>
        </w:rPr>
        <w:t>8</w:t>
      </w:r>
      <w:r w:rsidRPr="00282B7B">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её </w:t>
      </w:r>
      <w:proofErr w:type="spellStart"/>
      <w:r w:rsidRPr="00282B7B">
        <w:rPr>
          <w:rFonts w:ascii="Times New Roman" w:hAnsi="Times New Roman"/>
          <w:sz w:val="24"/>
          <w:szCs w:val="24"/>
        </w:rPr>
        <w:t>аффилированными</w:t>
      </w:r>
      <w:proofErr w:type="spellEnd"/>
      <w:r w:rsidRPr="00282B7B">
        <w:rPr>
          <w:rFonts w:ascii="Times New Roman" w:hAnsi="Times New Roman"/>
          <w:sz w:val="24"/>
          <w:szCs w:val="24"/>
        </w:rPr>
        <w:t xml:space="preserve"> лицами, работниками или посредниками.</w:t>
      </w:r>
    </w:p>
    <w:p w:rsidR="004C41D2" w:rsidRDefault="004C41D2" w:rsidP="004C41D2">
      <w:pPr>
        <w:spacing w:line="240" w:lineRule="auto"/>
        <w:ind w:firstLine="567"/>
        <w:jc w:val="both"/>
        <w:rPr>
          <w:rFonts w:ascii="Times New Roman" w:hAnsi="Times New Roman"/>
          <w:sz w:val="24"/>
          <w:szCs w:val="24"/>
        </w:rPr>
      </w:pPr>
      <w:r w:rsidRPr="00282B7B">
        <w:rPr>
          <w:rFonts w:ascii="Times New Roman" w:hAnsi="Times New Roman"/>
          <w:sz w:val="24"/>
          <w:szCs w:val="24"/>
        </w:rPr>
        <w:t xml:space="preserve">Каналы уведомления «Заказчика» о нарушениях каких-либо положений пункта 9.1. настоящего раздела </w:t>
      </w:r>
      <w:r>
        <w:rPr>
          <w:rFonts w:ascii="Times New Roman" w:hAnsi="Times New Roman"/>
          <w:sz w:val="24"/>
          <w:szCs w:val="24"/>
        </w:rPr>
        <w:t>8-30-244-2-01-21</w:t>
      </w:r>
      <w:r w:rsidRPr="00282B7B">
        <w:rPr>
          <w:rFonts w:ascii="Times New Roman" w:hAnsi="Times New Roman"/>
          <w:sz w:val="24"/>
          <w:szCs w:val="24"/>
        </w:rPr>
        <w:t xml:space="preserve">, официальный сайт </w:t>
      </w:r>
      <w:hyperlink r:id="rId11" w:history="1">
        <w:r w:rsidRPr="00B653A7">
          <w:rPr>
            <w:rStyle w:val="a3"/>
            <w:rFonts w:ascii="Times New Roman" w:hAnsi="Times New Roman"/>
            <w:sz w:val="24"/>
            <w:szCs w:val="24"/>
            <w:lang w:val="en-US"/>
          </w:rPr>
          <w:t>www</w:t>
        </w:r>
        <w:r w:rsidRPr="00B653A7">
          <w:rPr>
            <w:rStyle w:val="a3"/>
            <w:rFonts w:ascii="Times New Roman" w:hAnsi="Times New Roman"/>
            <w:sz w:val="24"/>
            <w:szCs w:val="24"/>
          </w:rPr>
          <w:t>.</w:t>
        </w:r>
        <w:proofErr w:type="spellStart"/>
        <w:r w:rsidRPr="00B653A7">
          <w:rPr>
            <w:rStyle w:val="a3"/>
            <w:rFonts w:ascii="Times New Roman" w:hAnsi="Times New Roman"/>
            <w:sz w:val="24"/>
            <w:szCs w:val="24"/>
          </w:rPr>
          <w:t>nuz</w:t>
        </w:r>
        <w:proofErr w:type="spellEnd"/>
      </w:hyperlink>
      <w:r>
        <w:rPr>
          <w:rStyle w:val="a3"/>
          <w:rFonts w:ascii="Times New Roman" w:hAnsi="Times New Roman"/>
          <w:sz w:val="24"/>
          <w:szCs w:val="24"/>
        </w:rPr>
        <w:t>-</w:t>
      </w:r>
      <w:proofErr w:type="spellStart"/>
      <w:r>
        <w:rPr>
          <w:rStyle w:val="a3"/>
          <w:rFonts w:ascii="Times New Roman" w:hAnsi="Times New Roman"/>
          <w:sz w:val="24"/>
          <w:szCs w:val="24"/>
          <w:lang w:val="en-US"/>
        </w:rPr>
        <w:t>shilka</w:t>
      </w:r>
      <w:proofErr w:type="spellEnd"/>
      <w:r w:rsidRPr="00B4312F">
        <w:rPr>
          <w:rStyle w:val="a3"/>
          <w:rFonts w:ascii="Times New Roman" w:hAnsi="Times New Roman"/>
          <w:sz w:val="24"/>
          <w:szCs w:val="24"/>
        </w:rPr>
        <w:t>.</w:t>
      </w:r>
      <w:proofErr w:type="spellStart"/>
      <w:r>
        <w:rPr>
          <w:rStyle w:val="a3"/>
          <w:rFonts w:ascii="Times New Roman" w:hAnsi="Times New Roman"/>
          <w:sz w:val="24"/>
          <w:szCs w:val="24"/>
          <w:lang w:val="en-US"/>
        </w:rPr>
        <w:t>ru</w:t>
      </w:r>
      <w:proofErr w:type="spellEnd"/>
      <w:r w:rsidRPr="00282B7B">
        <w:rPr>
          <w:rFonts w:ascii="Times New Roman" w:hAnsi="Times New Roman"/>
          <w:sz w:val="24"/>
          <w:szCs w:val="24"/>
        </w:rPr>
        <w:t xml:space="preserve"> (для заполнения специальной формы). </w:t>
      </w:r>
    </w:p>
    <w:p w:rsidR="004C41D2" w:rsidRPr="00282B7B" w:rsidRDefault="004C41D2" w:rsidP="004C41D2">
      <w:pPr>
        <w:spacing w:line="240" w:lineRule="auto"/>
        <w:ind w:firstLine="567"/>
        <w:jc w:val="both"/>
        <w:rPr>
          <w:rFonts w:ascii="Times New Roman" w:hAnsi="Times New Roman"/>
          <w:sz w:val="24"/>
          <w:szCs w:val="24"/>
        </w:rPr>
      </w:pPr>
      <w:r w:rsidRPr="00282B7B">
        <w:rPr>
          <w:rFonts w:ascii="Times New Roman" w:hAnsi="Times New Roman"/>
          <w:sz w:val="24"/>
          <w:szCs w:val="24"/>
        </w:rPr>
        <w:lastRenderedPageBreak/>
        <w:t xml:space="preserve">Каналы уведомления «Генподрядчика» о нарушениях каких-либо положений пункта 9.1. настоящего раздела: ________ адрес электронной почты </w:t>
      </w:r>
      <w:r w:rsidRPr="00282B7B">
        <w:rPr>
          <w:rFonts w:ascii="Times New Roman" w:hAnsi="Times New Roman"/>
          <w:sz w:val="24"/>
          <w:szCs w:val="24"/>
          <w:shd w:val="clear" w:color="auto" w:fill="F7F7F7"/>
        </w:rPr>
        <w:t xml:space="preserve">____________. </w:t>
      </w:r>
    </w:p>
    <w:p w:rsidR="004C41D2" w:rsidRPr="00282B7B" w:rsidRDefault="004C41D2" w:rsidP="004C41D2">
      <w:pPr>
        <w:spacing w:line="240" w:lineRule="auto"/>
        <w:ind w:firstLine="567"/>
        <w:jc w:val="both"/>
        <w:rPr>
          <w:rFonts w:ascii="Times New Roman" w:hAnsi="Times New Roman"/>
          <w:sz w:val="24"/>
          <w:szCs w:val="24"/>
        </w:rPr>
      </w:pPr>
      <w:r w:rsidRPr="00282B7B">
        <w:rPr>
          <w:rFonts w:ascii="Times New Roman" w:hAnsi="Times New Roman"/>
          <w:sz w:val="24"/>
          <w:szCs w:val="24"/>
        </w:rPr>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282B7B">
        <w:rPr>
          <w:rFonts w:ascii="Times New Roman" w:hAnsi="Times New Roman"/>
          <w:sz w:val="24"/>
          <w:szCs w:val="24"/>
        </w:rPr>
        <w:t>с даты получения</w:t>
      </w:r>
      <w:proofErr w:type="gramEnd"/>
      <w:r w:rsidRPr="00282B7B">
        <w:rPr>
          <w:rFonts w:ascii="Times New Roman" w:hAnsi="Times New Roman"/>
          <w:sz w:val="24"/>
          <w:szCs w:val="24"/>
        </w:rPr>
        <w:t xml:space="preserve"> письменного уведомления. </w:t>
      </w:r>
    </w:p>
    <w:p w:rsidR="004C41D2" w:rsidRPr="00282B7B" w:rsidRDefault="004C41D2" w:rsidP="004C41D2">
      <w:pPr>
        <w:spacing w:line="240" w:lineRule="auto"/>
        <w:ind w:firstLine="567"/>
        <w:jc w:val="both"/>
        <w:rPr>
          <w:rFonts w:ascii="Times New Roman" w:hAnsi="Times New Roman"/>
          <w:sz w:val="24"/>
          <w:szCs w:val="24"/>
        </w:rPr>
      </w:pPr>
      <w:r>
        <w:rPr>
          <w:rFonts w:ascii="Times New Roman" w:hAnsi="Times New Roman"/>
          <w:sz w:val="24"/>
          <w:szCs w:val="24"/>
        </w:rPr>
        <w:t>8</w:t>
      </w:r>
      <w:r w:rsidRPr="00282B7B">
        <w:rPr>
          <w:rFonts w:ascii="Times New Roman" w:hAnsi="Times New Roman"/>
          <w:sz w:val="24"/>
          <w:szCs w:val="24"/>
        </w:rPr>
        <w:t>.3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C41D2" w:rsidRPr="00282B7B" w:rsidRDefault="004C41D2" w:rsidP="004C41D2">
      <w:pPr>
        <w:spacing w:line="240" w:lineRule="auto"/>
        <w:ind w:firstLine="567"/>
        <w:jc w:val="both"/>
        <w:rPr>
          <w:rFonts w:ascii="Times New Roman" w:hAnsi="Times New Roman"/>
          <w:sz w:val="24"/>
          <w:szCs w:val="24"/>
        </w:rPr>
      </w:pPr>
      <w:r>
        <w:rPr>
          <w:rFonts w:ascii="Times New Roman" w:hAnsi="Times New Roman"/>
          <w:sz w:val="24"/>
          <w:szCs w:val="24"/>
        </w:rPr>
        <w:t>8</w:t>
      </w:r>
      <w:r w:rsidRPr="00282B7B">
        <w:rPr>
          <w:rFonts w:ascii="Times New Roman" w:hAnsi="Times New Roman"/>
          <w:sz w:val="24"/>
          <w:szCs w:val="24"/>
        </w:rPr>
        <w:t xml:space="preserve">.4.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82B7B">
        <w:rPr>
          <w:rFonts w:ascii="Times New Roman" w:hAnsi="Times New Roman"/>
          <w:sz w:val="24"/>
          <w:szCs w:val="24"/>
        </w:rPr>
        <w:t>позднее</w:t>
      </w:r>
      <w:proofErr w:type="gramEnd"/>
      <w:r w:rsidRPr="00282B7B">
        <w:rPr>
          <w:rFonts w:ascii="Times New Roman" w:hAnsi="Times New Roman"/>
          <w:sz w:val="24"/>
          <w:szCs w:val="24"/>
        </w:rPr>
        <w:t xml:space="preserve"> чем за 30 (тридцать) календарных дней до даты прекращения действий настоящего Договора.</w:t>
      </w:r>
    </w:p>
    <w:p w:rsidR="004C41D2" w:rsidRPr="00282B7B" w:rsidRDefault="004C41D2" w:rsidP="004C41D2">
      <w:pPr>
        <w:shd w:val="clear" w:color="auto" w:fill="FFFFFF"/>
        <w:tabs>
          <w:tab w:val="left" w:pos="259"/>
        </w:tabs>
        <w:spacing w:before="240" w:line="240" w:lineRule="auto"/>
        <w:ind w:right="96" w:firstLine="567"/>
        <w:jc w:val="center"/>
        <w:rPr>
          <w:rFonts w:ascii="Times New Roman" w:hAnsi="Times New Roman"/>
          <w:sz w:val="24"/>
          <w:szCs w:val="24"/>
        </w:rPr>
      </w:pPr>
      <w:r>
        <w:rPr>
          <w:rFonts w:ascii="Times New Roman" w:hAnsi="Times New Roman"/>
          <w:b/>
          <w:sz w:val="24"/>
          <w:szCs w:val="24"/>
        </w:rPr>
        <w:t>9</w:t>
      </w:r>
      <w:r w:rsidRPr="00282B7B">
        <w:rPr>
          <w:rFonts w:ascii="Times New Roman" w:hAnsi="Times New Roman"/>
          <w:b/>
          <w:sz w:val="24"/>
          <w:szCs w:val="24"/>
        </w:rPr>
        <w:t>.</w:t>
      </w:r>
      <w:r w:rsidRPr="00282B7B">
        <w:rPr>
          <w:rFonts w:ascii="Times New Roman" w:hAnsi="Times New Roman"/>
          <w:b/>
          <w:bCs/>
          <w:sz w:val="24"/>
          <w:szCs w:val="24"/>
        </w:rPr>
        <w:t>КОНДЕНФИЦИАЛЬНОСТЬ</w:t>
      </w:r>
    </w:p>
    <w:p w:rsidR="004C41D2" w:rsidRPr="00282B7B" w:rsidRDefault="004C41D2" w:rsidP="004C41D2">
      <w:pPr>
        <w:shd w:val="clear" w:color="auto" w:fill="FFFFFF"/>
        <w:spacing w:line="240" w:lineRule="auto"/>
        <w:ind w:right="96" w:firstLine="567"/>
        <w:jc w:val="both"/>
        <w:rPr>
          <w:rFonts w:ascii="Times New Roman" w:hAnsi="Times New Roman"/>
          <w:sz w:val="24"/>
          <w:szCs w:val="24"/>
        </w:rPr>
      </w:pPr>
      <w:r>
        <w:rPr>
          <w:rFonts w:ascii="Times New Roman" w:hAnsi="Times New Roman"/>
          <w:sz w:val="24"/>
          <w:szCs w:val="24"/>
        </w:rPr>
        <w:t>9</w:t>
      </w:r>
      <w:r w:rsidRPr="00282B7B">
        <w:rPr>
          <w:rFonts w:ascii="Times New Roman" w:hAnsi="Times New Roman"/>
          <w:sz w:val="24"/>
          <w:szCs w:val="24"/>
        </w:rPr>
        <w:t xml:space="preserve">.1. </w:t>
      </w:r>
      <w:proofErr w:type="gramStart"/>
      <w:r w:rsidRPr="00282B7B">
        <w:rPr>
          <w:rFonts w:ascii="Times New Roman" w:hAnsi="Times New Roman"/>
          <w:sz w:val="24"/>
          <w:szCs w:val="24"/>
        </w:rPr>
        <w:t>Генподрядчик не вправе без письменного согласия Заказчика сообщать третьим лицам, за исключением работников Генподрядчика, информацию, связанную или полученную в связи с выполнением настоящего Договора, включая информацию о результатах выполненных Работ, 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roofErr w:type="gramEnd"/>
    </w:p>
    <w:p w:rsidR="004C41D2" w:rsidRPr="00282B7B" w:rsidRDefault="004C41D2" w:rsidP="004C41D2">
      <w:pPr>
        <w:shd w:val="clear" w:color="auto" w:fill="FFFFFF"/>
        <w:spacing w:line="240" w:lineRule="auto"/>
        <w:ind w:right="96" w:firstLine="567"/>
        <w:jc w:val="both"/>
        <w:rPr>
          <w:rFonts w:ascii="Times New Roman" w:hAnsi="Times New Roman"/>
          <w:sz w:val="24"/>
          <w:szCs w:val="24"/>
        </w:rPr>
      </w:pPr>
      <w:r>
        <w:rPr>
          <w:rFonts w:ascii="Times New Roman" w:hAnsi="Times New Roman"/>
          <w:sz w:val="24"/>
          <w:szCs w:val="24"/>
        </w:rPr>
        <w:t xml:space="preserve"> 9</w:t>
      </w:r>
      <w:r w:rsidRPr="00282B7B">
        <w:rPr>
          <w:rFonts w:ascii="Times New Roman" w:hAnsi="Times New Roman"/>
          <w:sz w:val="24"/>
          <w:szCs w:val="24"/>
        </w:rPr>
        <w:t xml:space="preserve">.2. Генподрядчик не вправе передавать оригиналы или копии документов, полученные от Заказчика, третьим лицам, за исключением работников Генподрядчика, без предварительного письменного согласия Заказчика. </w:t>
      </w:r>
    </w:p>
    <w:p w:rsidR="004C41D2" w:rsidRPr="00282B7B" w:rsidRDefault="004C41D2" w:rsidP="004C41D2">
      <w:pPr>
        <w:shd w:val="clear" w:color="auto" w:fill="FFFFFF"/>
        <w:spacing w:line="240" w:lineRule="auto"/>
        <w:ind w:right="96" w:firstLine="567"/>
        <w:jc w:val="both"/>
        <w:rPr>
          <w:rFonts w:ascii="Times New Roman" w:hAnsi="Times New Roman"/>
          <w:sz w:val="24"/>
          <w:szCs w:val="24"/>
        </w:rPr>
      </w:pPr>
      <w:r>
        <w:rPr>
          <w:rFonts w:ascii="Times New Roman" w:hAnsi="Times New Roman"/>
          <w:sz w:val="24"/>
          <w:szCs w:val="24"/>
        </w:rPr>
        <w:t>9</w:t>
      </w:r>
      <w:r w:rsidRPr="00282B7B">
        <w:rPr>
          <w:rFonts w:ascii="Times New Roman" w:hAnsi="Times New Roman"/>
          <w:sz w:val="24"/>
          <w:szCs w:val="24"/>
        </w:rPr>
        <w:t xml:space="preserve">.3. Генподрядчик обязуется обеспечить, чтобы его работники и </w:t>
      </w:r>
      <w:proofErr w:type="gramStart"/>
      <w:r w:rsidRPr="00282B7B">
        <w:rPr>
          <w:rFonts w:ascii="Times New Roman" w:hAnsi="Times New Roman"/>
          <w:sz w:val="24"/>
          <w:szCs w:val="24"/>
        </w:rPr>
        <w:t>другие</w:t>
      </w:r>
      <w:proofErr w:type="gramEnd"/>
      <w:r w:rsidRPr="00282B7B">
        <w:rPr>
          <w:rFonts w:ascii="Times New Roman" w:hAnsi="Times New Roman"/>
          <w:sz w:val="24"/>
          <w:szCs w:val="24"/>
        </w:rPr>
        <w:t xml:space="preserve"> привлекаемые к выполнению Работ третьи лица также не нарушали требования конфиденциальности. </w:t>
      </w:r>
    </w:p>
    <w:p w:rsidR="004C41D2" w:rsidRPr="00282B7B" w:rsidRDefault="004C41D2" w:rsidP="004C41D2">
      <w:pPr>
        <w:shd w:val="clear" w:color="auto" w:fill="FFFFFF"/>
        <w:spacing w:line="240" w:lineRule="auto"/>
        <w:ind w:right="96" w:firstLine="567"/>
        <w:jc w:val="both"/>
        <w:rPr>
          <w:rFonts w:ascii="Times New Roman" w:hAnsi="Times New Roman"/>
          <w:sz w:val="24"/>
          <w:szCs w:val="24"/>
        </w:rPr>
      </w:pPr>
      <w:r>
        <w:rPr>
          <w:rFonts w:ascii="Times New Roman" w:hAnsi="Times New Roman"/>
          <w:sz w:val="24"/>
          <w:szCs w:val="24"/>
        </w:rPr>
        <w:t>9</w:t>
      </w:r>
      <w:r w:rsidRPr="00282B7B">
        <w:rPr>
          <w:rFonts w:ascii="Times New Roman" w:hAnsi="Times New Roman"/>
          <w:sz w:val="24"/>
          <w:szCs w:val="24"/>
        </w:rPr>
        <w:t>.4. Генподрядчик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Генподрядчик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4C41D2" w:rsidRPr="00282B7B" w:rsidRDefault="004C41D2" w:rsidP="004C41D2">
      <w:pPr>
        <w:shd w:val="clear" w:color="auto" w:fill="FFFFFF"/>
        <w:spacing w:before="240" w:line="240" w:lineRule="auto"/>
        <w:ind w:right="96" w:firstLine="567"/>
        <w:jc w:val="center"/>
        <w:rPr>
          <w:rFonts w:ascii="Times New Roman" w:hAnsi="Times New Roman"/>
          <w:sz w:val="24"/>
          <w:szCs w:val="24"/>
        </w:rPr>
      </w:pPr>
      <w:r>
        <w:rPr>
          <w:rFonts w:ascii="Times New Roman" w:hAnsi="Times New Roman"/>
          <w:b/>
          <w:bCs/>
          <w:sz w:val="24"/>
          <w:szCs w:val="24"/>
        </w:rPr>
        <w:t>10</w:t>
      </w:r>
      <w:r w:rsidRPr="00282B7B">
        <w:rPr>
          <w:rFonts w:ascii="Times New Roman" w:hAnsi="Times New Roman"/>
          <w:b/>
          <w:bCs/>
          <w:sz w:val="24"/>
          <w:szCs w:val="24"/>
        </w:rPr>
        <w:t>. ОБСТОЯТЕЛЬСТВА НЕПРЕОДОЛИМОЙ СИЛЫ</w:t>
      </w:r>
    </w:p>
    <w:p w:rsidR="004C41D2" w:rsidRPr="00282B7B" w:rsidRDefault="004C41D2" w:rsidP="004C41D2">
      <w:pPr>
        <w:spacing w:line="240" w:lineRule="auto"/>
        <w:ind w:firstLine="567"/>
        <w:jc w:val="both"/>
        <w:rPr>
          <w:rFonts w:ascii="Times New Roman" w:hAnsi="Times New Roman"/>
          <w:sz w:val="24"/>
          <w:szCs w:val="24"/>
        </w:rPr>
      </w:pPr>
      <w:r>
        <w:rPr>
          <w:rFonts w:ascii="Times New Roman" w:hAnsi="Times New Roman"/>
          <w:sz w:val="24"/>
          <w:szCs w:val="24"/>
        </w:rPr>
        <w:t>10</w:t>
      </w:r>
      <w:r w:rsidRPr="00282B7B">
        <w:rPr>
          <w:rFonts w:ascii="Times New Roman" w:hAnsi="Times New Roman"/>
          <w:sz w:val="24"/>
          <w:szCs w:val="24"/>
        </w:rPr>
        <w:t xml:space="preserve">.1. </w:t>
      </w:r>
      <w:proofErr w:type="gramStart"/>
      <w:r w:rsidRPr="00282B7B">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 </w:t>
      </w:r>
      <w:proofErr w:type="gramEnd"/>
    </w:p>
    <w:p w:rsidR="004C41D2" w:rsidRPr="00282B7B" w:rsidRDefault="004C41D2" w:rsidP="004C41D2">
      <w:pPr>
        <w:spacing w:line="240" w:lineRule="auto"/>
        <w:ind w:firstLine="567"/>
        <w:jc w:val="both"/>
        <w:rPr>
          <w:rFonts w:ascii="Times New Roman" w:hAnsi="Times New Roman"/>
          <w:sz w:val="24"/>
          <w:szCs w:val="24"/>
        </w:rPr>
      </w:pPr>
      <w:r>
        <w:rPr>
          <w:rFonts w:ascii="Times New Roman" w:hAnsi="Times New Roman"/>
          <w:sz w:val="24"/>
          <w:szCs w:val="24"/>
        </w:rPr>
        <w:lastRenderedPageBreak/>
        <w:t>10</w:t>
      </w:r>
      <w:r w:rsidRPr="00282B7B">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C41D2" w:rsidRPr="00282B7B" w:rsidRDefault="004C41D2" w:rsidP="004C41D2">
      <w:pPr>
        <w:spacing w:line="240" w:lineRule="auto"/>
        <w:ind w:firstLine="567"/>
        <w:jc w:val="both"/>
        <w:rPr>
          <w:rFonts w:ascii="Times New Roman" w:hAnsi="Times New Roman"/>
          <w:sz w:val="24"/>
          <w:szCs w:val="24"/>
        </w:rPr>
      </w:pPr>
      <w:r>
        <w:rPr>
          <w:rFonts w:ascii="Times New Roman" w:hAnsi="Times New Roman"/>
          <w:sz w:val="24"/>
          <w:szCs w:val="24"/>
        </w:rPr>
        <w:t>10</w:t>
      </w:r>
      <w:r w:rsidRPr="00282B7B">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4C41D2" w:rsidRPr="00282B7B" w:rsidRDefault="004C41D2" w:rsidP="004C41D2">
      <w:pPr>
        <w:spacing w:line="240" w:lineRule="auto"/>
        <w:ind w:firstLine="567"/>
        <w:jc w:val="both"/>
        <w:rPr>
          <w:rFonts w:ascii="Times New Roman" w:hAnsi="Times New Roman"/>
          <w:sz w:val="24"/>
          <w:szCs w:val="24"/>
        </w:rPr>
      </w:pPr>
      <w:r w:rsidRPr="00282B7B">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4C41D2" w:rsidRPr="00282B7B" w:rsidRDefault="004C41D2" w:rsidP="004C41D2">
      <w:pPr>
        <w:spacing w:line="240" w:lineRule="auto"/>
        <w:ind w:firstLine="567"/>
        <w:jc w:val="both"/>
        <w:rPr>
          <w:rFonts w:ascii="Times New Roman" w:hAnsi="Times New Roman"/>
          <w:sz w:val="24"/>
          <w:szCs w:val="24"/>
        </w:rPr>
      </w:pPr>
      <w:r>
        <w:rPr>
          <w:rFonts w:ascii="Times New Roman" w:hAnsi="Times New Roman"/>
          <w:sz w:val="24"/>
          <w:szCs w:val="24"/>
        </w:rPr>
        <w:t>10</w:t>
      </w:r>
      <w:r w:rsidRPr="00282B7B">
        <w:rPr>
          <w:rFonts w:ascii="Times New Roman" w:hAnsi="Times New Roman"/>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C41D2" w:rsidRPr="00282B7B" w:rsidRDefault="004C41D2" w:rsidP="004C41D2">
      <w:pPr>
        <w:shd w:val="clear" w:color="auto" w:fill="FFFFFF"/>
        <w:tabs>
          <w:tab w:val="left" w:pos="709"/>
        </w:tabs>
        <w:spacing w:line="240" w:lineRule="auto"/>
        <w:ind w:right="96" w:firstLine="567"/>
        <w:jc w:val="both"/>
        <w:rPr>
          <w:rFonts w:ascii="Times New Roman" w:hAnsi="Times New Roman"/>
          <w:sz w:val="24"/>
          <w:szCs w:val="24"/>
        </w:rPr>
      </w:pPr>
      <w:r>
        <w:rPr>
          <w:rFonts w:ascii="Times New Roman" w:hAnsi="Times New Roman"/>
          <w:sz w:val="24"/>
          <w:szCs w:val="24"/>
        </w:rPr>
        <w:t>10</w:t>
      </w:r>
      <w:r w:rsidRPr="00282B7B">
        <w:rPr>
          <w:rFonts w:ascii="Times New Roman" w:hAnsi="Times New Roman"/>
          <w:sz w:val="24"/>
          <w:szCs w:val="24"/>
        </w:rPr>
        <w:t xml:space="preserve">.5. Если обстоятельства непреодолимой силы действуют на протяжении 3 (трех) последовательных месяцев, настоящий </w:t>
      </w:r>
      <w:proofErr w:type="gramStart"/>
      <w:r w:rsidRPr="00282B7B">
        <w:rPr>
          <w:rFonts w:ascii="Times New Roman" w:hAnsi="Times New Roman"/>
          <w:sz w:val="24"/>
          <w:szCs w:val="24"/>
        </w:rPr>
        <w:t>Договор</w:t>
      </w:r>
      <w:proofErr w:type="gramEnd"/>
      <w:r w:rsidRPr="00282B7B">
        <w:rPr>
          <w:rFonts w:ascii="Times New Roman" w:hAnsi="Times New Roman"/>
          <w:sz w:val="24"/>
          <w:szCs w:val="24"/>
        </w:rPr>
        <w:t xml:space="preserve"> может быть расторгнут по соглашению Сторон, либо в порядке, установленном пунктом 13.3 настоящего Договора. </w:t>
      </w:r>
    </w:p>
    <w:p w:rsidR="004C41D2" w:rsidRPr="00282B7B" w:rsidRDefault="004C41D2" w:rsidP="004C41D2">
      <w:pPr>
        <w:shd w:val="clear" w:color="auto" w:fill="FFFFFF"/>
        <w:spacing w:before="240" w:line="240" w:lineRule="auto"/>
        <w:ind w:right="96" w:firstLine="567"/>
        <w:jc w:val="center"/>
        <w:rPr>
          <w:rFonts w:ascii="Times New Roman" w:hAnsi="Times New Roman"/>
          <w:b/>
          <w:bCs/>
          <w:sz w:val="24"/>
          <w:szCs w:val="24"/>
        </w:rPr>
      </w:pPr>
      <w:r>
        <w:rPr>
          <w:rFonts w:ascii="Times New Roman" w:hAnsi="Times New Roman"/>
          <w:b/>
          <w:sz w:val="24"/>
          <w:szCs w:val="24"/>
        </w:rPr>
        <w:t>11</w:t>
      </w:r>
      <w:r w:rsidRPr="00282B7B">
        <w:rPr>
          <w:rFonts w:ascii="Times New Roman" w:hAnsi="Times New Roman"/>
          <w:b/>
          <w:sz w:val="24"/>
          <w:szCs w:val="24"/>
        </w:rPr>
        <w:t xml:space="preserve">. </w:t>
      </w:r>
      <w:r w:rsidRPr="00282B7B">
        <w:rPr>
          <w:rFonts w:ascii="Times New Roman" w:hAnsi="Times New Roman"/>
          <w:b/>
          <w:bCs/>
          <w:sz w:val="24"/>
          <w:szCs w:val="24"/>
        </w:rPr>
        <w:t>РАЗРЕШЕНИЕ СПОРОВ</w:t>
      </w:r>
    </w:p>
    <w:p w:rsidR="004C41D2" w:rsidRPr="00282B7B" w:rsidRDefault="004C41D2" w:rsidP="004C41D2">
      <w:pPr>
        <w:shd w:val="clear" w:color="auto" w:fill="FFFFFF"/>
        <w:spacing w:line="240" w:lineRule="auto"/>
        <w:ind w:right="96" w:firstLine="567"/>
        <w:jc w:val="both"/>
        <w:rPr>
          <w:rFonts w:ascii="Times New Roman" w:hAnsi="Times New Roman"/>
          <w:sz w:val="24"/>
          <w:szCs w:val="24"/>
        </w:rPr>
      </w:pPr>
      <w:r>
        <w:rPr>
          <w:rFonts w:ascii="Times New Roman" w:hAnsi="Times New Roman"/>
          <w:sz w:val="24"/>
          <w:szCs w:val="24"/>
        </w:rPr>
        <w:t>11</w:t>
      </w:r>
      <w:r w:rsidRPr="00282B7B">
        <w:rPr>
          <w:rFonts w:ascii="Times New Roman" w:hAnsi="Times New Roman"/>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C41D2" w:rsidRPr="00282B7B" w:rsidRDefault="004C41D2" w:rsidP="004C41D2">
      <w:pPr>
        <w:shd w:val="clear" w:color="auto" w:fill="FFFFFF"/>
        <w:spacing w:line="240" w:lineRule="auto"/>
        <w:ind w:right="96" w:firstLine="567"/>
        <w:jc w:val="both"/>
        <w:rPr>
          <w:rFonts w:ascii="Times New Roman" w:hAnsi="Times New Roman"/>
          <w:sz w:val="24"/>
          <w:szCs w:val="24"/>
        </w:rPr>
      </w:pPr>
      <w:r>
        <w:rPr>
          <w:rFonts w:ascii="Times New Roman" w:hAnsi="Times New Roman"/>
          <w:sz w:val="24"/>
          <w:szCs w:val="24"/>
        </w:rPr>
        <w:t>11</w:t>
      </w:r>
      <w:r w:rsidRPr="00282B7B">
        <w:rPr>
          <w:rFonts w:ascii="Times New Roman" w:hAnsi="Times New Roman"/>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три недели </w:t>
      </w:r>
      <w:proofErr w:type="gramStart"/>
      <w:r w:rsidRPr="00282B7B">
        <w:rPr>
          <w:rFonts w:ascii="Times New Roman" w:hAnsi="Times New Roman"/>
          <w:sz w:val="24"/>
          <w:szCs w:val="24"/>
        </w:rPr>
        <w:t>с даты получения</w:t>
      </w:r>
      <w:proofErr w:type="gramEnd"/>
      <w:r w:rsidRPr="00282B7B">
        <w:rPr>
          <w:rFonts w:ascii="Times New Roman" w:hAnsi="Times New Roman"/>
          <w:sz w:val="24"/>
          <w:szCs w:val="24"/>
        </w:rPr>
        <w:t xml:space="preserve"> претензии.</w:t>
      </w:r>
    </w:p>
    <w:p w:rsidR="004C41D2" w:rsidRPr="00282B7B" w:rsidRDefault="004C41D2" w:rsidP="004C41D2">
      <w:pPr>
        <w:shd w:val="clear" w:color="auto" w:fill="FFFFFF"/>
        <w:spacing w:line="240" w:lineRule="auto"/>
        <w:ind w:right="96" w:firstLine="567"/>
        <w:jc w:val="both"/>
        <w:rPr>
          <w:rFonts w:ascii="Times New Roman" w:hAnsi="Times New Roman"/>
          <w:sz w:val="24"/>
          <w:szCs w:val="24"/>
        </w:rPr>
      </w:pPr>
      <w:r w:rsidRPr="00282B7B">
        <w:rPr>
          <w:rFonts w:ascii="Times New Roman" w:hAnsi="Times New Roman"/>
          <w:sz w:val="24"/>
          <w:szCs w:val="24"/>
        </w:rPr>
        <w:t>1</w:t>
      </w:r>
      <w:r>
        <w:rPr>
          <w:rFonts w:ascii="Times New Roman" w:hAnsi="Times New Roman"/>
          <w:sz w:val="24"/>
          <w:szCs w:val="24"/>
        </w:rPr>
        <w:t>1</w:t>
      </w:r>
      <w:r w:rsidRPr="00282B7B">
        <w:rPr>
          <w:rFonts w:ascii="Times New Roman" w:hAnsi="Times New Roman"/>
          <w:sz w:val="24"/>
          <w:szCs w:val="24"/>
        </w:rPr>
        <w:t>.3.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w:t>
      </w:r>
      <w:r>
        <w:rPr>
          <w:rFonts w:ascii="Times New Roman" w:hAnsi="Times New Roman"/>
          <w:sz w:val="24"/>
          <w:szCs w:val="24"/>
        </w:rPr>
        <w:t xml:space="preserve"> Забайкальского края</w:t>
      </w:r>
      <w:r w:rsidRPr="00282B7B">
        <w:rPr>
          <w:rFonts w:ascii="Times New Roman" w:hAnsi="Times New Roman"/>
          <w:sz w:val="24"/>
          <w:szCs w:val="24"/>
        </w:rPr>
        <w:t xml:space="preserve"> в соответствии с действующим законодательством Российской Федерации.</w:t>
      </w:r>
    </w:p>
    <w:p w:rsidR="004C41D2" w:rsidRPr="00282B7B" w:rsidRDefault="004C41D2" w:rsidP="004C41D2">
      <w:pPr>
        <w:shd w:val="clear" w:color="auto" w:fill="FFFFFF"/>
        <w:spacing w:before="240" w:after="0" w:line="240" w:lineRule="auto"/>
        <w:ind w:right="96"/>
        <w:jc w:val="center"/>
        <w:rPr>
          <w:rFonts w:ascii="Times New Roman" w:hAnsi="Times New Roman"/>
          <w:b/>
          <w:bCs/>
          <w:sz w:val="24"/>
          <w:szCs w:val="24"/>
        </w:rPr>
      </w:pPr>
      <w:r>
        <w:rPr>
          <w:rFonts w:ascii="Times New Roman" w:hAnsi="Times New Roman"/>
          <w:b/>
          <w:bCs/>
          <w:sz w:val="24"/>
          <w:szCs w:val="24"/>
        </w:rPr>
        <w:t xml:space="preserve">12. </w:t>
      </w:r>
      <w:r w:rsidRPr="00282B7B">
        <w:rPr>
          <w:rFonts w:ascii="Times New Roman" w:hAnsi="Times New Roman"/>
          <w:b/>
          <w:bCs/>
          <w:sz w:val="24"/>
          <w:szCs w:val="24"/>
        </w:rPr>
        <w:t>ОСОБЫЕ УСЛОВИЯ</w:t>
      </w:r>
    </w:p>
    <w:p w:rsidR="004C41D2" w:rsidRDefault="004C41D2" w:rsidP="004C41D2">
      <w:pPr>
        <w:pStyle w:val="2"/>
        <w:tabs>
          <w:tab w:val="left" w:pos="1134"/>
        </w:tabs>
        <w:spacing w:before="0" w:after="0" w:line="240" w:lineRule="auto"/>
        <w:ind w:firstLine="567"/>
        <w:jc w:val="both"/>
        <w:rPr>
          <w:rFonts w:ascii="Times New Roman" w:hAnsi="Times New Roman"/>
          <w:b w:val="0"/>
          <w:i w:val="0"/>
          <w:sz w:val="24"/>
          <w:szCs w:val="24"/>
        </w:rPr>
      </w:pPr>
      <w:r>
        <w:rPr>
          <w:rFonts w:ascii="Times New Roman" w:hAnsi="Times New Roman"/>
          <w:b w:val="0"/>
          <w:i w:val="0"/>
          <w:sz w:val="24"/>
          <w:szCs w:val="24"/>
        </w:rPr>
        <w:t xml:space="preserve">12.1. </w:t>
      </w:r>
      <w:r w:rsidRPr="00282B7B">
        <w:rPr>
          <w:rFonts w:ascii="Times New Roman" w:hAnsi="Times New Roman"/>
          <w:b w:val="0"/>
          <w:i w:val="0"/>
          <w:sz w:val="24"/>
          <w:szCs w:val="24"/>
        </w:rPr>
        <w:t xml:space="preserve">Для осуществления строительной деятельности Генподрядчик обязан иметь свидетельство, выданное </w:t>
      </w:r>
      <w:proofErr w:type="spellStart"/>
      <w:r w:rsidRPr="00282B7B">
        <w:rPr>
          <w:rFonts w:ascii="Times New Roman" w:hAnsi="Times New Roman"/>
          <w:b w:val="0"/>
          <w:i w:val="0"/>
          <w:sz w:val="24"/>
          <w:szCs w:val="24"/>
        </w:rPr>
        <w:t>саморегулированной</w:t>
      </w:r>
      <w:proofErr w:type="spellEnd"/>
      <w:r w:rsidRPr="00282B7B">
        <w:rPr>
          <w:rFonts w:ascii="Times New Roman" w:hAnsi="Times New Roman"/>
          <w:b w:val="0"/>
          <w:i w:val="0"/>
          <w:sz w:val="24"/>
          <w:szCs w:val="24"/>
        </w:rPr>
        <w:t xml:space="preserve"> организацией (далее – СРО).</w:t>
      </w:r>
    </w:p>
    <w:p w:rsidR="004C41D2" w:rsidRDefault="004C41D2" w:rsidP="004C41D2">
      <w:pPr>
        <w:pStyle w:val="2"/>
        <w:tabs>
          <w:tab w:val="left" w:pos="1134"/>
        </w:tabs>
        <w:spacing w:before="0" w:after="0" w:line="240" w:lineRule="auto"/>
        <w:ind w:firstLine="567"/>
        <w:jc w:val="both"/>
        <w:rPr>
          <w:rFonts w:ascii="Times New Roman" w:hAnsi="Times New Roman"/>
          <w:b w:val="0"/>
          <w:i w:val="0"/>
          <w:sz w:val="24"/>
          <w:szCs w:val="24"/>
        </w:rPr>
      </w:pPr>
      <w:r>
        <w:rPr>
          <w:rFonts w:ascii="Times New Roman" w:hAnsi="Times New Roman"/>
          <w:b w:val="0"/>
          <w:i w:val="0"/>
          <w:sz w:val="24"/>
          <w:szCs w:val="24"/>
        </w:rPr>
        <w:t xml:space="preserve">12.2. </w:t>
      </w:r>
      <w:r w:rsidRPr="00282B7B">
        <w:rPr>
          <w:rFonts w:ascii="Times New Roman" w:hAnsi="Times New Roman"/>
          <w:b w:val="0"/>
          <w:i w:val="0"/>
          <w:sz w:val="24"/>
          <w:szCs w:val="24"/>
        </w:rPr>
        <w:t>Генподрядчик приступает к работе после передачи ему утвержденной Заказчиком</w:t>
      </w:r>
      <w:r>
        <w:rPr>
          <w:rFonts w:ascii="Times New Roman" w:hAnsi="Times New Roman"/>
          <w:b w:val="0"/>
          <w:i w:val="0"/>
          <w:sz w:val="24"/>
          <w:szCs w:val="24"/>
        </w:rPr>
        <w:t xml:space="preserve"> проектно-сметной документации.</w:t>
      </w:r>
    </w:p>
    <w:p w:rsidR="004C41D2" w:rsidRDefault="004C41D2" w:rsidP="004C41D2">
      <w:pPr>
        <w:pStyle w:val="2"/>
        <w:tabs>
          <w:tab w:val="left" w:pos="1134"/>
        </w:tabs>
        <w:spacing w:before="0" w:after="0" w:line="240" w:lineRule="auto"/>
        <w:ind w:firstLine="567"/>
        <w:jc w:val="both"/>
        <w:rPr>
          <w:rFonts w:ascii="Times New Roman" w:hAnsi="Times New Roman"/>
          <w:b w:val="0"/>
          <w:i w:val="0"/>
          <w:sz w:val="24"/>
          <w:szCs w:val="24"/>
        </w:rPr>
      </w:pPr>
      <w:r>
        <w:rPr>
          <w:rFonts w:ascii="Times New Roman" w:hAnsi="Times New Roman"/>
          <w:b w:val="0"/>
          <w:i w:val="0"/>
          <w:sz w:val="24"/>
          <w:szCs w:val="24"/>
        </w:rPr>
        <w:t xml:space="preserve">12.3. </w:t>
      </w:r>
      <w:r w:rsidRPr="00282B7B">
        <w:rPr>
          <w:rFonts w:ascii="Times New Roman" w:hAnsi="Times New Roman"/>
          <w:b w:val="0"/>
          <w:i w:val="0"/>
          <w:sz w:val="24"/>
          <w:szCs w:val="24"/>
        </w:rPr>
        <w:t>Ущерб, нанесенный третьему лицу в результате ремонта Объекта по вине Генподрядчика или Заказчика, компенсируется виновной стороной. Ущерб, нанесенный этому лицу по непредвиденным причинам, возмещается с</w:t>
      </w:r>
      <w:r>
        <w:rPr>
          <w:rFonts w:ascii="Times New Roman" w:hAnsi="Times New Roman"/>
          <w:b w:val="0"/>
          <w:i w:val="0"/>
          <w:sz w:val="24"/>
          <w:szCs w:val="24"/>
        </w:rPr>
        <w:t>торонами на паритетных началах.</w:t>
      </w:r>
    </w:p>
    <w:p w:rsidR="004C41D2" w:rsidRDefault="004C41D2" w:rsidP="004C41D2">
      <w:pPr>
        <w:pStyle w:val="2"/>
        <w:tabs>
          <w:tab w:val="left" w:pos="1134"/>
        </w:tabs>
        <w:spacing w:before="0" w:after="0" w:line="240" w:lineRule="auto"/>
        <w:ind w:firstLine="567"/>
        <w:jc w:val="both"/>
        <w:rPr>
          <w:rFonts w:ascii="Times New Roman" w:hAnsi="Times New Roman"/>
          <w:b w:val="0"/>
          <w:i w:val="0"/>
          <w:sz w:val="24"/>
          <w:szCs w:val="24"/>
        </w:rPr>
      </w:pPr>
      <w:r>
        <w:rPr>
          <w:rFonts w:ascii="Times New Roman" w:hAnsi="Times New Roman"/>
          <w:b w:val="0"/>
          <w:i w:val="0"/>
          <w:sz w:val="24"/>
          <w:szCs w:val="24"/>
        </w:rPr>
        <w:t xml:space="preserve">12.4. </w:t>
      </w:r>
      <w:r w:rsidRPr="00282B7B">
        <w:rPr>
          <w:rFonts w:ascii="Times New Roman" w:hAnsi="Times New Roman"/>
          <w:b w:val="0"/>
          <w:i w:val="0"/>
          <w:sz w:val="24"/>
          <w:szCs w:val="24"/>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w:t>
      </w:r>
      <w:r>
        <w:rPr>
          <w:rFonts w:ascii="Times New Roman" w:hAnsi="Times New Roman"/>
          <w:b w:val="0"/>
          <w:i w:val="0"/>
          <w:sz w:val="24"/>
          <w:szCs w:val="24"/>
        </w:rPr>
        <w:t>иде дополнительного соглашения.</w:t>
      </w:r>
    </w:p>
    <w:p w:rsidR="004C41D2" w:rsidRPr="00282B7B" w:rsidRDefault="004C41D2" w:rsidP="004C41D2">
      <w:pPr>
        <w:pStyle w:val="2"/>
        <w:tabs>
          <w:tab w:val="left" w:pos="1134"/>
        </w:tabs>
        <w:spacing w:before="0" w:after="0" w:line="240" w:lineRule="auto"/>
        <w:ind w:firstLine="567"/>
        <w:jc w:val="both"/>
        <w:rPr>
          <w:rFonts w:ascii="Times New Roman" w:hAnsi="Times New Roman"/>
          <w:b w:val="0"/>
          <w:i w:val="0"/>
          <w:sz w:val="24"/>
          <w:szCs w:val="24"/>
        </w:rPr>
      </w:pPr>
      <w:r>
        <w:rPr>
          <w:rFonts w:ascii="Times New Roman" w:hAnsi="Times New Roman"/>
          <w:b w:val="0"/>
          <w:i w:val="0"/>
          <w:sz w:val="24"/>
          <w:szCs w:val="24"/>
        </w:rPr>
        <w:t xml:space="preserve">12.5. </w:t>
      </w:r>
      <w:r w:rsidRPr="00282B7B">
        <w:rPr>
          <w:rFonts w:ascii="Times New Roman" w:hAnsi="Times New Roman"/>
          <w:b w:val="0"/>
          <w:i w:val="0"/>
          <w:sz w:val="24"/>
          <w:szCs w:val="24"/>
        </w:rPr>
        <w:t>Генподрядчик обязан обеспечить субподрядчиков всей необходимой документацией на выполнение работ, предусмотренных настоящим Договором.</w:t>
      </w:r>
    </w:p>
    <w:p w:rsidR="004C41D2" w:rsidRPr="00282B7B" w:rsidRDefault="004C41D2" w:rsidP="004C41D2">
      <w:pPr>
        <w:shd w:val="clear" w:color="auto" w:fill="FFFFFF"/>
        <w:spacing w:before="240" w:after="0" w:line="240" w:lineRule="auto"/>
        <w:ind w:left="284" w:right="96"/>
        <w:jc w:val="center"/>
        <w:rPr>
          <w:rFonts w:ascii="Times New Roman" w:hAnsi="Times New Roman"/>
          <w:b/>
          <w:sz w:val="24"/>
          <w:szCs w:val="24"/>
        </w:rPr>
      </w:pPr>
      <w:r>
        <w:rPr>
          <w:rFonts w:ascii="Times New Roman" w:hAnsi="Times New Roman"/>
          <w:b/>
          <w:sz w:val="24"/>
          <w:szCs w:val="24"/>
        </w:rPr>
        <w:t xml:space="preserve">13. </w:t>
      </w:r>
      <w:r w:rsidRPr="00282B7B">
        <w:rPr>
          <w:rFonts w:ascii="Times New Roman" w:hAnsi="Times New Roman"/>
          <w:b/>
          <w:sz w:val="24"/>
          <w:szCs w:val="24"/>
        </w:rPr>
        <w:t>ПОРЯДОК ВНЕСЕНИЯ ИЗМЕНЕНИЙ, ДОПОЛНЕНИЙ В ДОГОВОР И ЕГО РАСТОРЖЕНИЯ</w:t>
      </w:r>
    </w:p>
    <w:p w:rsidR="004C41D2" w:rsidRDefault="004C41D2" w:rsidP="004C41D2">
      <w:pPr>
        <w:widowControl w:val="0"/>
        <w:shd w:val="clear" w:color="auto" w:fill="FFFFFF"/>
        <w:tabs>
          <w:tab w:val="left" w:pos="1258"/>
        </w:tabs>
        <w:autoSpaceDE w:val="0"/>
        <w:autoSpaceDN w:val="0"/>
        <w:adjustRightInd w:val="0"/>
        <w:spacing w:after="0" w:line="240" w:lineRule="auto"/>
        <w:ind w:right="96" w:firstLine="567"/>
        <w:jc w:val="both"/>
        <w:rPr>
          <w:rFonts w:ascii="Times New Roman" w:hAnsi="Times New Roman"/>
          <w:sz w:val="24"/>
          <w:szCs w:val="24"/>
        </w:rPr>
      </w:pPr>
      <w:r>
        <w:rPr>
          <w:rFonts w:ascii="Times New Roman" w:hAnsi="Times New Roman"/>
          <w:sz w:val="24"/>
          <w:szCs w:val="24"/>
        </w:rPr>
        <w:t xml:space="preserve">13.1. </w:t>
      </w:r>
      <w:r w:rsidRPr="00282B7B">
        <w:rPr>
          <w:rFonts w:ascii="Times New Roman" w:hAnsi="Times New Roman"/>
          <w:sz w:val="24"/>
          <w:szCs w:val="24"/>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4C41D2" w:rsidRDefault="004C41D2" w:rsidP="004C41D2">
      <w:pPr>
        <w:widowControl w:val="0"/>
        <w:shd w:val="clear" w:color="auto" w:fill="FFFFFF"/>
        <w:tabs>
          <w:tab w:val="left" w:pos="1258"/>
        </w:tabs>
        <w:autoSpaceDE w:val="0"/>
        <w:autoSpaceDN w:val="0"/>
        <w:adjustRightInd w:val="0"/>
        <w:spacing w:after="0" w:line="240" w:lineRule="auto"/>
        <w:ind w:right="96" w:firstLine="567"/>
        <w:jc w:val="both"/>
        <w:rPr>
          <w:rFonts w:ascii="Times New Roman" w:hAnsi="Times New Roman"/>
          <w:sz w:val="24"/>
          <w:szCs w:val="24"/>
        </w:rPr>
      </w:pPr>
      <w:r>
        <w:rPr>
          <w:rFonts w:ascii="Times New Roman" w:hAnsi="Times New Roman"/>
          <w:sz w:val="24"/>
          <w:szCs w:val="24"/>
        </w:rPr>
        <w:t xml:space="preserve">13.2. </w:t>
      </w:r>
      <w:r w:rsidRPr="00282B7B">
        <w:rPr>
          <w:rFonts w:ascii="Times New Roman" w:hAnsi="Times New Roman"/>
          <w:sz w:val="24"/>
          <w:szCs w:val="24"/>
        </w:rPr>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w:t>
      </w:r>
      <w:r w:rsidRPr="00282B7B">
        <w:rPr>
          <w:rFonts w:ascii="Times New Roman" w:hAnsi="Times New Roman"/>
          <w:sz w:val="24"/>
          <w:szCs w:val="24"/>
        </w:rPr>
        <w:lastRenderedPageBreak/>
        <w:t>предусмотренных настоящим Договором и законодат</w:t>
      </w:r>
      <w:r>
        <w:rPr>
          <w:rFonts w:ascii="Times New Roman" w:hAnsi="Times New Roman"/>
          <w:sz w:val="24"/>
          <w:szCs w:val="24"/>
        </w:rPr>
        <w:t xml:space="preserve">ельством Российской Федерации. </w:t>
      </w:r>
    </w:p>
    <w:p w:rsidR="004C41D2" w:rsidRDefault="004C41D2" w:rsidP="004C41D2">
      <w:pPr>
        <w:widowControl w:val="0"/>
        <w:shd w:val="clear" w:color="auto" w:fill="FFFFFF"/>
        <w:tabs>
          <w:tab w:val="left" w:pos="1258"/>
        </w:tabs>
        <w:autoSpaceDE w:val="0"/>
        <w:autoSpaceDN w:val="0"/>
        <w:adjustRightInd w:val="0"/>
        <w:spacing w:after="0" w:line="240" w:lineRule="auto"/>
        <w:ind w:right="96" w:firstLine="567"/>
        <w:jc w:val="both"/>
        <w:rPr>
          <w:rFonts w:ascii="Times New Roman" w:hAnsi="Times New Roman"/>
          <w:sz w:val="24"/>
          <w:szCs w:val="24"/>
        </w:rPr>
      </w:pPr>
      <w:r>
        <w:rPr>
          <w:rFonts w:ascii="Times New Roman" w:hAnsi="Times New Roman"/>
          <w:sz w:val="24"/>
          <w:szCs w:val="24"/>
        </w:rPr>
        <w:t xml:space="preserve">13.3. </w:t>
      </w:r>
      <w:r w:rsidRPr="00282B7B">
        <w:rPr>
          <w:rFonts w:ascii="Times New Roman" w:hAnsi="Times New Roman"/>
          <w:sz w:val="24"/>
          <w:szCs w:val="24"/>
        </w:rPr>
        <w:t>Заказчик, решивший расторгнуть настоящий Договор, должен направить письменное уведомление о намерении расторгнуть настоящий Договор Генподрядчику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Генподрядчиком уведомления о ра</w:t>
      </w:r>
      <w:r>
        <w:rPr>
          <w:rFonts w:ascii="Times New Roman" w:hAnsi="Times New Roman"/>
          <w:sz w:val="24"/>
          <w:szCs w:val="24"/>
        </w:rPr>
        <w:t xml:space="preserve">сторжении настоящего Договора. </w:t>
      </w:r>
    </w:p>
    <w:p w:rsidR="004C41D2" w:rsidRDefault="004C41D2" w:rsidP="004C41D2">
      <w:pPr>
        <w:widowControl w:val="0"/>
        <w:shd w:val="clear" w:color="auto" w:fill="FFFFFF"/>
        <w:tabs>
          <w:tab w:val="left" w:pos="1258"/>
        </w:tabs>
        <w:autoSpaceDE w:val="0"/>
        <w:autoSpaceDN w:val="0"/>
        <w:adjustRightInd w:val="0"/>
        <w:spacing w:after="0" w:line="240" w:lineRule="auto"/>
        <w:ind w:right="96" w:firstLine="567"/>
        <w:jc w:val="both"/>
        <w:rPr>
          <w:rFonts w:ascii="Times New Roman" w:hAnsi="Times New Roman"/>
          <w:sz w:val="24"/>
          <w:szCs w:val="24"/>
        </w:rPr>
      </w:pPr>
      <w:r>
        <w:rPr>
          <w:rFonts w:ascii="Times New Roman" w:hAnsi="Times New Roman"/>
          <w:sz w:val="24"/>
          <w:szCs w:val="24"/>
        </w:rPr>
        <w:t xml:space="preserve">13.4. </w:t>
      </w:r>
      <w:r w:rsidRPr="00282B7B">
        <w:rPr>
          <w:rFonts w:ascii="Times New Roman" w:hAnsi="Times New Roman"/>
          <w:sz w:val="24"/>
          <w:szCs w:val="24"/>
        </w:rPr>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Генподрядчик обязуется возвратить Заказчику платеж в части, превышающей цену выполненных работ в течение 3 (трёх) банковских дней </w:t>
      </w:r>
      <w:proofErr w:type="gramStart"/>
      <w:r w:rsidRPr="00282B7B">
        <w:rPr>
          <w:rFonts w:ascii="Times New Roman" w:hAnsi="Times New Roman"/>
          <w:sz w:val="24"/>
          <w:szCs w:val="24"/>
        </w:rPr>
        <w:t>с даты ра</w:t>
      </w:r>
      <w:r>
        <w:rPr>
          <w:rFonts w:ascii="Times New Roman" w:hAnsi="Times New Roman"/>
          <w:sz w:val="24"/>
          <w:szCs w:val="24"/>
        </w:rPr>
        <w:t>сторжения</w:t>
      </w:r>
      <w:proofErr w:type="gramEnd"/>
      <w:r>
        <w:rPr>
          <w:rFonts w:ascii="Times New Roman" w:hAnsi="Times New Roman"/>
          <w:sz w:val="24"/>
          <w:szCs w:val="24"/>
        </w:rPr>
        <w:t xml:space="preserve"> настоящего Договора. </w:t>
      </w:r>
    </w:p>
    <w:p w:rsidR="004C41D2" w:rsidRDefault="004C41D2" w:rsidP="004C41D2">
      <w:pPr>
        <w:widowControl w:val="0"/>
        <w:shd w:val="clear" w:color="auto" w:fill="FFFFFF"/>
        <w:tabs>
          <w:tab w:val="left" w:pos="1258"/>
        </w:tabs>
        <w:autoSpaceDE w:val="0"/>
        <w:autoSpaceDN w:val="0"/>
        <w:adjustRightInd w:val="0"/>
        <w:spacing w:after="0" w:line="240" w:lineRule="auto"/>
        <w:ind w:right="96" w:firstLine="567"/>
        <w:jc w:val="both"/>
        <w:rPr>
          <w:rFonts w:ascii="Times New Roman" w:hAnsi="Times New Roman"/>
          <w:sz w:val="24"/>
          <w:szCs w:val="24"/>
        </w:rPr>
      </w:pPr>
      <w:r>
        <w:rPr>
          <w:rFonts w:ascii="Times New Roman" w:hAnsi="Times New Roman"/>
          <w:sz w:val="24"/>
          <w:szCs w:val="24"/>
        </w:rPr>
        <w:t xml:space="preserve">13.5. </w:t>
      </w:r>
      <w:r w:rsidRPr="00282B7B">
        <w:rPr>
          <w:rFonts w:ascii="Times New Roman" w:hAnsi="Times New Roman"/>
          <w:sz w:val="24"/>
          <w:szCs w:val="24"/>
        </w:rPr>
        <w:t>Заказчик вправе в любое время расторгнуть настоящий Договор в одностороннем порядке, в том числе в следующих случаях: - задержки Генподрядчиком начала ремонта более чем на 1 (один) месяц по причинам, не зависящим от Заказчика; - систематического несоблюдения Генподрядчиком требований по качеству работ; - аннулирования свидетельства о допуске к осуществлению капитального/текущего ремонта или подготовки проектной документации, выданного СРО, других актов государственных органов в рамках действующего законодательства, лишающих Генподрядчика права на производство работ; - неисполнения Генподрядчиком пункт</w:t>
      </w:r>
      <w:r>
        <w:rPr>
          <w:rFonts w:ascii="Times New Roman" w:hAnsi="Times New Roman"/>
          <w:sz w:val="24"/>
          <w:szCs w:val="24"/>
        </w:rPr>
        <w:t>а 4.1.16 настоящего Договора.</w:t>
      </w:r>
    </w:p>
    <w:p w:rsidR="004C41D2" w:rsidRPr="00282B7B" w:rsidRDefault="004C41D2" w:rsidP="004C41D2">
      <w:pPr>
        <w:widowControl w:val="0"/>
        <w:shd w:val="clear" w:color="auto" w:fill="FFFFFF"/>
        <w:tabs>
          <w:tab w:val="left" w:pos="1258"/>
        </w:tabs>
        <w:autoSpaceDE w:val="0"/>
        <w:autoSpaceDN w:val="0"/>
        <w:adjustRightInd w:val="0"/>
        <w:spacing w:after="0" w:line="240" w:lineRule="auto"/>
        <w:ind w:right="96" w:firstLine="567"/>
        <w:jc w:val="both"/>
        <w:rPr>
          <w:rFonts w:ascii="Times New Roman" w:hAnsi="Times New Roman"/>
          <w:sz w:val="24"/>
          <w:szCs w:val="24"/>
        </w:rPr>
      </w:pPr>
      <w:r>
        <w:rPr>
          <w:rFonts w:ascii="Times New Roman" w:hAnsi="Times New Roman"/>
          <w:sz w:val="24"/>
          <w:szCs w:val="24"/>
        </w:rPr>
        <w:t xml:space="preserve">13.6. </w:t>
      </w:r>
      <w:r w:rsidRPr="00282B7B">
        <w:rPr>
          <w:rFonts w:ascii="Times New Roman" w:hAnsi="Times New Roman"/>
          <w:sz w:val="24"/>
          <w:szCs w:val="24"/>
        </w:rPr>
        <w:t>Генподрядчик вправе расторгнуть настоящий Договор в случаях: - систематической задержки расчетов за фактически выполненные работы, или задержки их более чем на один месяц; - консервации или остановки Заказчиком ремонта по причинам, не зависящим от Генподрядчика, на срок, превышающий один месяц.</w:t>
      </w:r>
    </w:p>
    <w:p w:rsidR="004C41D2" w:rsidRPr="00282B7B" w:rsidRDefault="004C41D2" w:rsidP="004C41D2">
      <w:pPr>
        <w:numPr>
          <w:ilvl w:val="0"/>
          <w:numId w:val="6"/>
        </w:numPr>
        <w:shd w:val="clear" w:color="auto" w:fill="FFFFFF"/>
        <w:spacing w:before="240" w:after="0" w:line="240" w:lineRule="auto"/>
        <w:ind w:left="0" w:right="96" w:firstLine="567"/>
        <w:jc w:val="center"/>
        <w:rPr>
          <w:rFonts w:ascii="Times New Roman" w:hAnsi="Times New Roman"/>
          <w:b/>
          <w:sz w:val="24"/>
          <w:szCs w:val="24"/>
        </w:rPr>
      </w:pPr>
      <w:r w:rsidRPr="00282B7B">
        <w:rPr>
          <w:rFonts w:ascii="Times New Roman" w:hAnsi="Times New Roman"/>
          <w:b/>
          <w:sz w:val="24"/>
          <w:szCs w:val="24"/>
        </w:rPr>
        <w:t>СРОК ДЕЙСТВИЯ ДОГОВОРА</w:t>
      </w:r>
    </w:p>
    <w:p w:rsidR="004C41D2" w:rsidRPr="00282B7B" w:rsidRDefault="004C41D2" w:rsidP="004C41D2">
      <w:pPr>
        <w:shd w:val="clear" w:color="auto" w:fill="FFFFFF"/>
        <w:spacing w:line="240" w:lineRule="auto"/>
        <w:ind w:right="96" w:firstLine="567"/>
        <w:jc w:val="both"/>
        <w:rPr>
          <w:rFonts w:ascii="Times New Roman" w:hAnsi="Times New Roman"/>
          <w:sz w:val="24"/>
          <w:szCs w:val="24"/>
        </w:rPr>
      </w:pPr>
      <w:r w:rsidRPr="00282B7B">
        <w:rPr>
          <w:rFonts w:ascii="Times New Roman" w:hAnsi="Times New Roman"/>
          <w:sz w:val="24"/>
          <w:szCs w:val="24"/>
        </w:rPr>
        <w:t xml:space="preserve">Настоящий Договор вступает в силу </w:t>
      </w:r>
      <w:proofErr w:type="gramStart"/>
      <w:r w:rsidRPr="00282B7B">
        <w:rPr>
          <w:rFonts w:ascii="Times New Roman" w:hAnsi="Times New Roman"/>
          <w:sz w:val="24"/>
          <w:szCs w:val="24"/>
        </w:rPr>
        <w:t>с даты</w:t>
      </w:r>
      <w:proofErr w:type="gramEnd"/>
      <w:r w:rsidRPr="00282B7B">
        <w:rPr>
          <w:rFonts w:ascii="Times New Roman" w:hAnsi="Times New Roman"/>
          <w:sz w:val="24"/>
          <w:szCs w:val="24"/>
        </w:rPr>
        <w:t xml:space="preserve"> его подписания Сторонами и действует один календарный год. Истечение срока действия настоящего Договора не освобождает Стороны от исполнения обязательств, возникших у Сторон в период действия настоящего Договора.</w:t>
      </w:r>
    </w:p>
    <w:p w:rsidR="004C41D2" w:rsidRPr="00282B7B" w:rsidRDefault="004C41D2" w:rsidP="004C41D2">
      <w:pPr>
        <w:shd w:val="clear" w:color="auto" w:fill="FFFFFF"/>
        <w:tabs>
          <w:tab w:val="left" w:pos="993"/>
        </w:tabs>
        <w:spacing w:before="240" w:after="0" w:line="240" w:lineRule="auto"/>
        <w:ind w:left="360" w:right="96"/>
        <w:jc w:val="center"/>
        <w:rPr>
          <w:rFonts w:ascii="Times New Roman" w:hAnsi="Times New Roman"/>
          <w:b/>
          <w:sz w:val="24"/>
          <w:szCs w:val="24"/>
        </w:rPr>
      </w:pPr>
      <w:r>
        <w:rPr>
          <w:rFonts w:ascii="Times New Roman" w:hAnsi="Times New Roman"/>
          <w:b/>
          <w:sz w:val="24"/>
          <w:szCs w:val="24"/>
        </w:rPr>
        <w:t xml:space="preserve">15. </w:t>
      </w:r>
      <w:r w:rsidRPr="00282B7B">
        <w:rPr>
          <w:rFonts w:ascii="Times New Roman" w:hAnsi="Times New Roman"/>
          <w:b/>
          <w:sz w:val="24"/>
          <w:szCs w:val="24"/>
        </w:rPr>
        <w:t>ПРОЧИЕ УСЛОВИЯ</w:t>
      </w:r>
    </w:p>
    <w:p w:rsidR="004C41D2" w:rsidRPr="00282B7B" w:rsidRDefault="004C41D2" w:rsidP="004C41D2">
      <w:pPr>
        <w:shd w:val="clear" w:color="auto" w:fill="FFFFFF"/>
        <w:spacing w:line="240" w:lineRule="auto"/>
        <w:ind w:right="96" w:firstLine="567"/>
        <w:jc w:val="both"/>
        <w:rPr>
          <w:rFonts w:ascii="Times New Roman" w:hAnsi="Times New Roman"/>
          <w:sz w:val="24"/>
          <w:szCs w:val="24"/>
        </w:rPr>
      </w:pPr>
      <w:r>
        <w:rPr>
          <w:rFonts w:ascii="Times New Roman" w:hAnsi="Times New Roman"/>
          <w:sz w:val="24"/>
          <w:szCs w:val="24"/>
        </w:rPr>
        <w:t>15</w:t>
      </w:r>
      <w:r w:rsidRPr="00282B7B">
        <w:rPr>
          <w:rFonts w:ascii="Times New Roman" w:hAnsi="Times New Roman"/>
          <w:sz w:val="24"/>
          <w:szCs w:val="24"/>
        </w:rPr>
        <w:t>.1. В случае изменения у какой-либо из Сторон организационно-правовой формы, адреса или банковских реквизитов, она обязана в течение 5 (пяти) дней со дня возникновения изменений известить другую Сторону.</w:t>
      </w:r>
    </w:p>
    <w:p w:rsidR="004C41D2" w:rsidRPr="00282B7B" w:rsidRDefault="004C41D2" w:rsidP="004C41D2">
      <w:pPr>
        <w:shd w:val="clear" w:color="auto" w:fill="FFFFFF"/>
        <w:spacing w:after="0" w:line="240" w:lineRule="auto"/>
        <w:ind w:right="96" w:firstLine="567"/>
        <w:jc w:val="both"/>
        <w:rPr>
          <w:rFonts w:ascii="Times New Roman" w:hAnsi="Times New Roman"/>
          <w:sz w:val="24"/>
          <w:szCs w:val="24"/>
        </w:rPr>
      </w:pPr>
      <w:r>
        <w:rPr>
          <w:rFonts w:ascii="Times New Roman" w:hAnsi="Times New Roman"/>
          <w:sz w:val="24"/>
          <w:szCs w:val="24"/>
        </w:rPr>
        <w:t>15</w:t>
      </w:r>
      <w:r w:rsidRPr="00282B7B">
        <w:rPr>
          <w:rFonts w:ascii="Times New Roman" w:hAnsi="Times New Roman"/>
          <w:sz w:val="24"/>
          <w:szCs w:val="24"/>
        </w:rPr>
        <w:t>.2. Все приложения к настоящему Договору являются его неотъемлемыми частями.</w:t>
      </w:r>
    </w:p>
    <w:p w:rsidR="004C41D2" w:rsidRPr="00282B7B" w:rsidRDefault="004C41D2" w:rsidP="004C41D2">
      <w:pPr>
        <w:spacing w:after="0" w:line="240" w:lineRule="auto"/>
        <w:ind w:firstLine="567"/>
        <w:jc w:val="both"/>
        <w:rPr>
          <w:rFonts w:ascii="Times New Roman" w:hAnsi="Times New Roman"/>
          <w:sz w:val="24"/>
          <w:szCs w:val="24"/>
        </w:rPr>
      </w:pPr>
      <w:r>
        <w:rPr>
          <w:rFonts w:ascii="Times New Roman" w:hAnsi="Times New Roman"/>
          <w:sz w:val="24"/>
          <w:szCs w:val="24"/>
        </w:rPr>
        <w:t>15</w:t>
      </w:r>
      <w:r w:rsidRPr="00282B7B">
        <w:rPr>
          <w:rFonts w:ascii="Times New Roman" w:hAnsi="Times New Roman"/>
          <w:sz w:val="24"/>
          <w:szCs w:val="24"/>
        </w:rPr>
        <w:t xml:space="preserve">.3. Все вопросы, не предусмотренные настоящим Договором, регулируются действующим законодательством Российской Федерации. </w:t>
      </w:r>
    </w:p>
    <w:p w:rsidR="004C41D2" w:rsidRPr="00282B7B" w:rsidRDefault="004C41D2" w:rsidP="004C41D2">
      <w:pPr>
        <w:spacing w:after="0" w:line="240" w:lineRule="auto"/>
        <w:ind w:firstLine="567"/>
        <w:jc w:val="both"/>
        <w:rPr>
          <w:rFonts w:ascii="Times New Roman" w:hAnsi="Times New Roman"/>
          <w:sz w:val="24"/>
          <w:szCs w:val="24"/>
        </w:rPr>
      </w:pPr>
      <w:r>
        <w:rPr>
          <w:rFonts w:ascii="Times New Roman" w:hAnsi="Times New Roman"/>
          <w:sz w:val="24"/>
          <w:szCs w:val="24"/>
        </w:rPr>
        <w:t>15</w:t>
      </w:r>
      <w:r w:rsidRPr="00282B7B">
        <w:rPr>
          <w:rFonts w:ascii="Times New Roman" w:hAnsi="Times New Roman"/>
          <w:sz w:val="24"/>
          <w:szCs w:val="24"/>
        </w:rPr>
        <w:t xml:space="preserve">.4. Настоящий Договор составлен в двух экземплярах, имеющих одинаковую силу, по одному для каждой из Сторон. </w:t>
      </w:r>
    </w:p>
    <w:p w:rsidR="004C41D2" w:rsidRPr="00282B7B" w:rsidRDefault="004C41D2" w:rsidP="004C41D2">
      <w:pPr>
        <w:shd w:val="clear" w:color="auto" w:fill="FFFFFF"/>
        <w:tabs>
          <w:tab w:val="left" w:pos="1296"/>
        </w:tabs>
        <w:spacing w:after="0" w:line="240" w:lineRule="auto"/>
        <w:ind w:right="96" w:firstLine="567"/>
        <w:jc w:val="both"/>
        <w:rPr>
          <w:rFonts w:ascii="Times New Roman" w:hAnsi="Times New Roman"/>
          <w:sz w:val="24"/>
          <w:szCs w:val="24"/>
        </w:rPr>
      </w:pPr>
      <w:r>
        <w:rPr>
          <w:rFonts w:ascii="Times New Roman" w:hAnsi="Times New Roman"/>
          <w:sz w:val="24"/>
          <w:szCs w:val="24"/>
        </w:rPr>
        <w:t>15</w:t>
      </w:r>
      <w:r w:rsidRPr="00282B7B">
        <w:rPr>
          <w:rFonts w:ascii="Times New Roman" w:hAnsi="Times New Roman"/>
          <w:sz w:val="24"/>
          <w:szCs w:val="24"/>
        </w:rPr>
        <w:t>.5. Все приложения к настоящему Договору являются его неотъемлемыми частями:</w:t>
      </w:r>
    </w:p>
    <w:p w:rsidR="004C41D2" w:rsidRPr="00282B7B" w:rsidRDefault="004C41D2" w:rsidP="004C41D2">
      <w:pPr>
        <w:spacing w:after="0" w:line="240" w:lineRule="auto"/>
        <w:ind w:firstLine="567"/>
        <w:jc w:val="both"/>
        <w:rPr>
          <w:rFonts w:ascii="Times New Roman" w:hAnsi="Times New Roman"/>
          <w:sz w:val="24"/>
          <w:szCs w:val="24"/>
        </w:rPr>
      </w:pPr>
      <w:r>
        <w:rPr>
          <w:rFonts w:ascii="Times New Roman" w:hAnsi="Times New Roman"/>
          <w:sz w:val="24"/>
          <w:szCs w:val="24"/>
        </w:rPr>
        <w:t>15</w:t>
      </w:r>
      <w:r w:rsidRPr="00282B7B">
        <w:rPr>
          <w:rFonts w:ascii="Times New Roman" w:hAnsi="Times New Roman"/>
          <w:sz w:val="24"/>
          <w:szCs w:val="24"/>
        </w:rPr>
        <w:t>.5.1. Техническое задание на  листах (приложение № 1);</w:t>
      </w:r>
    </w:p>
    <w:p w:rsidR="004C41D2" w:rsidRPr="00282B7B" w:rsidRDefault="004C41D2" w:rsidP="004C41D2">
      <w:pPr>
        <w:spacing w:after="0" w:line="240" w:lineRule="auto"/>
        <w:ind w:firstLine="567"/>
        <w:jc w:val="both"/>
        <w:rPr>
          <w:rFonts w:ascii="Times New Roman" w:hAnsi="Times New Roman"/>
          <w:sz w:val="24"/>
          <w:szCs w:val="24"/>
        </w:rPr>
      </w:pPr>
      <w:r>
        <w:rPr>
          <w:rFonts w:ascii="Times New Roman" w:hAnsi="Times New Roman"/>
          <w:sz w:val="24"/>
          <w:szCs w:val="24"/>
        </w:rPr>
        <w:t>15</w:t>
      </w:r>
      <w:r w:rsidRPr="00282B7B">
        <w:rPr>
          <w:rFonts w:ascii="Times New Roman" w:hAnsi="Times New Roman"/>
          <w:sz w:val="24"/>
          <w:szCs w:val="24"/>
        </w:rPr>
        <w:t>.5.2. График выполнения работ на листе (приложение № 2);</w:t>
      </w:r>
    </w:p>
    <w:p w:rsidR="004C41D2" w:rsidRPr="00282B7B" w:rsidRDefault="004C41D2" w:rsidP="004C41D2">
      <w:pPr>
        <w:spacing w:after="0" w:line="240" w:lineRule="auto"/>
        <w:ind w:firstLine="567"/>
        <w:jc w:val="both"/>
        <w:rPr>
          <w:rFonts w:ascii="Times New Roman" w:hAnsi="Times New Roman"/>
          <w:sz w:val="24"/>
          <w:szCs w:val="24"/>
        </w:rPr>
      </w:pPr>
      <w:r>
        <w:rPr>
          <w:rFonts w:ascii="Times New Roman" w:hAnsi="Times New Roman"/>
          <w:sz w:val="24"/>
          <w:szCs w:val="24"/>
        </w:rPr>
        <w:t>15</w:t>
      </w:r>
      <w:r w:rsidRPr="00282B7B">
        <w:rPr>
          <w:rFonts w:ascii="Times New Roman" w:hAnsi="Times New Roman"/>
          <w:sz w:val="24"/>
          <w:szCs w:val="24"/>
        </w:rPr>
        <w:t>.5.3. Смета на листах (приложение № 3);</w:t>
      </w:r>
    </w:p>
    <w:p w:rsidR="004C41D2" w:rsidRPr="00282B7B" w:rsidRDefault="004C41D2" w:rsidP="004C41D2">
      <w:pPr>
        <w:spacing w:after="0" w:line="240" w:lineRule="auto"/>
        <w:ind w:firstLine="567"/>
        <w:jc w:val="both"/>
        <w:rPr>
          <w:rFonts w:ascii="Times New Roman" w:hAnsi="Times New Roman"/>
          <w:sz w:val="24"/>
          <w:szCs w:val="24"/>
          <w:u w:val="single"/>
        </w:rPr>
      </w:pPr>
      <w:r>
        <w:rPr>
          <w:rFonts w:ascii="Times New Roman" w:hAnsi="Times New Roman"/>
          <w:sz w:val="24"/>
          <w:szCs w:val="24"/>
        </w:rPr>
        <w:t>15</w:t>
      </w:r>
      <w:r w:rsidRPr="00282B7B">
        <w:rPr>
          <w:rFonts w:ascii="Times New Roman" w:hAnsi="Times New Roman"/>
          <w:sz w:val="24"/>
          <w:szCs w:val="24"/>
        </w:rPr>
        <w:t>.5.4. Дефектный акт на  листах (приложение № 4);</w:t>
      </w:r>
    </w:p>
    <w:p w:rsidR="004C41D2" w:rsidRDefault="004C41D2" w:rsidP="004C41D2">
      <w:pPr>
        <w:spacing w:after="0" w:line="240" w:lineRule="auto"/>
        <w:ind w:firstLine="567"/>
        <w:jc w:val="both"/>
        <w:rPr>
          <w:rFonts w:ascii="Times New Roman" w:hAnsi="Times New Roman"/>
          <w:sz w:val="24"/>
          <w:szCs w:val="24"/>
        </w:rPr>
      </w:pPr>
      <w:r>
        <w:rPr>
          <w:rFonts w:ascii="Times New Roman" w:hAnsi="Times New Roman"/>
          <w:sz w:val="24"/>
          <w:szCs w:val="24"/>
        </w:rPr>
        <w:t>15</w:t>
      </w:r>
      <w:r w:rsidRPr="00282B7B">
        <w:rPr>
          <w:rFonts w:ascii="Times New Roman" w:hAnsi="Times New Roman"/>
          <w:sz w:val="24"/>
          <w:szCs w:val="24"/>
        </w:rPr>
        <w:t>.5.5. Локальная ресурсная ведомость на  листах (приложение № 5);</w:t>
      </w:r>
    </w:p>
    <w:p w:rsidR="004C41D2" w:rsidRDefault="004C41D2" w:rsidP="004C41D2">
      <w:pPr>
        <w:spacing w:after="0" w:line="240" w:lineRule="auto"/>
        <w:ind w:firstLine="567"/>
        <w:jc w:val="both"/>
        <w:rPr>
          <w:rFonts w:ascii="Times New Roman" w:hAnsi="Times New Roman"/>
          <w:sz w:val="24"/>
          <w:szCs w:val="24"/>
        </w:rPr>
      </w:pPr>
    </w:p>
    <w:p w:rsidR="004C41D2" w:rsidRDefault="004C41D2" w:rsidP="004C41D2">
      <w:pPr>
        <w:spacing w:after="0" w:line="240" w:lineRule="auto"/>
        <w:ind w:firstLine="567"/>
        <w:jc w:val="both"/>
        <w:rPr>
          <w:rFonts w:ascii="Times New Roman" w:hAnsi="Times New Roman"/>
          <w:sz w:val="24"/>
          <w:szCs w:val="24"/>
        </w:rPr>
      </w:pPr>
    </w:p>
    <w:p w:rsidR="004C41D2" w:rsidRDefault="004C41D2" w:rsidP="004C41D2">
      <w:pPr>
        <w:spacing w:after="0" w:line="240" w:lineRule="auto"/>
        <w:ind w:firstLine="567"/>
        <w:jc w:val="both"/>
        <w:rPr>
          <w:rFonts w:ascii="Times New Roman" w:hAnsi="Times New Roman"/>
          <w:sz w:val="24"/>
          <w:szCs w:val="24"/>
        </w:rPr>
      </w:pPr>
    </w:p>
    <w:p w:rsidR="004C41D2" w:rsidRPr="00282B7B" w:rsidRDefault="004C41D2" w:rsidP="004C41D2">
      <w:pPr>
        <w:spacing w:after="0" w:line="240" w:lineRule="auto"/>
        <w:ind w:firstLine="567"/>
        <w:jc w:val="both"/>
        <w:rPr>
          <w:rFonts w:ascii="Times New Roman" w:hAnsi="Times New Roman"/>
          <w:sz w:val="24"/>
          <w:szCs w:val="24"/>
          <w:u w:val="single"/>
        </w:rPr>
      </w:pPr>
    </w:p>
    <w:p w:rsidR="004C41D2" w:rsidRDefault="004C41D2" w:rsidP="004C41D2">
      <w:pPr>
        <w:shd w:val="clear" w:color="auto" w:fill="FFFFFF"/>
        <w:spacing w:before="240" w:line="240" w:lineRule="auto"/>
        <w:ind w:right="96" w:firstLine="720"/>
        <w:jc w:val="center"/>
        <w:rPr>
          <w:rFonts w:ascii="Times New Roman" w:hAnsi="Times New Roman"/>
          <w:b/>
          <w:spacing w:val="-1"/>
          <w:sz w:val="24"/>
          <w:szCs w:val="24"/>
        </w:rPr>
      </w:pPr>
    </w:p>
    <w:p w:rsidR="004C41D2" w:rsidRDefault="004C41D2" w:rsidP="004C41D2">
      <w:pPr>
        <w:shd w:val="clear" w:color="auto" w:fill="FFFFFF"/>
        <w:spacing w:before="240" w:line="240" w:lineRule="auto"/>
        <w:ind w:right="96" w:firstLine="720"/>
        <w:jc w:val="center"/>
        <w:rPr>
          <w:rFonts w:ascii="Times New Roman" w:hAnsi="Times New Roman"/>
          <w:b/>
          <w:spacing w:val="-1"/>
          <w:sz w:val="24"/>
          <w:szCs w:val="24"/>
        </w:rPr>
      </w:pPr>
    </w:p>
    <w:p w:rsidR="004C41D2" w:rsidRPr="00282B7B" w:rsidRDefault="004C41D2" w:rsidP="004C41D2">
      <w:pPr>
        <w:shd w:val="clear" w:color="auto" w:fill="FFFFFF"/>
        <w:spacing w:before="240" w:line="240" w:lineRule="auto"/>
        <w:ind w:right="96" w:firstLine="720"/>
        <w:jc w:val="center"/>
        <w:rPr>
          <w:rFonts w:ascii="Times New Roman" w:hAnsi="Times New Roman"/>
          <w:b/>
          <w:spacing w:val="-1"/>
          <w:sz w:val="24"/>
          <w:szCs w:val="24"/>
        </w:rPr>
      </w:pPr>
      <w:r w:rsidRPr="00282B7B">
        <w:rPr>
          <w:rFonts w:ascii="Times New Roman" w:hAnsi="Times New Roman"/>
          <w:b/>
          <w:spacing w:val="-1"/>
          <w:sz w:val="24"/>
          <w:szCs w:val="24"/>
        </w:rPr>
        <w:lastRenderedPageBreak/>
        <w:t>17. РЕКВИЗИТЫ И ПОДПИСИ СТОРОН</w:t>
      </w:r>
    </w:p>
    <w:p w:rsidR="004C41D2" w:rsidRPr="00282B7B" w:rsidRDefault="004C41D2" w:rsidP="004C41D2">
      <w:pPr>
        <w:spacing w:line="240" w:lineRule="auto"/>
        <w:ind w:right="-2" w:firstLine="567"/>
        <w:rPr>
          <w:rFonts w:ascii="Times New Roman" w:hAnsi="Times New Roman"/>
          <w:b/>
          <w:sz w:val="24"/>
          <w:szCs w:val="24"/>
        </w:rPr>
      </w:pPr>
    </w:p>
    <w:tbl>
      <w:tblPr>
        <w:tblW w:w="9889" w:type="dxa"/>
        <w:tblLook w:val="01E0"/>
      </w:tblPr>
      <w:tblGrid>
        <w:gridCol w:w="222"/>
        <w:gridCol w:w="9916"/>
      </w:tblGrid>
      <w:tr w:rsidR="004C41D2" w:rsidRPr="00282B7B" w:rsidTr="00424E58">
        <w:trPr>
          <w:trHeight w:val="841"/>
        </w:trPr>
        <w:tc>
          <w:tcPr>
            <w:tcW w:w="5108" w:type="dxa"/>
          </w:tcPr>
          <w:p w:rsidR="004C41D2" w:rsidRPr="00282B7B" w:rsidRDefault="004C41D2" w:rsidP="00424E58">
            <w:pPr>
              <w:widowControl w:val="0"/>
              <w:spacing w:line="240" w:lineRule="auto"/>
              <w:ind w:right="-2" w:firstLine="567"/>
              <w:rPr>
                <w:rFonts w:ascii="Times New Roman" w:hAnsi="Times New Roman"/>
                <w:sz w:val="24"/>
                <w:szCs w:val="24"/>
              </w:rPr>
            </w:pPr>
          </w:p>
        </w:tc>
        <w:tc>
          <w:tcPr>
            <w:tcW w:w="4781" w:type="dxa"/>
          </w:tcPr>
          <w:tbl>
            <w:tblPr>
              <w:tblW w:w="10139" w:type="dxa"/>
              <w:tblLook w:val="04A0"/>
            </w:tblPr>
            <w:tblGrid>
              <w:gridCol w:w="216"/>
              <w:gridCol w:w="4203"/>
              <w:gridCol w:w="283"/>
              <w:gridCol w:w="617"/>
              <w:gridCol w:w="3803"/>
              <w:gridCol w:w="283"/>
              <w:gridCol w:w="59"/>
              <w:gridCol w:w="283"/>
              <w:gridCol w:w="392"/>
            </w:tblGrid>
            <w:tr w:rsidR="004C41D2" w:rsidRPr="007A7498" w:rsidTr="00424E58">
              <w:trPr>
                <w:gridAfter w:val="3"/>
                <w:wAfter w:w="734" w:type="dxa"/>
                <w:trHeight w:val="340"/>
              </w:trPr>
              <w:tc>
                <w:tcPr>
                  <w:tcW w:w="4419" w:type="dxa"/>
                  <w:gridSpan w:val="2"/>
                  <w:hideMark/>
                </w:tcPr>
                <w:p w:rsidR="004C41D2" w:rsidRPr="007A7498" w:rsidRDefault="004C41D2" w:rsidP="00424E58">
                  <w:pPr>
                    <w:pStyle w:val="ConsPlusNonformat"/>
                    <w:spacing w:line="320" w:lineRule="exact"/>
                    <w:rPr>
                      <w:rFonts w:ascii="Times New Roman" w:hAnsi="Times New Roman" w:cs="Times New Roman"/>
                      <w:sz w:val="24"/>
                      <w:szCs w:val="24"/>
                    </w:rPr>
                  </w:pPr>
                  <w:r w:rsidRPr="007A7498">
                    <w:rPr>
                      <w:rFonts w:ascii="Times New Roman" w:hAnsi="Times New Roman" w:cs="Times New Roman"/>
                      <w:sz w:val="24"/>
                      <w:szCs w:val="24"/>
                    </w:rPr>
                    <w:t>Генподрядчик:</w:t>
                  </w:r>
                </w:p>
              </w:tc>
              <w:tc>
                <w:tcPr>
                  <w:tcW w:w="283" w:type="dxa"/>
                </w:tcPr>
                <w:p w:rsidR="004C41D2" w:rsidRPr="007A7498" w:rsidRDefault="004C41D2" w:rsidP="00424E58">
                  <w:pPr>
                    <w:pStyle w:val="ConsPlusNonformat"/>
                    <w:spacing w:line="320" w:lineRule="exact"/>
                    <w:jc w:val="both"/>
                    <w:rPr>
                      <w:rFonts w:ascii="Times New Roman" w:hAnsi="Times New Roman" w:cs="Times New Roman"/>
                      <w:sz w:val="24"/>
                      <w:szCs w:val="24"/>
                    </w:rPr>
                  </w:pPr>
                </w:p>
              </w:tc>
              <w:tc>
                <w:tcPr>
                  <w:tcW w:w="4420" w:type="dxa"/>
                  <w:gridSpan w:val="2"/>
                  <w:hideMark/>
                </w:tcPr>
                <w:p w:rsidR="004C41D2" w:rsidRPr="007A7498" w:rsidRDefault="004C41D2" w:rsidP="00424E58">
                  <w:pPr>
                    <w:pStyle w:val="ConsPlusNonformat"/>
                    <w:spacing w:line="320" w:lineRule="exact"/>
                    <w:rPr>
                      <w:rFonts w:ascii="Times New Roman" w:hAnsi="Times New Roman" w:cs="Times New Roman"/>
                      <w:sz w:val="24"/>
                      <w:szCs w:val="24"/>
                    </w:rPr>
                  </w:pPr>
                  <w:r w:rsidRPr="007A7498">
                    <w:rPr>
                      <w:rFonts w:ascii="Times New Roman" w:hAnsi="Times New Roman" w:cs="Times New Roman"/>
                      <w:sz w:val="24"/>
                      <w:szCs w:val="24"/>
                    </w:rPr>
                    <w:t>Заказчик:</w:t>
                  </w:r>
                </w:p>
              </w:tc>
              <w:tc>
                <w:tcPr>
                  <w:tcW w:w="283" w:type="dxa"/>
                </w:tcPr>
                <w:p w:rsidR="004C41D2" w:rsidRPr="007A7498" w:rsidRDefault="004C41D2" w:rsidP="00424E58">
                  <w:pPr>
                    <w:pStyle w:val="ConsPlusNonformat"/>
                    <w:spacing w:line="320" w:lineRule="exact"/>
                    <w:jc w:val="both"/>
                    <w:rPr>
                      <w:rFonts w:ascii="Times New Roman" w:hAnsi="Times New Roman" w:cs="Times New Roman"/>
                      <w:sz w:val="24"/>
                      <w:szCs w:val="24"/>
                    </w:rPr>
                  </w:pPr>
                </w:p>
              </w:tc>
            </w:tr>
            <w:tr w:rsidR="004C41D2" w:rsidRPr="007A7498" w:rsidTr="00424E58">
              <w:trPr>
                <w:gridAfter w:val="3"/>
                <w:wAfter w:w="734" w:type="dxa"/>
                <w:trHeight w:val="340"/>
              </w:trPr>
              <w:tc>
                <w:tcPr>
                  <w:tcW w:w="4419" w:type="dxa"/>
                  <w:gridSpan w:val="2"/>
                  <w:hideMark/>
                </w:tcPr>
                <w:p w:rsidR="004C41D2" w:rsidRPr="007A7498" w:rsidRDefault="004C41D2" w:rsidP="00424E58">
                  <w:pPr>
                    <w:pStyle w:val="ConsPlusNonformat"/>
                    <w:spacing w:line="320" w:lineRule="exact"/>
                    <w:rPr>
                      <w:rFonts w:ascii="Times New Roman" w:hAnsi="Times New Roman" w:cs="Times New Roman"/>
                      <w:sz w:val="24"/>
                      <w:szCs w:val="24"/>
                    </w:rPr>
                  </w:pPr>
                  <w:r w:rsidRPr="007A7498">
                    <w:rPr>
                      <w:rFonts w:ascii="Times New Roman" w:hAnsi="Times New Roman" w:cs="Times New Roman"/>
                      <w:sz w:val="24"/>
                      <w:szCs w:val="24"/>
                    </w:rPr>
                    <w:t>Наименование:</w:t>
                  </w:r>
                </w:p>
              </w:tc>
              <w:tc>
                <w:tcPr>
                  <w:tcW w:w="283" w:type="dxa"/>
                </w:tcPr>
                <w:p w:rsidR="004C41D2" w:rsidRPr="007A7498" w:rsidRDefault="004C41D2" w:rsidP="00424E58">
                  <w:pPr>
                    <w:pStyle w:val="ConsPlusNonformat"/>
                    <w:spacing w:line="320" w:lineRule="exact"/>
                    <w:jc w:val="both"/>
                    <w:rPr>
                      <w:rFonts w:ascii="Times New Roman" w:hAnsi="Times New Roman" w:cs="Times New Roman"/>
                      <w:sz w:val="24"/>
                      <w:szCs w:val="24"/>
                    </w:rPr>
                  </w:pPr>
                </w:p>
              </w:tc>
              <w:tc>
                <w:tcPr>
                  <w:tcW w:w="4420" w:type="dxa"/>
                  <w:gridSpan w:val="2"/>
                  <w:hideMark/>
                </w:tcPr>
                <w:p w:rsidR="004C41D2" w:rsidRPr="007A7498" w:rsidRDefault="004C41D2" w:rsidP="00424E58">
                  <w:pPr>
                    <w:pStyle w:val="ConsPlusNonformat"/>
                    <w:spacing w:line="320" w:lineRule="exact"/>
                    <w:rPr>
                      <w:rFonts w:ascii="Times New Roman" w:hAnsi="Times New Roman" w:cs="Times New Roman"/>
                      <w:sz w:val="24"/>
                      <w:szCs w:val="24"/>
                    </w:rPr>
                  </w:pPr>
                  <w:r w:rsidRPr="007A7498">
                    <w:rPr>
                      <w:rFonts w:ascii="Times New Roman" w:hAnsi="Times New Roman" w:cs="Times New Roman"/>
                      <w:sz w:val="24"/>
                      <w:szCs w:val="24"/>
                    </w:rPr>
                    <w:t>Наименование:</w:t>
                  </w:r>
                </w:p>
              </w:tc>
              <w:tc>
                <w:tcPr>
                  <w:tcW w:w="283" w:type="dxa"/>
                </w:tcPr>
                <w:p w:rsidR="004C41D2" w:rsidRPr="007A7498" w:rsidRDefault="004C41D2" w:rsidP="00424E58">
                  <w:pPr>
                    <w:pStyle w:val="ConsPlusNonformat"/>
                    <w:spacing w:line="320" w:lineRule="exact"/>
                    <w:jc w:val="both"/>
                    <w:rPr>
                      <w:rFonts w:ascii="Times New Roman" w:hAnsi="Times New Roman" w:cs="Times New Roman"/>
                      <w:sz w:val="24"/>
                      <w:szCs w:val="24"/>
                    </w:rPr>
                  </w:pPr>
                </w:p>
              </w:tc>
            </w:tr>
            <w:tr w:rsidR="004C41D2" w:rsidRPr="007A7498" w:rsidTr="00424E58">
              <w:trPr>
                <w:gridAfter w:val="1"/>
                <w:wAfter w:w="392" w:type="dxa"/>
                <w:trHeight w:val="340"/>
              </w:trPr>
              <w:tc>
                <w:tcPr>
                  <w:tcW w:w="4419" w:type="dxa"/>
                  <w:gridSpan w:val="2"/>
                </w:tcPr>
                <w:p w:rsidR="004C41D2" w:rsidRPr="005B0085" w:rsidRDefault="004C41D2" w:rsidP="00424E58">
                  <w:pPr>
                    <w:pStyle w:val="ConsPlusNonformat"/>
                    <w:spacing w:line="320" w:lineRule="exact"/>
                    <w:rPr>
                      <w:rFonts w:ascii="Times New Roman" w:hAnsi="Times New Roman" w:cs="Times New Roman"/>
                      <w:b/>
                      <w:sz w:val="24"/>
                      <w:szCs w:val="24"/>
                    </w:rPr>
                  </w:pPr>
                </w:p>
              </w:tc>
              <w:tc>
                <w:tcPr>
                  <w:tcW w:w="283" w:type="dxa"/>
                </w:tcPr>
                <w:p w:rsidR="004C41D2" w:rsidRPr="007A7498" w:rsidRDefault="004C41D2" w:rsidP="00424E58">
                  <w:pPr>
                    <w:pStyle w:val="ConsPlusNonformat"/>
                    <w:spacing w:line="320" w:lineRule="exact"/>
                    <w:jc w:val="both"/>
                    <w:rPr>
                      <w:rFonts w:ascii="Times New Roman" w:hAnsi="Times New Roman" w:cs="Times New Roman"/>
                      <w:sz w:val="24"/>
                      <w:szCs w:val="24"/>
                    </w:rPr>
                  </w:pPr>
                </w:p>
              </w:tc>
              <w:tc>
                <w:tcPr>
                  <w:tcW w:w="4762" w:type="dxa"/>
                  <w:gridSpan w:val="4"/>
                  <w:hideMark/>
                </w:tcPr>
                <w:p w:rsidR="004C41D2" w:rsidRPr="00E646E6" w:rsidRDefault="004C41D2" w:rsidP="00424E58">
                  <w:pPr>
                    <w:pStyle w:val="ConsPlusNonformat"/>
                    <w:spacing w:line="320" w:lineRule="exact"/>
                    <w:rPr>
                      <w:rFonts w:ascii="Times New Roman" w:hAnsi="Times New Roman" w:cs="Times New Roman"/>
                      <w:b/>
                      <w:sz w:val="24"/>
                      <w:szCs w:val="24"/>
                    </w:rPr>
                  </w:pPr>
                  <w:r>
                    <w:rPr>
                      <w:rFonts w:ascii="Times New Roman" w:hAnsi="Times New Roman" w:cs="Times New Roman"/>
                      <w:b/>
                      <w:sz w:val="24"/>
                      <w:szCs w:val="24"/>
                    </w:rPr>
                    <w:t>ЧУЗ «</w:t>
                  </w:r>
                  <w:proofErr w:type="spellStart"/>
                  <w:r>
                    <w:rPr>
                      <w:rFonts w:ascii="Times New Roman" w:hAnsi="Times New Roman" w:cs="Times New Roman"/>
                      <w:b/>
                      <w:sz w:val="24"/>
                      <w:szCs w:val="24"/>
                    </w:rPr>
                    <w:t>РЖД-Медицина</w:t>
                  </w:r>
                  <w:proofErr w:type="spellEnd"/>
                  <w:r>
                    <w:rPr>
                      <w:rFonts w:ascii="Times New Roman" w:hAnsi="Times New Roman" w:cs="Times New Roman"/>
                      <w:b/>
                      <w:sz w:val="24"/>
                      <w:szCs w:val="24"/>
                    </w:rPr>
                    <w:t>» г</w:t>
                  </w:r>
                  <w:proofErr w:type="gramStart"/>
                  <w:r>
                    <w:rPr>
                      <w:rFonts w:ascii="Times New Roman" w:hAnsi="Times New Roman" w:cs="Times New Roman"/>
                      <w:b/>
                      <w:sz w:val="24"/>
                      <w:szCs w:val="24"/>
                    </w:rPr>
                    <w:t>.Ш</w:t>
                  </w:r>
                  <w:proofErr w:type="gramEnd"/>
                  <w:r>
                    <w:rPr>
                      <w:rFonts w:ascii="Times New Roman" w:hAnsi="Times New Roman" w:cs="Times New Roman"/>
                      <w:b/>
                      <w:sz w:val="24"/>
                      <w:szCs w:val="24"/>
                    </w:rPr>
                    <w:t>илка</w:t>
                  </w:r>
                  <w:r w:rsidRPr="00E646E6">
                    <w:rPr>
                      <w:rFonts w:ascii="Times New Roman" w:hAnsi="Times New Roman" w:cs="Times New Roman"/>
                      <w:b/>
                      <w:sz w:val="24"/>
                      <w:szCs w:val="24"/>
                    </w:rPr>
                    <w:t>»</w:t>
                  </w:r>
                </w:p>
              </w:tc>
              <w:tc>
                <w:tcPr>
                  <w:tcW w:w="283" w:type="dxa"/>
                </w:tcPr>
                <w:p w:rsidR="004C41D2" w:rsidRPr="007A7498" w:rsidRDefault="004C41D2" w:rsidP="00424E58">
                  <w:pPr>
                    <w:pStyle w:val="ConsPlusNonformat"/>
                    <w:spacing w:line="320" w:lineRule="exact"/>
                    <w:jc w:val="both"/>
                    <w:rPr>
                      <w:rFonts w:ascii="Times New Roman" w:hAnsi="Times New Roman" w:cs="Times New Roman"/>
                      <w:sz w:val="24"/>
                      <w:szCs w:val="24"/>
                    </w:rPr>
                  </w:pPr>
                </w:p>
              </w:tc>
            </w:tr>
            <w:tr w:rsidR="004C41D2" w:rsidRPr="007A7498" w:rsidTr="00424E58">
              <w:trPr>
                <w:gridAfter w:val="3"/>
                <w:wAfter w:w="734" w:type="dxa"/>
                <w:trHeight w:val="340"/>
              </w:trPr>
              <w:tc>
                <w:tcPr>
                  <w:tcW w:w="4419" w:type="dxa"/>
                  <w:gridSpan w:val="2"/>
                </w:tcPr>
                <w:p w:rsidR="004C41D2" w:rsidRPr="008471B8" w:rsidRDefault="004C41D2" w:rsidP="00424E58">
                  <w:pPr>
                    <w:pStyle w:val="ConsPlusNonformat"/>
                    <w:spacing w:line="320" w:lineRule="exact"/>
                    <w:rPr>
                      <w:rFonts w:ascii="Times New Roman" w:hAnsi="Times New Roman" w:cs="Times New Roman"/>
                      <w:sz w:val="24"/>
                      <w:szCs w:val="24"/>
                    </w:rPr>
                  </w:pPr>
                </w:p>
              </w:tc>
              <w:tc>
                <w:tcPr>
                  <w:tcW w:w="283" w:type="dxa"/>
                </w:tcPr>
                <w:p w:rsidR="004C41D2" w:rsidRPr="00CD4523" w:rsidRDefault="004C41D2" w:rsidP="00424E58">
                  <w:pPr>
                    <w:pStyle w:val="ConsPlusNonformat"/>
                    <w:spacing w:line="320" w:lineRule="exact"/>
                    <w:jc w:val="both"/>
                    <w:rPr>
                      <w:rFonts w:ascii="Times New Roman" w:hAnsi="Times New Roman" w:cs="Times New Roman"/>
                      <w:sz w:val="24"/>
                      <w:szCs w:val="24"/>
                    </w:rPr>
                  </w:pPr>
                </w:p>
              </w:tc>
              <w:tc>
                <w:tcPr>
                  <w:tcW w:w="4420" w:type="dxa"/>
                  <w:gridSpan w:val="2"/>
                </w:tcPr>
                <w:p w:rsidR="004C41D2" w:rsidRDefault="004C41D2" w:rsidP="00424E58">
                  <w:pPr>
                    <w:pStyle w:val="ConsPlusNonformat"/>
                    <w:spacing w:line="320" w:lineRule="exact"/>
                    <w:rPr>
                      <w:rFonts w:ascii="Times New Roman" w:hAnsi="Times New Roman" w:cs="Times New Roman"/>
                      <w:sz w:val="24"/>
                      <w:szCs w:val="24"/>
                    </w:rPr>
                  </w:pPr>
                  <w:r w:rsidRPr="007A7498">
                    <w:rPr>
                      <w:rFonts w:ascii="Times New Roman" w:hAnsi="Times New Roman" w:cs="Times New Roman"/>
                      <w:sz w:val="24"/>
                      <w:szCs w:val="24"/>
                    </w:rPr>
                    <w:t>Адрес:</w:t>
                  </w:r>
                  <w:r>
                    <w:rPr>
                      <w:rFonts w:ascii="Times New Roman" w:hAnsi="Times New Roman" w:cs="Times New Roman"/>
                      <w:sz w:val="24"/>
                      <w:szCs w:val="24"/>
                    </w:rPr>
                    <w:t xml:space="preserve"> 673370 Забайкальский край, г. Шилка, </w:t>
                  </w: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алябина</w:t>
                  </w:r>
                  <w:proofErr w:type="spellEnd"/>
                  <w:r>
                    <w:rPr>
                      <w:rFonts w:ascii="Times New Roman" w:hAnsi="Times New Roman" w:cs="Times New Roman"/>
                      <w:sz w:val="24"/>
                      <w:szCs w:val="24"/>
                    </w:rPr>
                    <w:t>, д.138</w:t>
                  </w:r>
                  <w:r w:rsidRPr="007A7498">
                    <w:rPr>
                      <w:rFonts w:ascii="Times New Roman" w:hAnsi="Times New Roman" w:cs="Times New Roman"/>
                      <w:sz w:val="24"/>
                      <w:szCs w:val="24"/>
                    </w:rPr>
                    <w:br/>
                    <w:t>ОГРН</w:t>
                  </w:r>
                  <w:r>
                    <w:rPr>
                      <w:rFonts w:ascii="Times New Roman" w:hAnsi="Times New Roman" w:cs="Times New Roman"/>
                      <w:sz w:val="24"/>
                      <w:szCs w:val="24"/>
                    </w:rPr>
                    <w:t xml:space="preserve"> 1047533000833</w:t>
                  </w:r>
                </w:p>
                <w:p w:rsidR="004C41D2" w:rsidRDefault="004C41D2" w:rsidP="00424E58">
                  <w:pPr>
                    <w:pStyle w:val="ConsPlusNonformat"/>
                    <w:spacing w:line="320" w:lineRule="exact"/>
                    <w:rPr>
                      <w:rFonts w:ascii="Times New Roman" w:hAnsi="Times New Roman" w:cs="Times New Roman"/>
                      <w:sz w:val="24"/>
                      <w:szCs w:val="24"/>
                    </w:rPr>
                  </w:pPr>
                  <w:r>
                    <w:rPr>
                      <w:rFonts w:ascii="Times New Roman" w:hAnsi="Times New Roman" w:cs="Times New Roman"/>
                      <w:sz w:val="24"/>
                      <w:szCs w:val="24"/>
                    </w:rPr>
                    <w:t>И</w:t>
                  </w:r>
                  <w:r w:rsidRPr="007A7498">
                    <w:rPr>
                      <w:rFonts w:ascii="Times New Roman" w:hAnsi="Times New Roman" w:cs="Times New Roman"/>
                      <w:sz w:val="24"/>
                      <w:szCs w:val="24"/>
                    </w:rPr>
                    <w:t xml:space="preserve">НН </w:t>
                  </w:r>
                  <w:r>
                    <w:rPr>
                      <w:rFonts w:ascii="Times New Roman" w:hAnsi="Times New Roman" w:cs="Times New Roman"/>
                      <w:sz w:val="24"/>
                      <w:szCs w:val="24"/>
                    </w:rPr>
                    <w:t>7527006900</w:t>
                  </w:r>
                  <w:r w:rsidRPr="007A7498">
                    <w:rPr>
                      <w:rFonts w:ascii="Times New Roman" w:hAnsi="Times New Roman" w:cs="Times New Roman"/>
                      <w:sz w:val="24"/>
                      <w:szCs w:val="24"/>
                    </w:rPr>
                    <w:br/>
                    <w:t xml:space="preserve">КПП </w:t>
                  </w:r>
                  <w:r>
                    <w:rPr>
                      <w:rFonts w:ascii="Times New Roman" w:hAnsi="Times New Roman" w:cs="Times New Roman"/>
                      <w:sz w:val="24"/>
                      <w:szCs w:val="24"/>
                    </w:rPr>
                    <w:t>752701001</w:t>
                  </w:r>
                  <w:r w:rsidRPr="007A7498">
                    <w:rPr>
                      <w:rFonts w:ascii="Times New Roman" w:hAnsi="Times New Roman" w:cs="Times New Roman"/>
                      <w:sz w:val="24"/>
                      <w:szCs w:val="24"/>
                    </w:rPr>
                    <w:br/>
                  </w:r>
                  <w:proofErr w:type="gramStart"/>
                  <w:r w:rsidRPr="007A7498">
                    <w:rPr>
                      <w:rFonts w:ascii="Times New Roman" w:hAnsi="Times New Roman" w:cs="Times New Roman"/>
                      <w:sz w:val="24"/>
                      <w:szCs w:val="24"/>
                    </w:rPr>
                    <w:t>Р</w:t>
                  </w:r>
                  <w:proofErr w:type="gramEnd"/>
                  <w:r w:rsidRPr="007A7498">
                    <w:rPr>
                      <w:rFonts w:ascii="Times New Roman" w:hAnsi="Times New Roman" w:cs="Times New Roman"/>
                      <w:sz w:val="24"/>
                      <w:szCs w:val="24"/>
                    </w:rPr>
                    <w:t xml:space="preserve">/с </w:t>
                  </w:r>
                  <w:r>
                    <w:rPr>
                      <w:rFonts w:ascii="Times New Roman" w:hAnsi="Times New Roman" w:cs="Times New Roman"/>
                      <w:sz w:val="24"/>
                      <w:szCs w:val="24"/>
                    </w:rPr>
                    <w:t>40703810911240006194</w:t>
                  </w:r>
                  <w:r w:rsidRPr="007A7498">
                    <w:rPr>
                      <w:rFonts w:ascii="Times New Roman" w:hAnsi="Times New Roman" w:cs="Times New Roman"/>
                      <w:sz w:val="24"/>
                      <w:szCs w:val="24"/>
                    </w:rPr>
                    <w:br/>
                    <w:t xml:space="preserve">в </w:t>
                  </w:r>
                  <w:r>
                    <w:rPr>
                      <w:rFonts w:ascii="Times New Roman" w:hAnsi="Times New Roman" w:cs="Times New Roman"/>
                      <w:sz w:val="24"/>
                      <w:szCs w:val="24"/>
                    </w:rPr>
                    <w:t>Филиал «Центральный» Банка ВТБ (ПАО) в г. Москве</w:t>
                  </w:r>
                </w:p>
                <w:p w:rsidR="004C41D2" w:rsidRDefault="004C41D2" w:rsidP="00424E58">
                  <w:pPr>
                    <w:pStyle w:val="ConsPlusNonformat"/>
                    <w:spacing w:line="320" w:lineRule="exact"/>
                    <w:rPr>
                      <w:rFonts w:ascii="Times New Roman" w:hAnsi="Times New Roman" w:cs="Times New Roman"/>
                      <w:sz w:val="24"/>
                      <w:szCs w:val="24"/>
                    </w:rPr>
                  </w:pPr>
                  <w:r>
                    <w:rPr>
                      <w:rFonts w:ascii="Times New Roman" w:hAnsi="Times New Roman" w:cs="Times New Roman"/>
                      <w:sz w:val="24"/>
                      <w:szCs w:val="24"/>
                    </w:rPr>
                    <w:t>К</w:t>
                  </w:r>
                  <w:r w:rsidRPr="007A7498">
                    <w:rPr>
                      <w:rFonts w:ascii="Times New Roman" w:hAnsi="Times New Roman" w:cs="Times New Roman"/>
                      <w:sz w:val="24"/>
                      <w:szCs w:val="24"/>
                    </w:rPr>
                    <w:t>/с</w:t>
                  </w:r>
                  <w:r>
                    <w:rPr>
                      <w:rFonts w:ascii="Times New Roman" w:hAnsi="Times New Roman" w:cs="Times New Roman"/>
                      <w:sz w:val="24"/>
                      <w:szCs w:val="24"/>
                    </w:rPr>
                    <w:t xml:space="preserve"> 30101810145250000411</w:t>
                  </w:r>
                </w:p>
                <w:p w:rsidR="004C41D2" w:rsidRPr="007A7498" w:rsidRDefault="004C41D2" w:rsidP="00424E58">
                  <w:pPr>
                    <w:pStyle w:val="ConsPlusNonformat"/>
                    <w:spacing w:line="320" w:lineRule="exact"/>
                    <w:rPr>
                      <w:rFonts w:ascii="Times New Roman" w:hAnsi="Times New Roman" w:cs="Times New Roman"/>
                      <w:sz w:val="24"/>
                      <w:szCs w:val="24"/>
                    </w:rPr>
                  </w:pPr>
                  <w:r w:rsidRPr="007A7498">
                    <w:rPr>
                      <w:rFonts w:ascii="Times New Roman" w:hAnsi="Times New Roman" w:cs="Times New Roman"/>
                      <w:sz w:val="24"/>
                      <w:szCs w:val="24"/>
                    </w:rPr>
                    <w:t xml:space="preserve">БИК </w:t>
                  </w:r>
                  <w:r>
                    <w:rPr>
                      <w:rFonts w:ascii="Times New Roman" w:hAnsi="Times New Roman" w:cs="Times New Roman"/>
                      <w:sz w:val="24"/>
                      <w:szCs w:val="24"/>
                    </w:rPr>
                    <w:t>044525411</w:t>
                  </w:r>
                  <w:r w:rsidRPr="007A7498">
                    <w:rPr>
                      <w:rFonts w:ascii="Times New Roman" w:hAnsi="Times New Roman" w:cs="Times New Roman"/>
                      <w:sz w:val="24"/>
                      <w:szCs w:val="24"/>
                    </w:rPr>
                    <w:br/>
                    <w:t xml:space="preserve">ОКПО </w:t>
                  </w:r>
                  <w:r>
                    <w:rPr>
                      <w:rFonts w:ascii="Times New Roman" w:hAnsi="Times New Roman" w:cs="Times New Roman"/>
                      <w:sz w:val="24"/>
                      <w:szCs w:val="24"/>
                    </w:rPr>
                    <w:t>01115283</w:t>
                  </w:r>
                  <w:r w:rsidRPr="007A7498">
                    <w:rPr>
                      <w:rFonts w:ascii="Times New Roman" w:hAnsi="Times New Roman" w:cs="Times New Roman"/>
                      <w:sz w:val="24"/>
                      <w:szCs w:val="24"/>
                    </w:rPr>
                    <w:br/>
                  </w:r>
                  <w:r w:rsidRPr="007A7498">
                    <w:rPr>
                      <w:rFonts w:ascii="Times New Roman" w:hAnsi="Times New Roman" w:cs="Times New Roman"/>
                      <w:sz w:val="24"/>
                      <w:szCs w:val="24"/>
                      <w:lang w:val="en-US"/>
                    </w:rPr>
                    <w:t>e</w:t>
                  </w:r>
                  <w:r w:rsidRPr="007A7498">
                    <w:rPr>
                      <w:rFonts w:ascii="Times New Roman" w:hAnsi="Times New Roman" w:cs="Times New Roman"/>
                      <w:sz w:val="24"/>
                      <w:szCs w:val="24"/>
                    </w:rPr>
                    <w:t>.</w:t>
                  </w:r>
                  <w:r w:rsidRPr="007A7498">
                    <w:rPr>
                      <w:rFonts w:ascii="Times New Roman" w:hAnsi="Times New Roman" w:cs="Times New Roman"/>
                      <w:sz w:val="24"/>
                      <w:szCs w:val="24"/>
                      <w:lang w:val="en-US"/>
                    </w:rPr>
                    <w:t>mail</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albul</w:t>
                  </w:r>
                  <w:proofErr w:type="spellEnd"/>
                  <w:r w:rsidRPr="009411F1">
                    <w:rPr>
                      <w:rFonts w:ascii="Times New Roman" w:hAnsi="Times New Roman" w:cs="Times New Roman"/>
                      <w:sz w:val="24"/>
                      <w:szCs w:val="24"/>
                    </w:rPr>
                    <w:t>.</w:t>
                  </w:r>
                  <w:proofErr w:type="spellStart"/>
                  <w:r>
                    <w:rPr>
                      <w:rFonts w:ascii="Times New Roman" w:hAnsi="Times New Roman" w:cs="Times New Roman"/>
                      <w:sz w:val="24"/>
                      <w:szCs w:val="24"/>
                      <w:lang w:val="en-US"/>
                    </w:rPr>
                    <w:t>galina</w:t>
                  </w:r>
                  <w:proofErr w:type="spellEnd"/>
                  <w:r w:rsidRPr="009411F1">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6E7596">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7A7498">
                    <w:rPr>
                      <w:rFonts w:ascii="Times New Roman" w:hAnsi="Times New Roman" w:cs="Times New Roman"/>
                      <w:sz w:val="24"/>
                      <w:szCs w:val="24"/>
                    </w:rPr>
                    <w:br/>
                  </w:r>
                </w:p>
              </w:tc>
              <w:tc>
                <w:tcPr>
                  <w:tcW w:w="283" w:type="dxa"/>
                </w:tcPr>
                <w:p w:rsidR="004C41D2" w:rsidRPr="007A7498" w:rsidRDefault="004C41D2" w:rsidP="00424E58">
                  <w:pPr>
                    <w:pStyle w:val="ConsPlusNonformat"/>
                    <w:spacing w:line="320" w:lineRule="exact"/>
                    <w:jc w:val="both"/>
                    <w:rPr>
                      <w:rFonts w:ascii="Times New Roman" w:hAnsi="Times New Roman" w:cs="Times New Roman"/>
                      <w:sz w:val="24"/>
                      <w:szCs w:val="24"/>
                    </w:rPr>
                  </w:pPr>
                </w:p>
              </w:tc>
            </w:tr>
            <w:tr w:rsidR="004C41D2" w:rsidRPr="007A7498" w:rsidTr="00424E58">
              <w:trPr>
                <w:gridAfter w:val="3"/>
                <w:wAfter w:w="734" w:type="dxa"/>
                <w:trHeight w:val="340"/>
              </w:trPr>
              <w:tc>
                <w:tcPr>
                  <w:tcW w:w="9122" w:type="dxa"/>
                  <w:gridSpan w:val="5"/>
                  <w:vAlign w:val="center"/>
                </w:tcPr>
                <w:p w:rsidR="004C41D2" w:rsidRPr="007A7498" w:rsidRDefault="004C41D2" w:rsidP="00424E58">
                  <w:pPr>
                    <w:pStyle w:val="ConsPlusNonformat"/>
                    <w:spacing w:line="320" w:lineRule="exact"/>
                    <w:jc w:val="center"/>
                    <w:rPr>
                      <w:rFonts w:ascii="Times New Roman" w:hAnsi="Times New Roman" w:cs="Times New Roman"/>
                      <w:sz w:val="24"/>
                      <w:szCs w:val="24"/>
                    </w:rPr>
                  </w:pPr>
                  <w:r w:rsidRPr="007A7498">
                    <w:rPr>
                      <w:rFonts w:ascii="Times New Roman" w:hAnsi="Times New Roman" w:cs="Times New Roman"/>
                      <w:sz w:val="24"/>
                      <w:szCs w:val="24"/>
                    </w:rPr>
                    <w:t>ПОДПИСИ СТОРОН:</w:t>
                  </w:r>
                </w:p>
                <w:p w:rsidR="004C41D2" w:rsidRPr="007A7498" w:rsidRDefault="004C41D2" w:rsidP="00424E58">
                  <w:pPr>
                    <w:pStyle w:val="ConsPlusNonformat"/>
                    <w:spacing w:line="320" w:lineRule="exact"/>
                    <w:jc w:val="center"/>
                    <w:rPr>
                      <w:rFonts w:ascii="Times New Roman" w:hAnsi="Times New Roman" w:cs="Times New Roman"/>
                      <w:sz w:val="24"/>
                      <w:szCs w:val="24"/>
                    </w:rPr>
                  </w:pPr>
                </w:p>
              </w:tc>
              <w:tc>
                <w:tcPr>
                  <w:tcW w:w="283" w:type="dxa"/>
                </w:tcPr>
                <w:p w:rsidR="004C41D2" w:rsidRPr="007A7498" w:rsidRDefault="004C41D2" w:rsidP="00424E58">
                  <w:pPr>
                    <w:pStyle w:val="ConsPlusNonformat"/>
                    <w:spacing w:line="320" w:lineRule="exact"/>
                    <w:jc w:val="both"/>
                    <w:rPr>
                      <w:rFonts w:ascii="Times New Roman" w:hAnsi="Times New Roman" w:cs="Times New Roman"/>
                      <w:sz w:val="24"/>
                      <w:szCs w:val="24"/>
                    </w:rPr>
                  </w:pPr>
                </w:p>
              </w:tc>
            </w:tr>
            <w:tr w:rsidR="004C41D2" w:rsidRPr="007A7498" w:rsidTr="00424E58">
              <w:trPr>
                <w:gridAfter w:val="3"/>
                <w:wAfter w:w="734" w:type="dxa"/>
                <w:trHeight w:val="340"/>
              </w:trPr>
              <w:tc>
                <w:tcPr>
                  <w:tcW w:w="4419" w:type="dxa"/>
                  <w:gridSpan w:val="2"/>
                  <w:hideMark/>
                </w:tcPr>
                <w:p w:rsidR="004C41D2" w:rsidRPr="007A7498" w:rsidRDefault="004C41D2" w:rsidP="00424E58">
                  <w:pPr>
                    <w:pStyle w:val="ConsPlusNonformat"/>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Генподрядчик:</w:t>
                  </w:r>
                </w:p>
                <w:p w:rsidR="004C41D2" w:rsidRPr="007A7498" w:rsidRDefault="004C41D2" w:rsidP="00424E58">
                  <w:pPr>
                    <w:pStyle w:val="ConsPlusNonformat"/>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br/>
                    <w:t>______________/_</w:t>
                  </w:r>
                  <w:r>
                    <w:rPr>
                      <w:rFonts w:ascii="Times New Roman" w:hAnsi="Times New Roman" w:cs="Times New Roman"/>
                      <w:sz w:val="24"/>
                      <w:szCs w:val="24"/>
                    </w:rPr>
                    <w:t>________</w:t>
                  </w:r>
                  <w:r w:rsidRPr="007A7498">
                    <w:rPr>
                      <w:rFonts w:ascii="Times New Roman" w:hAnsi="Times New Roman" w:cs="Times New Roman"/>
                      <w:sz w:val="24"/>
                      <w:szCs w:val="24"/>
                    </w:rPr>
                    <w:t>________</w:t>
                  </w:r>
                </w:p>
                <w:p w:rsidR="004C41D2" w:rsidRPr="007A7498" w:rsidRDefault="004C41D2" w:rsidP="00424E58">
                  <w:pPr>
                    <w:pStyle w:val="ConsPlusNonformat"/>
                    <w:spacing w:line="320" w:lineRule="exact"/>
                    <w:ind w:right="378"/>
                    <w:jc w:val="center"/>
                    <w:rPr>
                      <w:rFonts w:ascii="Times New Roman" w:hAnsi="Times New Roman" w:cs="Times New Roman"/>
                      <w:sz w:val="24"/>
                      <w:szCs w:val="24"/>
                    </w:rPr>
                  </w:pPr>
                  <w:r w:rsidRPr="007A7498">
                    <w:rPr>
                      <w:rFonts w:ascii="Times New Roman" w:hAnsi="Times New Roman" w:cs="Times New Roman"/>
                      <w:sz w:val="24"/>
                      <w:szCs w:val="24"/>
                    </w:rPr>
                    <w:t>(подпись)                           (Ф.И.О.)</w:t>
                  </w:r>
                </w:p>
              </w:tc>
              <w:tc>
                <w:tcPr>
                  <w:tcW w:w="283" w:type="dxa"/>
                </w:tcPr>
                <w:p w:rsidR="004C41D2" w:rsidRPr="007A7498" w:rsidRDefault="004C41D2" w:rsidP="00424E58">
                  <w:pPr>
                    <w:pStyle w:val="ConsPlusNonformat"/>
                    <w:spacing w:line="320" w:lineRule="exact"/>
                    <w:jc w:val="both"/>
                    <w:rPr>
                      <w:rFonts w:ascii="Times New Roman" w:hAnsi="Times New Roman" w:cs="Times New Roman"/>
                      <w:sz w:val="24"/>
                      <w:szCs w:val="24"/>
                    </w:rPr>
                  </w:pPr>
                </w:p>
              </w:tc>
              <w:tc>
                <w:tcPr>
                  <w:tcW w:w="4420" w:type="dxa"/>
                  <w:gridSpan w:val="2"/>
                  <w:hideMark/>
                </w:tcPr>
                <w:p w:rsidR="004C41D2" w:rsidRPr="007A7498" w:rsidRDefault="004C41D2" w:rsidP="00424E58">
                  <w:pPr>
                    <w:pStyle w:val="ConsPlusNonformat"/>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Заказчик:</w:t>
                  </w:r>
                </w:p>
                <w:p w:rsidR="004C41D2" w:rsidRPr="007A7498" w:rsidRDefault="004C41D2" w:rsidP="00424E58">
                  <w:pPr>
                    <w:pStyle w:val="ConsPlusNonformat"/>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br/>
                    <w:t>______________/</w:t>
                  </w:r>
                  <w:r>
                    <w:rPr>
                      <w:rFonts w:ascii="Times New Roman" w:hAnsi="Times New Roman" w:cs="Times New Roman"/>
                      <w:sz w:val="24"/>
                      <w:szCs w:val="24"/>
                      <w:u w:val="single"/>
                    </w:rPr>
                    <w:t xml:space="preserve">Г.А. </w:t>
                  </w:r>
                  <w:proofErr w:type="spellStart"/>
                  <w:r>
                    <w:rPr>
                      <w:rFonts w:ascii="Times New Roman" w:hAnsi="Times New Roman" w:cs="Times New Roman"/>
                      <w:sz w:val="24"/>
                      <w:szCs w:val="24"/>
                      <w:u w:val="single"/>
                    </w:rPr>
                    <w:t>Албул</w:t>
                  </w:r>
                  <w:proofErr w:type="spellEnd"/>
                  <w:r>
                    <w:rPr>
                      <w:rFonts w:ascii="Times New Roman" w:hAnsi="Times New Roman" w:cs="Times New Roman"/>
                      <w:sz w:val="24"/>
                      <w:szCs w:val="24"/>
                      <w:u w:val="single"/>
                    </w:rPr>
                    <w:t>/</w:t>
                  </w:r>
                </w:p>
                <w:p w:rsidR="004C41D2" w:rsidRPr="007A7498" w:rsidRDefault="004C41D2" w:rsidP="00424E58">
                  <w:pPr>
                    <w:pStyle w:val="ConsPlusNonformat"/>
                    <w:spacing w:line="320" w:lineRule="exact"/>
                    <w:ind w:right="378"/>
                    <w:jc w:val="center"/>
                    <w:rPr>
                      <w:rFonts w:ascii="Times New Roman" w:hAnsi="Times New Roman" w:cs="Times New Roman"/>
                      <w:sz w:val="24"/>
                      <w:szCs w:val="24"/>
                    </w:rPr>
                  </w:pPr>
                  <w:r w:rsidRPr="007A7498">
                    <w:rPr>
                      <w:rFonts w:ascii="Times New Roman" w:hAnsi="Times New Roman" w:cs="Times New Roman"/>
                      <w:sz w:val="24"/>
                      <w:szCs w:val="24"/>
                    </w:rPr>
                    <w:t>(подпись)                           (Ф.И.О.)</w:t>
                  </w:r>
                </w:p>
              </w:tc>
              <w:tc>
                <w:tcPr>
                  <w:tcW w:w="283" w:type="dxa"/>
                </w:tcPr>
                <w:p w:rsidR="004C41D2" w:rsidRPr="007A7498" w:rsidRDefault="004C41D2" w:rsidP="00424E58">
                  <w:pPr>
                    <w:pStyle w:val="ConsPlusNonformat"/>
                    <w:spacing w:line="320" w:lineRule="exact"/>
                    <w:jc w:val="both"/>
                    <w:rPr>
                      <w:rFonts w:ascii="Times New Roman" w:hAnsi="Times New Roman" w:cs="Times New Roman"/>
                      <w:sz w:val="24"/>
                      <w:szCs w:val="24"/>
                    </w:rPr>
                  </w:pPr>
                </w:p>
              </w:tc>
            </w:tr>
            <w:tr w:rsidR="004C41D2" w:rsidRPr="00282B7B" w:rsidTr="00424E58">
              <w:trPr>
                <w:gridBefore w:val="1"/>
                <w:wBefore w:w="216" w:type="dxa"/>
              </w:trPr>
              <w:tc>
                <w:tcPr>
                  <w:tcW w:w="5103" w:type="dxa"/>
                  <w:gridSpan w:val="3"/>
                </w:tcPr>
                <w:p w:rsidR="004C41D2" w:rsidRPr="00282B7B" w:rsidRDefault="004C41D2" w:rsidP="00424E58">
                  <w:pPr>
                    <w:pStyle w:val="aa"/>
                    <w:spacing w:before="0" w:after="0"/>
                    <w:ind w:right="-127"/>
                    <w:rPr>
                      <w:color w:val="000000"/>
                    </w:rPr>
                  </w:pPr>
                </w:p>
              </w:tc>
              <w:tc>
                <w:tcPr>
                  <w:tcW w:w="4820" w:type="dxa"/>
                  <w:gridSpan w:val="5"/>
                </w:tcPr>
                <w:p w:rsidR="004C41D2" w:rsidRPr="00282B7B" w:rsidRDefault="004C41D2" w:rsidP="00424E58">
                  <w:pPr>
                    <w:spacing w:line="240" w:lineRule="auto"/>
                    <w:ind w:right="-127"/>
                    <w:jc w:val="center"/>
                    <w:rPr>
                      <w:rFonts w:ascii="Times New Roman" w:hAnsi="Times New Roman"/>
                      <w:b/>
                      <w:sz w:val="24"/>
                      <w:szCs w:val="24"/>
                    </w:rPr>
                  </w:pPr>
                </w:p>
              </w:tc>
            </w:tr>
          </w:tbl>
          <w:p w:rsidR="004C41D2" w:rsidRPr="00282B7B" w:rsidRDefault="004C41D2" w:rsidP="00424E58">
            <w:pPr>
              <w:widowControl w:val="0"/>
              <w:spacing w:line="240" w:lineRule="auto"/>
              <w:ind w:right="-2" w:firstLine="567"/>
              <w:rPr>
                <w:rFonts w:ascii="Times New Roman" w:hAnsi="Times New Roman"/>
                <w:bCs/>
                <w:kern w:val="32"/>
                <w:sz w:val="24"/>
                <w:szCs w:val="24"/>
              </w:rPr>
            </w:pPr>
          </w:p>
        </w:tc>
      </w:tr>
    </w:tbl>
    <w:p w:rsidR="004C41D2" w:rsidRPr="00282B7B" w:rsidRDefault="004C41D2" w:rsidP="004C41D2">
      <w:pPr>
        <w:pStyle w:val="1"/>
        <w:keepNext w:val="0"/>
        <w:widowControl w:val="0"/>
        <w:spacing w:before="0" w:after="0"/>
        <w:ind w:right="-2"/>
        <w:jc w:val="both"/>
        <w:rPr>
          <w:rFonts w:ascii="Times New Roman" w:hAnsi="Times New Roman"/>
          <w:b w:val="0"/>
          <w:sz w:val="24"/>
          <w:szCs w:val="24"/>
        </w:rPr>
      </w:pPr>
    </w:p>
    <w:p w:rsidR="004C41D2" w:rsidRPr="00282B7B" w:rsidRDefault="004C41D2" w:rsidP="004C41D2">
      <w:pPr>
        <w:spacing w:line="240" w:lineRule="auto"/>
        <w:jc w:val="both"/>
        <w:rPr>
          <w:rFonts w:ascii="Times New Roman" w:hAnsi="Times New Roman"/>
          <w:sz w:val="24"/>
          <w:szCs w:val="24"/>
        </w:rPr>
      </w:pPr>
    </w:p>
    <w:p w:rsidR="004C41D2" w:rsidRPr="00282B7B" w:rsidRDefault="004C41D2" w:rsidP="004C41D2">
      <w:pPr>
        <w:spacing w:after="0" w:line="240" w:lineRule="auto"/>
        <w:jc w:val="right"/>
        <w:rPr>
          <w:rFonts w:ascii="Times New Roman" w:hAnsi="Times New Roman"/>
          <w:sz w:val="24"/>
          <w:szCs w:val="24"/>
        </w:rPr>
      </w:pPr>
      <w:r w:rsidRPr="00282B7B">
        <w:rPr>
          <w:rFonts w:ascii="Times New Roman" w:hAnsi="Times New Roman"/>
          <w:sz w:val="24"/>
          <w:szCs w:val="24"/>
        </w:rPr>
        <w:br w:type="page"/>
      </w:r>
      <w:r w:rsidRPr="00282B7B">
        <w:rPr>
          <w:rFonts w:ascii="Times New Roman" w:hAnsi="Times New Roman"/>
          <w:sz w:val="24"/>
          <w:szCs w:val="24"/>
        </w:rPr>
        <w:lastRenderedPageBreak/>
        <w:t>Приложение № 1</w:t>
      </w:r>
    </w:p>
    <w:p w:rsidR="004C41D2" w:rsidRPr="001810A4" w:rsidRDefault="004C41D2" w:rsidP="004C41D2">
      <w:pPr>
        <w:spacing w:after="0" w:line="240" w:lineRule="auto"/>
        <w:jc w:val="right"/>
        <w:rPr>
          <w:rFonts w:ascii="Times New Roman" w:hAnsi="Times New Roman"/>
          <w:sz w:val="24"/>
          <w:szCs w:val="24"/>
        </w:rPr>
      </w:pPr>
      <w:r w:rsidRPr="00282B7B">
        <w:rPr>
          <w:rFonts w:ascii="Times New Roman" w:hAnsi="Times New Roman"/>
          <w:sz w:val="24"/>
          <w:szCs w:val="24"/>
        </w:rPr>
        <w:t>к Договору генерального подряда №</w:t>
      </w:r>
      <w:r>
        <w:rPr>
          <w:rFonts w:ascii="Times New Roman" w:hAnsi="Times New Roman"/>
          <w:sz w:val="24"/>
          <w:szCs w:val="24"/>
        </w:rPr>
        <w:t xml:space="preserve"> 21038000071</w:t>
      </w:r>
    </w:p>
    <w:p w:rsidR="004C41D2" w:rsidRPr="00282B7B" w:rsidRDefault="004C41D2" w:rsidP="004C41D2">
      <w:pPr>
        <w:spacing w:after="0" w:line="240" w:lineRule="auto"/>
        <w:jc w:val="right"/>
        <w:rPr>
          <w:rFonts w:ascii="Times New Roman" w:hAnsi="Times New Roman"/>
          <w:sz w:val="24"/>
          <w:szCs w:val="24"/>
        </w:rPr>
      </w:pPr>
      <w:r w:rsidRPr="00282B7B">
        <w:rPr>
          <w:rFonts w:ascii="Times New Roman" w:hAnsi="Times New Roman"/>
          <w:sz w:val="24"/>
          <w:szCs w:val="24"/>
        </w:rPr>
        <w:t xml:space="preserve">от «___» __________ </w:t>
      </w:r>
      <w:r>
        <w:rPr>
          <w:rFonts w:ascii="Times New Roman" w:hAnsi="Times New Roman"/>
          <w:sz w:val="24"/>
          <w:szCs w:val="24"/>
        </w:rPr>
        <w:t>2021</w:t>
      </w:r>
      <w:r w:rsidRPr="00282B7B">
        <w:rPr>
          <w:rFonts w:ascii="Times New Roman" w:hAnsi="Times New Roman"/>
          <w:sz w:val="24"/>
          <w:szCs w:val="24"/>
        </w:rPr>
        <w:t>г.</w:t>
      </w:r>
    </w:p>
    <w:p w:rsidR="004C41D2" w:rsidRPr="00282B7B" w:rsidRDefault="004C41D2" w:rsidP="004C41D2">
      <w:pPr>
        <w:keepNext/>
        <w:spacing w:line="240" w:lineRule="auto"/>
        <w:jc w:val="center"/>
        <w:outlineLvl w:val="4"/>
        <w:rPr>
          <w:rFonts w:ascii="Times New Roman" w:hAnsi="Times New Roman"/>
          <w:b/>
          <w:bCs/>
          <w:sz w:val="24"/>
          <w:szCs w:val="24"/>
        </w:rPr>
      </w:pPr>
    </w:p>
    <w:p w:rsidR="004C41D2" w:rsidRPr="00FA0859" w:rsidRDefault="004C41D2" w:rsidP="004C41D2">
      <w:pPr>
        <w:spacing w:line="240" w:lineRule="auto"/>
        <w:ind w:firstLine="709"/>
        <w:jc w:val="center"/>
        <w:rPr>
          <w:rFonts w:ascii="Times New Roman" w:hAnsi="Times New Roman"/>
          <w:b/>
          <w:sz w:val="24"/>
          <w:szCs w:val="24"/>
        </w:rPr>
      </w:pPr>
      <w:r w:rsidRPr="00FA0859">
        <w:rPr>
          <w:rFonts w:ascii="Times New Roman" w:hAnsi="Times New Roman"/>
          <w:b/>
          <w:sz w:val="24"/>
          <w:szCs w:val="24"/>
        </w:rPr>
        <w:t xml:space="preserve">ТЕХНИЧЕСКОЕ ЗАДАНИЕ НА ВЫПОЛНЕНИЕ РАБОТ </w:t>
      </w:r>
    </w:p>
    <w:p w:rsidR="004C41D2" w:rsidRDefault="004C41D2" w:rsidP="004C41D2">
      <w:pPr>
        <w:spacing w:after="0" w:line="240" w:lineRule="auto"/>
        <w:ind w:firstLine="709"/>
        <w:jc w:val="center"/>
        <w:rPr>
          <w:rFonts w:ascii="Times New Roman" w:hAnsi="Times New Roman"/>
          <w:sz w:val="24"/>
          <w:szCs w:val="24"/>
        </w:rPr>
      </w:pPr>
      <w:r>
        <w:rPr>
          <w:rFonts w:ascii="Times New Roman" w:hAnsi="Times New Roman"/>
          <w:sz w:val="24"/>
          <w:szCs w:val="24"/>
        </w:rPr>
        <w:t>По п</w:t>
      </w:r>
      <w:r w:rsidRPr="00BE3A27">
        <w:rPr>
          <w:rFonts w:ascii="Times New Roman" w:hAnsi="Times New Roman"/>
          <w:sz w:val="24"/>
          <w:szCs w:val="24"/>
        </w:rPr>
        <w:t>ерепланировк</w:t>
      </w:r>
      <w:r>
        <w:rPr>
          <w:rFonts w:ascii="Times New Roman" w:hAnsi="Times New Roman"/>
          <w:sz w:val="24"/>
          <w:szCs w:val="24"/>
        </w:rPr>
        <w:t>е</w:t>
      </w:r>
      <w:r w:rsidRPr="00BE3A27">
        <w:rPr>
          <w:rFonts w:ascii="Times New Roman" w:hAnsi="Times New Roman"/>
          <w:sz w:val="24"/>
          <w:szCs w:val="24"/>
        </w:rPr>
        <w:t xml:space="preserve"> флю</w:t>
      </w:r>
      <w:r>
        <w:rPr>
          <w:rFonts w:ascii="Times New Roman" w:hAnsi="Times New Roman"/>
          <w:sz w:val="24"/>
          <w:szCs w:val="24"/>
        </w:rPr>
        <w:t>о</w:t>
      </w:r>
      <w:r w:rsidRPr="00BE3A27">
        <w:rPr>
          <w:rFonts w:ascii="Times New Roman" w:hAnsi="Times New Roman"/>
          <w:sz w:val="24"/>
          <w:szCs w:val="24"/>
        </w:rPr>
        <w:t xml:space="preserve">рографического кабинета под размещение цифрового </w:t>
      </w:r>
      <w:proofErr w:type="spellStart"/>
      <w:r w:rsidRPr="00BE3A27">
        <w:rPr>
          <w:rFonts w:ascii="Times New Roman" w:hAnsi="Times New Roman"/>
          <w:sz w:val="24"/>
          <w:szCs w:val="24"/>
        </w:rPr>
        <w:t>флюорографа</w:t>
      </w:r>
      <w:proofErr w:type="spellEnd"/>
      <w:r w:rsidRPr="00BE3A27">
        <w:rPr>
          <w:rFonts w:ascii="Times New Roman" w:hAnsi="Times New Roman"/>
          <w:sz w:val="24"/>
          <w:szCs w:val="24"/>
        </w:rPr>
        <w:t xml:space="preserve"> </w:t>
      </w:r>
      <w:proofErr w:type="spellStart"/>
      <w:r w:rsidRPr="00BE3A27">
        <w:rPr>
          <w:rFonts w:ascii="Times New Roman" w:hAnsi="Times New Roman"/>
          <w:sz w:val="24"/>
          <w:szCs w:val="24"/>
        </w:rPr>
        <w:t>кабинного</w:t>
      </w:r>
      <w:proofErr w:type="spellEnd"/>
      <w:r w:rsidRPr="00BE3A27">
        <w:rPr>
          <w:rFonts w:ascii="Times New Roman" w:hAnsi="Times New Roman"/>
          <w:sz w:val="24"/>
          <w:szCs w:val="24"/>
        </w:rPr>
        <w:t xml:space="preserve"> типа по адресу: Забайкальский край, </w:t>
      </w:r>
      <w:proofErr w:type="gramStart"/>
      <w:r w:rsidRPr="00BE3A27">
        <w:rPr>
          <w:rFonts w:ascii="Times New Roman" w:hAnsi="Times New Roman"/>
          <w:sz w:val="24"/>
          <w:szCs w:val="24"/>
        </w:rPr>
        <w:t>г</w:t>
      </w:r>
      <w:proofErr w:type="gramEnd"/>
      <w:r w:rsidRPr="00BE3A27">
        <w:rPr>
          <w:rFonts w:ascii="Times New Roman" w:hAnsi="Times New Roman"/>
          <w:sz w:val="24"/>
          <w:szCs w:val="24"/>
        </w:rPr>
        <w:t xml:space="preserve">. Шилка, ул. </w:t>
      </w:r>
      <w:proofErr w:type="spellStart"/>
      <w:r w:rsidRPr="00BE3A27">
        <w:rPr>
          <w:rFonts w:ascii="Times New Roman" w:hAnsi="Times New Roman"/>
          <w:sz w:val="24"/>
          <w:szCs w:val="24"/>
        </w:rPr>
        <w:t>Балябина</w:t>
      </w:r>
      <w:proofErr w:type="spellEnd"/>
      <w:r w:rsidRPr="00BE3A27">
        <w:rPr>
          <w:rFonts w:ascii="Times New Roman" w:hAnsi="Times New Roman"/>
          <w:sz w:val="24"/>
          <w:szCs w:val="24"/>
        </w:rPr>
        <w:t>, 138</w:t>
      </w:r>
    </w:p>
    <w:p w:rsidR="004C41D2" w:rsidRDefault="004C41D2" w:rsidP="004C41D2">
      <w:pPr>
        <w:spacing w:after="0" w:line="240" w:lineRule="auto"/>
        <w:ind w:firstLine="709"/>
        <w:jc w:val="center"/>
        <w:rPr>
          <w:rFonts w:ascii="Times New Roman" w:hAnsi="Times New Roman"/>
          <w:sz w:val="24"/>
          <w:szCs w:val="24"/>
        </w:rPr>
      </w:pPr>
    </w:p>
    <w:p w:rsidR="004C41D2" w:rsidRPr="00FA0859" w:rsidRDefault="004C41D2" w:rsidP="004C41D2">
      <w:pPr>
        <w:spacing w:line="240" w:lineRule="auto"/>
        <w:ind w:firstLine="709"/>
        <w:jc w:val="both"/>
        <w:rPr>
          <w:rFonts w:ascii="Times New Roman" w:hAnsi="Times New Roman"/>
          <w:sz w:val="24"/>
          <w:szCs w:val="24"/>
        </w:rPr>
      </w:pPr>
      <w:r w:rsidRPr="00FA0859">
        <w:rPr>
          <w:rFonts w:ascii="Times New Roman" w:hAnsi="Times New Roman"/>
          <w:sz w:val="24"/>
          <w:szCs w:val="24"/>
        </w:rPr>
        <w:t xml:space="preserve">1. Место, условия и сроки выполнения работ по </w:t>
      </w:r>
      <w:r>
        <w:rPr>
          <w:rFonts w:ascii="Times New Roman" w:hAnsi="Times New Roman"/>
          <w:sz w:val="24"/>
          <w:szCs w:val="24"/>
        </w:rPr>
        <w:t>перепланировке</w:t>
      </w:r>
      <w:r w:rsidRPr="00FA0859">
        <w:rPr>
          <w:rFonts w:ascii="Times New Roman" w:hAnsi="Times New Roman"/>
          <w:sz w:val="24"/>
          <w:szCs w:val="24"/>
        </w:rPr>
        <w:t xml:space="preserve"> (далее работ):</w:t>
      </w:r>
    </w:p>
    <w:p w:rsidR="004C41D2" w:rsidRDefault="004C41D2" w:rsidP="004C41D2">
      <w:pPr>
        <w:spacing w:after="0" w:line="240" w:lineRule="auto"/>
        <w:ind w:firstLine="709"/>
        <w:jc w:val="both"/>
        <w:rPr>
          <w:rFonts w:ascii="Times New Roman" w:hAnsi="Times New Roman"/>
          <w:sz w:val="24"/>
          <w:szCs w:val="24"/>
        </w:rPr>
      </w:pPr>
      <w:r w:rsidRPr="00FA0859">
        <w:rPr>
          <w:rFonts w:ascii="Times New Roman" w:hAnsi="Times New Roman"/>
          <w:sz w:val="24"/>
          <w:szCs w:val="24"/>
        </w:rPr>
        <w:t xml:space="preserve">1.1. Место проведения работ: </w:t>
      </w:r>
      <w:r w:rsidRPr="00BE3A27">
        <w:rPr>
          <w:rFonts w:ascii="Times New Roman" w:hAnsi="Times New Roman"/>
          <w:sz w:val="24"/>
          <w:szCs w:val="24"/>
        </w:rPr>
        <w:t xml:space="preserve">Забайкальский </w:t>
      </w:r>
      <w:proofErr w:type="spellStart"/>
      <w:r w:rsidRPr="00BE3A27">
        <w:rPr>
          <w:rFonts w:ascii="Times New Roman" w:hAnsi="Times New Roman"/>
          <w:sz w:val="24"/>
          <w:szCs w:val="24"/>
        </w:rPr>
        <w:t>край</w:t>
      </w:r>
      <w:proofErr w:type="gramStart"/>
      <w:r w:rsidRPr="00BE3A27">
        <w:rPr>
          <w:rFonts w:ascii="Times New Roman" w:hAnsi="Times New Roman"/>
          <w:sz w:val="24"/>
          <w:szCs w:val="24"/>
        </w:rPr>
        <w:t>,г</w:t>
      </w:r>
      <w:proofErr w:type="spellEnd"/>
      <w:proofErr w:type="gramEnd"/>
      <w:r w:rsidRPr="00BE3A27">
        <w:rPr>
          <w:rFonts w:ascii="Times New Roman" w:hAnsi="Times New Roman"/>
          <w:sz w:val="24"/>
          <w:szCs w:val="24"/>
        </w:rPr>
        <w:t xml:space="preserve">. Шилка, ул. </w:t>
      </w:r>
      <w:proofErr w:type="spellStart"/>
      <w:r w:rsidRPr="00BE3A27">
        <w:rPr>
          <w:rFonts w:ascii="Times New Roman" w:hAnsi="Times New Roman"/>
          <w:sz w:val="24"/>
          <w:szCs w:val="24"/>
        </w:rPr>
        <w:t>Балябина</w:t>
      </w:r>
      <w:proofErr w:type="spellEnd"/>
      <w:r w:rsidRPr="00BE3A27">
        <w:rPr>
          <w:rFonts w:ascii="Times New Roman" w:hAnsi="Times New Roman"/>
          <w:sz w:val="24"/>
          <w:szCs w:val="24"/>
        </w:rPr>
        <w:t>, 138</w:t>
      </w:r>
      <w:r>
        <w:rPr>
          <w:rFonts w:ascii="Times New Roman" w:hAnsi="Times New Roman"/>
          <w:sz w:val="24"/>
          <w:szCs w:val="24"/>
        </w:rPr>
        <w:t>;</w:t>
      </w:r>
    </w:p>
    <w:p w:rsidR="004C41D2" w:rsidRPr="00FA0859" w:rsidRDefault="004C41D2" w:rsidP="004C41D2">
      <w:pPr>
        <w:spacing w:line="240" w:lineRule="auto"/>
        <w:ind w:firstLine="709"/>
        <w:jc w:val="both"/>
        <w:rPr>
          <w:rFonts w:ascii="Times New Roman" w:hAnsi="Times New Roman"/>
          <w:sz w:val="24"/>
          <w:szCs w:val="24"/>
        </w:rPr>
      </w:pPr>
      <w:r w:rsidRPr="00FA0859">
        <w:rPr>
          <w:rFonts w:ascii="Times New Roman" w:hAnsi="Times New Roman"/>
          <w:sz w:val="24"/>
          <w:szCs w:val="24"/>
        </w:rPr>
        <w:t>1.2.Условия выполнения работ:</w:t>
      </w:r>
    </w:p>
    <w:p w:rsidR="004C41D2" w:rsidRPr="00FA0859" w:rsidRDefault="004C41D2" w:rsidP="004C41D2">
      <w:pPr>
        <w:spacing w:after="0" w:line="240" w:lineRule="auto"/>
        <w:ind w:firstLine="709"/>
        <w:jc w:val="both"/>
        <w:rPr>
          <w:rFonts w:ascii="Times New Roman" w:hAnsi="Times New Roman"/>
          <w:sz w:val="24"/>
          <w:szCs w:val="24"/>
        </w:rPr>
      </w:pPr>
      <w:r w:rsidRPr="00FA0859">
        <w:rPr>
          <w:rFonts w:ascii="Times New Roman" w:hAnsi="Times New Roman"/>
          <w:sz w:val="24"/>
          <w:szCs w:val="24"/>
        </w:rPr>
        <w:t>Работы должны выполняться</w:t>
      </w:r>
      <w:r>
        <w:rPr>
          <w:rFonts w:ascii="Times New Roman" w:hAnsi="Times New Roman"/>
          <w:sz w:val="24"/>
          <w:szCs w:val="24"/>
        </w:rPr>
        <w:t xml:space="preserve"> </w:t>
      </w:r>
      <w:proofErr w:type="gramStart"/>
      <w:r>
        <w:rPr>
          <w:rFonts w:ascii="Times New Roman" w:hAnsi="Times New Roman"/>
          <w:sz w:val="24"/>
          <w:szCs w:val="24"/>
        </w:rPr>
        <w:t>в соответствии</w:t>
      </w:r>
      <w:r w:rsidRPr="00FA0859">
        <w:rPr>
          <w:rFonts w:ascii="Times New Roman" w:hAnsi="Times New Roman"/>
          <w:sz w:val="24"/>
          <w:szCs w:val="24"/>
        </w:rPr>
        <w:t xml:space="preserve"> с настоящим Техническим заданием на выполнение </w:t>
      </w:r>
      <w:r>
        <w:rPr>
          <w:rFonts w:ascii="Times New Roman" w:hAnsi="Times New Roman"/>
          <w:sz w:val="24"/>
          <w:szCs w:val="24"/>
        </w:rPr>
        <w:t>работ по п</w:t>
      </w:r>
      <w:r w:rsidRPr="00BE3A27">
        <w:rPr>
          <w:rFonts w:ascii="Times New Roman" w:hAnsi="Times New Roman"/>
          <w:sz w:val="24"/>
          <w:szCs w:val="24"/>
        </w:rPr>
        <w:t>ерепланировк</w:t>
      </w:r>
      <w:r>
        <w:rPr>
          <w:rFonts w:ascii="Times New Roman" w:hAnsi="Times New Roman"/>
          <w:sz w:val="24"/>
          <w:szCs w:val="24"/>
        </w:rPr>
        <w:t>е</w:t>
      </w:r>
      <w:r w:rsidRPr="00BE3A27">
        <w:rPr>
          <w:rFonts w:ascii="Times New Roman" w:hAnsi="Times New Roman"/>
          <w:sz w:val="24"/>
          <w:szCs w:val="24"/>
        </w:rPr>
        <w:t xml:space="preserve"> флю</w:t>
      </w:r>
      <w:r>
        <w:rPr>
          <w:rFonts w:ascii="Times New Roman" w:hAnsi="Times New Roman"/>
          <w:sz w:val="24"/>
          <w:szCs w:val="24"/>
        </w:rPr>
        <w:t>о</w:t>
      </w:r>
      <w:r w:rsidRPr="00BE3A27">
        <w:rPr>
          <w:rFonts w:ascii="Times New Roman" w:hAnsi="Times New Roman"/>
          <w:sz w:val="24"/>
          <w:szCs w:val="24"/>
        </w:rPr>
        <w:t>рографического кабинета под размещение</w:t>
      </w:r>
      <w:proofErr w:type="gramEnd"/>
      <w:r w:rsidRPr="00BE3A27">
        <w:rPr>
          <w:rFonts w:ascii="Times New Roman" w:hAnsi="Times New Roman"/>
          <w:sz w:val="24"/>
          <w:szCs w:val="24"/>
        </w:rPr>
        <w:t xml:space="preserve"> цифрового </w:t>
      </w:r>
      <w:proofErr w:type="spellStart"/>
      <w:r w:rsidRPr="00BE3A27">
        <w:rPr>
          <w:rFonts w:ascii="Times New Roman" w:hAnsi="Times New Roman"/>
          <w:sz w:val="24"/>
          <w:szCs w:val="24"/>
        </w:rPr>
        <w:t>флюорографа</w:t>
      </w:r>
      <w:proofErr w:type="spellEnd"/>
      <w:r w:rsidRPr="00BE3A27">
        <w:rPr>
          <w:rFonts w:ascii="Times New Roman" w:hAnsi="Times New Roman"/>
          <w:sz w:val="24"/>
          <w:szCs w:val="24"/>
        </w:rPr>
        <w:t xml:space="preserve"> </w:t>
      </w:r>
      <w:proofErr w:type="spellStart"/>
      <w:r w:rsidRPr="00BE3A27">
        <w:rPr>
          <w:rFonts w:ascii="Times New Roman" w:hAnsi="Times New Roman"/>
          <w:sz w:val="24"/>
          <w:szCs w:val="24"/>
        </w:rPr>
        <w:t>кабинного</w:t>
      </w:r>
      <w:proofErr w:type="spellEnd"/>
      <w:r w:rsidRPr="00BE3A27">
        <w:rPr>
          <w:rFonts w:ascii="Times New Roman" w:hAnsi="Times New Roman"/>
          <w:sz w:val="24"/>
          <w:szCs w:val="24"/>
        </w:rPr>
        <w:t xml:space="preserve"> типа по адресу: Забайкальский край, </w:t>
      </w:r>
      <w:proofErr w:type="gramStart"/>
      <w:r w:rsidRPr="00BE3A27">
        <w:rPr>
          <w:rFonts w:ascii="Times New Roman" w:hAnsi="Times New Roman"/>
          <w:sz w:val="24"/>
          <w:szCs w:val="24"/>
        </w:rPr>
        <w:t>г</w:t>
      </w:r>
      <w:proofErr w:type="gramEnd"/>
      <w:r w:rsidRPr="00BE3A27">
        <w:rPr>
          <w:rFonts w:ascii="Times New Roman" w:hAnsi="Times New Roman"/>
          <w:sz w:val="24"/>
          <w:szCs w:val="24"/>
        </w:rPr>
        <w:t xml:space="preserve">. Шилка, ул. </w:t>
      </w:r>
      <w:proofErr w:type="spellStart"/>
      <w:r w:rsidRPr="00BE3A27">
        <w:rPr>
          <w:rFonts w:ascii="Times New Roman" w:hAnsi="Times New Roman"/>
          <w:sz w:val="24"/>
          <w:szCs w:val="24"/>
        </w:rPr>
        <w:t>Балябина</w:t>
      </w:r>
      <w:proofErr w:type="spellEnd"/>
      <w:r w:rsidRPr="00BE3A27">
        <w:rPr>
          <w:rFonts w:ascii="Times New Roman" w:hAnsi="Times New Roman"/>
          <w:sz w:val="24"/>
          <w:szCs w:val="24"/>
        </w:rPr>
        <w:t>, 138</w:t>
      </w:r>
      <w:r w:rsidRPr="002A7722">
        <w:rPr>
          <w:rFonts w:ascii="Times New Roman" w:hAnsi="Times New Roman"/>
          <w:sz w:val="24"/>
          <w:szCs w:val="24"/>
        </w:rPr>
        <w:t>.</w:t>
      </w:r>
      <w:r w:rsidRPr="00FA0859">
        <w:rPr>
          <w:rFonts w:ascii="Times New Roman" w:hAnsi="Times New Roman"/>
          <w:sz w:val="24"/>
          <w:szCs w:val="24"/>
        </w:rPr>
        <w:t>Ход выполнения работ контролируется Заказчиком</w:t>
      </w:r>
      <w:r>
        <w:rPr>
          <w:rFonts w:ascii="Times New Roman" w:hAnsi="Times New Roman"/>
          <w:sz w:val="24"/>
          <w:szCs w:val="24"/>
        </w:rPr>
        <w:t xml:space="preserve">. </w:t>
      </w:r>
    </w:p>
    <w:p w:rsidR="004C41D2" w:rsidRDefault="004C41D2" w:rsidP="004C41D2">
      <w:pPr>
        <w:spacing w:after="0" w:line="240" w:lineRule="auto"/>
        <w:ind w:firstLine="709"/>
        <w:jc w:val="both"/>
        <w:rPr>
          <w:rFonts w:ascii="Times New Roman" w:hAnsi="Times New Roman"/>
          <w:sz w:val="24"/>
          <w:szCs w:val="24"/>
        </w:rPr>
      </w:pPr>
      <w:r w:rsidRPr="00FA0859">
        <w:rPr>
          <w:rFonts w:ascii="Times New Roman" w:hAnsi="Times New Roman"/>
          <w:sz w:val="24"/>
          <w:szCs w:val="24"/>
        </w:rPr>
        <w:t>Работы выпол</w:t>
      </w:r>
      <w:r>
        <w:rPr>
          <w:rFonts w:ascii="Times New Roman" w:hAnsi="Times New Roman"/>
          <w:sz w:val="24"/>
          <w:szCs w:val="24"/>
        </w:rPr>
        <w:t>няются в соответствии с Локальной</w:t>
      </w:r>
      <w:r w:rsidRPr="00FA0859">
        <w:rPr>
          <w:rFonts w:ascii="Times New Roman" w:hAnsi="Times New Roman"/>
          <w:sz w:val="24"/>
          <w:szCs w:val="24"/>
        </w:rPr>
        <w:t xml:space="preserve"> смет</w:t>
      </w:r>
      <w:r>
        <w:rPr>
          <w:rFonts w:ascii="Times New Roman" w:hAnsi="Times New Roman"/>
          <w:sz w:val="24"/>
          <w:szCs w:val="24"/>
        </w:rPr>
        <w:t>ой</w:t>
      </w:r>
      <w:r w:rsidRPr="00FA0859">
        <w:rPr>
          <w:rFonts w:ascii="Times New Roman" w:hAnsi="Times New Roman"/>
          <w:sz w:val="24"/>
          <w:szCs w:val="24"/>
        </w:rPr>
        <w:t xml:space="preserve"> на </w:t>
      </w:r>
      <w:r>
        <w:rPr>
          <w:rFonts w:ascii="Times New Roman" w:hAnsi="Times New Roman"/>
          <w:sz w:val="24"/>
          <w:szCs w:val="24"/>
        </w:rPr>
        <w:t>п</w:t>
      </w:r>
      <w:r w:rsidRPr="00BE3A27">
        <w:rPr>
          <w:rFonts w:ascii="Times New Roman" w:hAnsi="Times New Roman"/>
          <w:sz w:val="24"/>
          <w:szCs w:val="24"/>
        </w:rPr>
        <w:t>ерепланировк</w:t>
      </w:r>
      <w:r>
        <w:rPr>
          <w:rFonts w:ascii="Times New Roman" w:hAnsi="Times New Roman"/>
          <w:sz w:val="24"/>
          <w:szCs w:val="24"/>
        </w:rPr>
        <w:t>у</w:t>
      </w:r>
      <w:r w:rsidRPr="00BE3A27">
        <w:rPr>
          <w:rFonts w:ascii="Times New Roman" w:hAnsi="Times New Roman"/>
          <w:sz w:val="24"/>
          <w:szCs w:val="24"/>
        </w:rPr>
        <w:t xml:space="preserve"> флю</w:t>
      </w:r>
      <w:r>
        <w:rPr>
          <w:rFonts w:ascii="Times New Roman" w:hAnsi="Times New Roman"/>
          <w:sz w:val="24"/>
          <w:szCs w:val="24"/>
        </w:rPr>
        <w:t>о</w:t>
      </w:r>
      <w:r w:rsidRPr="00BE3A27">
        <w:rPr>
          <w:rFonts w:ascii="Times New Roman" w:hAnsi="Times New Roman"/>
          <w:sz w:val="24"/>
          <w:szCs w:val="24"/>
        </w:rPr>
        <w:t xml:space="preserve">рографического кабинета под размещение цифрового </w:t>
      </w:r>
      <w:proofErr w:type="spellStart"/>
      <w:r w:rsidRPr="00BE3A27">
        <w:rPr>
          <w:rFonts w:ascii="Times New Roman" w:hAnsi="Times New Roman"/>
          <w:sz w:val="24"/>
          <w:szCs w:val="24"/>
        </w:rPr>
        <w:t>флюорографа</w:t>
      </w:r>
      <w:proofErr w:type="spellEnd"/>
      <w:r w:rsidRPr="00BE3A27">
        <w:rPr>
          <w:rFonts w:ascii="Times New Roman" w:hAnsi="Times New Roman"/>
          <w:sz w:val="24"/>
          <w:szCs w:val="24"/>
        </w:rPr>
        <w:t xml:space="preserve"> </w:t>
      </w:r>
      <w:proofErr w:type="spellStart"/>
      <w:r w:rsidRPr="00BE3A27">
        <w:rPr>
          <w:rFonts w:ascii="Times New Roman" w:hAnsi="Times New Roman"/>
          <w:sz w:val="24"/>
          <w:szCs w:val="24"/>
        </w:rPr>
        <w:t>кабинного</w:t>
      </w:r>
      <w:proofErr w:type="spellEnd"/>
      <w:r w:rsidRPr="00BE3A27">
        <w:rPr>
          <w:rFonts w:ascii="Times New Roman" w:hAnsi="Times New Roman"/>
          <w:sz w:val="24"/>
          <w:szCs w:val="24"/>
        </w:rPr>
        <w:t xml:space="preserve"> типа по адресу: Забайкальский край, </w:t>
      </w:r>
      <w:proofErr w:type="gramStart"/>
      <w:r w:rsidRPr="00BE3A27">
        <w:rPr>
          <w:rFonts w:ascii="Times New Roman" w:hAnsi="Times New Roman"/>
          <w:sz w:val="24"/>
          <w:szCs w:val="24"/>
        </w:rPr>
        <w:t>г</w:t>
      </w:r>
      <w:proofErr w:type="gramEnd"/>
      <w:r w:rsidRPr="00BE3A27">
        <w:rPr>
          <w:rFonts w:ascii="Times New Roman" w:hAnsi="Times New Roman"/>
          <w:sz w:val="24"/>
          <w:szCs w:val="24"/>
        </w:rPr>
        <w:t xml:space="preserve">. Шилка, ул. </w:t>
      </w:r>
      <w:proofErr w:type="spellStart"/>
      <w:r w:rsidRPr="00BE3A27">
        <w:rPr>
          <w:rFonts w:ascii="Times New Roman" w:hAnsi="Times New Roman"/>
          <w:sz w:val="24"/>
          <w:szCs w:val="24"/>
        </w:rPr>
        <w:t>Балябина</w:t>
      </w:r>
      <w:proofErr w:type="spellEnd"/>
      <w:r w:rsidRPr="00BE3A27">
        <w:rPr>
          <w:rFonts w:ascii="Times New Roman" w:hAnsi="Times New Roman"/>
          <w:sz w:val="24"/>
          <w:szCs w:val="24"/>
        </w:rPr>
        <w:t>, 138</w:t>
      </w:r>
    </w:p>
    <w:p w:rsidR="004C41D2" w:rsidRPr="002A7722" w:rsidRDefault="004C41D2" w:rsidP="004C41D2">
      <w:pPr>
        <w:spacing w:after="0" w:line="240" w:lineRule="auto"/>
        <w:ind w:firstLine="709"/>
        <w:jc w:val="both"/>
        <w:rPr>
          <w:rFonts w:ascii="Times New Roman" w:hAnsi="Times New Roman"/>
          <w:sz w:val="24"/>
          <w:szCs w:val="24"/>
        </w:rPr>
      </w:pPr>
    </w:p>
    <w:p w:rsidR="004C41D2" w:rsidRPr="00FA0859" w:rsidRDefault="004C41D2" w:rsidP="004C41D2">
      <w:pPr>
        <w:spacing w:after="0" w:line="240" w:lineRule="auto"/>
        <w:ind w:firstLine="709"/>
        <w:jc w:val="both"/>
        <w:rPr>
          <w:rFonts w:ascii="Times New Roman" w:hAnsi="Times New Roman"/>
          <w:sz w:val="24"/>
          <w:szCs w:val="24"/>
        </w:rPr>
      </w:pPr>
      <w:r w:rsidRPr="00FA0859">
        <w:rPr>
          <w:rFonts w:ascii="Times New Roman" w:hAnsi="Times New Roman"/>
          <w:sz w:val="24"/>
          <w:szCs w:val="24"/>
        </w:rPr>
        <w:t>1.3.Сроки выполнения работ:</w:t>
      </w:r>
    </w:p>
    <w:p w:rsidR="004C41D2" w:rsidRDefault="004C41D2" w:rsidP="004C41D2">
      <w:pPr>
        <w:spacing w:after="0" w:line="240" w:lineRule="auto"/>
        <w:ind w:firstLine="709"/>
        <w:jc w:val="both"/>
        <w:rPr>
          <w:rFonts w:ascii="Times New Roman" w:hAnsi="Times New Roman"/>
          <w:sz w:val="24"/>
          <w:szCs w:val="24"/>
        </w:rPr>
      </w:pPr>
      <w:r w:rsidRPr="00FA0859">
        <w:rPr>
          <w:rFonts w:ascii="Times New Roman" w:hAnsi="Times New Roman"/>
          <w:sz w:val="24"/>
          <w:szCs w:val="24"/>
        </w:rPr>
        <w:t xml:space="preserve">Подрядчик </w:t>
      </w:r>
      <w:r>
        <w:rPr>
          <w:rFonts w:ascii="Times New Roman" w:hAnsi="Times New Roman"/>
          <w:sz w:val="24"/>
          <w:szCs w:val="24"/>
        </w:rPr>
        <w:t>должен</w:t>
      </w:r>
      <w:r w:rsidRPr="00FA0859">
        <w:rPr>
          <w:rFonts w:ascii="Times New Roman" w:hAnsi="Times New Roman"/>
          <w:sz w:val="24"/>
          <w:szCs w:val="24"/>
        </w:rPr>
        <w:t xml:space="preserve"> приступить к выполнению работ после подписания Договора</w:t>
      </w:r>
      <w:r>
        <w:rPr>
          <w:rFonts w:ascii="Times New Roman" w:hAnsi="Times New Roman"/>
          <w:sz w:val="24"/>
          <w:szCs w:val="24"/>
        </w:rPr>
        <w:t xml:space="preserve"> на П</w:t>
      </w:r>
      <w:r w:rsidRPr="00BE3A27">
        <w:rPr>
          <w:rFonts w:ascii="Times New Roman" w:hAnsi="Times New Roman"/>
          <w:sz w:val="24"/>
          <w:szCs w:val="24"/>
        </w:rPr>
        <w:t>ерепланировк</w:t>
      </w:r>
      <w:r>
        <w:rPr>
          <w:rFonts w:ascii="Times New Roman" w:hAnsi="Times New Roman"/>
          <w:sz w:val="24"/>
          <w:szCs w:val="24"/>
        </w:rPr>
        <w:t>у</w:t>
      </w:r>
      <w:r w:rsidRPr="00BE3A27">
        <w:rPr>
          <w:rFonts w:ascii="Times New Roman" w:hAnsi="Times New Roman"/>
          <w:sz w:val="24"/>
          <w:szCs w:val="24"/>
        </w:rPr>
        <w:t xml:space="preserve"> флю</w:t>
      </w:r>
      <w:r>
        <w:rPr>
          <w:rFonts w:ascii="Times New Roman" w:hAnsi="Times New Roman"/>
          <w:sz w:val="24"/>
          <w:szCs w:val="24"/>
        </w:rPr>
        <w:t>о</w:t>
      </w:r>
      <w:r w:rsidRPr="00BE3A27">
        <w:rPr>
          <w:rFonts w:ascii="Times New Roman" w:hAnsi="Times New Roman"/>
          <w:sz w:val="24"/>
          <w:szCs w:val="24"/>
        </w:rPr>
        <w:t xml:space="preserve">рографического кабинета под размещение цифрового </w:t>
      </w:r>
      <w:proofErr w:type="spellStart"/>
      <w:r w:rsidRPr="00BE3A27">
        <w:rPr>
          <w:rFonts w:ascii="Times New Roman" w:hAnsi="Times New Roman"/>
          <w:sz w:val="24"/>
          <w:szCs w:val="24"/>
        </w:rPr>
        <w:t>флюорографа</w:t>
      </w:r>
      <w:proofErr w:type="spellEnd"/>
      <w:r w:rsidRPr="00BE3A27">
        <w:rPr>
          <w:rFonts w:ascii="Times New Roman" w:hAnsi="Times New Roman"/>
          <w:sz w:val="24"/>
          <w:szCs w:val="24"/>
        </w:rPr>
        <w:t xml:space="preserve"> </w:t>
      </w:r>
      <w:proofErr w:type="spellStart"/>
      <w:r w:rsidRPr="00BE3A27">
        <w:rPr>
          <w:rFonts w:ascii="Times New Roman" w:hAnsi="Times New Roman"/>
          <w:sz w:val="24"/>
          <w:szCs w:val="24"/>
        </w:rPr>
        <w:t>кабинного</w:t>
      </w:r>
      <w:proofErr w:type="spellEnd"/>
      <w:r w:rsidRPr="00BE3A27">
        <w:rPr>
          <w:rFonts w:ascii="Times New Roman" w:hAnsi="Times New Roman"/>
          <w:sz w:val="24"/>
          <w:szCs w:val="24"/>
        </w:rPr>
        <w:t xml:space="preserve"> типа по адресу: Забайкальский край, </w:t>
      </w:r>
      <w:proofErr w:type="gramStart"/>
      <w:r w:rsidRPr="00BE3A27">
        <w:rPr>
          <w:rFonts w:ascii="Times New Roman" w:hAnsi="Times New Roman"/>
          <w:sz w:val="24"/>
          <w:szCs w:val="24"/>
        </w:rPr>
        <w:t>г</w:t>
      </w:r>
      <w:proofErr w:type="gramEnd"/>
      <w:r w:rsidRPr="00BE3A27">
        <w:rPr>
          <w:rFonts w:ascii="Times New Roman" w:hAnsi="Times New Roman"/>
          <w:sz w:val="24"/>
          <w:szCs w:val="24"/>
        </w:rPr>
        <w:t xml:space="preserve">. Шилка, ул. </w:t>
      </w:r>
      <w:proofErr w:type="spellStart"/>
      <w:r w:rsidRPr="00BE3A27">
        <w:rPr>
          <w:rFonts w:ascii="Times New Roman" w:hAnsi="Times New Roman"/>
          <w:sz w:val="24"/>
          <w:szCs w:val="24"/>
        </w:rPr>
        <w:t>Балябина</w:t>
      </w:r>
      <w:proofErr w:type="spellEnd"/>
      <w:r w:rsidRPr="00BE3A27">
        <w:rPr>
          <w:rFonts w:ascii="Times New Roman" w:hAnsi="Times New Roman"/>
          <w:sz w:val="24"/>
          <w:szCs w:val="24"/>
        </w:rPr>
        <w:t>, 138</w:t>
      </w:r>
      <w:r w:rsidRPr="00FA0859">
        <w:rPr>
          <w:rFonts w:ascii="Times New Roman" w:hAnsi="Times New Roman"/>
          <w:sz w:val="24"/>
          <w:szCs w:val="24"/>
        </w:rPr>
        <w:t>, выполнить все работы и передать их Заказчику  в сроки, соответствующие графику производства работ.</w:t>
      </w:r>
    </w:p>
    <w:p w:rsidR="004C41D2" w:rsidRDefault="004C41D2" w:rsidP="004C41D2">
      <w:pPr>
        <w:spacing w:line="240" w:lineRule="auto"/>
        <w:ind w:firstLine="709"/>
        <w:jc w:val="both"/>
        <w:rPr>
          <w:rFonts w:ascii="Times New Roman" w:hAnsi="Times New Roman"/>
          <w:sz w:val="24"/>
          <w:szCs w:val="24"/>
        </w:rPr>
      </w:pPr>
      <w:r w:rsidRPr="00FA0859">
        <w:rPr>
          <w:rFonts w:ascii="Times New Roman" w:hAnsi="Times New Roman"/>
          <w:sz w:val="24"/>
          <w:szCs w:val="24"/>
        </w:rPr>
        <w:t>2. Общие характеристики работ:</w:t>
      </w:r>
    </w:p>
    <w:p w:rsidR="004C41D2" w:rsidRDefault="004C41D2" w:rsidP="004C41D2">
      <w:pPr>
        <w:spacing w:line="240" w:lineRule="auto"/>
        <w:ind w:firstLine="709"/>
        <w:jc w:val="both"/>
        <w:rPr>
          <w:rFonts w:ascii="Times New Roman" w:hAnsi="Times New Roman"/>
          <w:sz w:val="24"/>
          <w:szCs w:val="24"/>
        </w:rPr>
      </w:pPr>
      <w:r>
        <w:rPr>
          <w:rFonts w:ascii="Times New Roman" w:hAnsi="Times New Roman"/>
          <w:sz w:val="24"/>
          <w:szCs w:val="24"/>
        </w:rPr>
        <w:t>Необходимо выполнить конструкцию пола согласно проекту, выполнить отделочные работы, установить рентгенозащитные двери, ставни.</w:t>
      </w:r>
    </w:p>
    <w:p w:rsidR="004C41D2" w:rsidRPr="00FA0859" w:rsidRDefault="004C41D2" w:rsidP="004C41D2">
      <w:pPr>
        <w:spacing w:line="240" w:lineRule="auto"/>
        <w:ind w:firstLine="709"/>
        <w:jc w:val="both"/>
        <w:rPr>
          <w:rFonts w:ascii="Times New Roman" w:hAnsi="Times New Roman"/>
          <w:sz w:val="24"/>
          <w:szCs w:val="24"/>
        </w:rPr>
      </w:pPr>
      <w:r w:rsidRPr="00FA0859">
        <w:rPr>
          <w:rFonts w:ascii="Times New Roman" w:hAnsi="Times New Roman"/>
          <w:sz w:val="24"/>
          <w:szCs w:val="24"/>
        </w:rPr>
        <w:t>3. Требование к качеству и безопасности работ:</w:t>
      </w:r>
    </w:p>
    <w:p w:rsidR="004C41D2" w:rsidRPr="00FA0859" w:rsidRDefault="004C41D2" w:rsidP="004C41D2">
      <w:pPr>
        <w:spacing w:line="240" w:lineRule="auto"/>
        <w:ind w:firstLine="709"/>
        <w:jc w:val="both"/>
        <w:rPr>
          <w:rFonts w:ascii="Times New Roman" w:hAnsi="Times New Roman"/>
          <w:sz w:val="24"/>
          <w:szCs w:val="24"/>
        </w:rPr>
      </w:pPr>
      <w:proofErr w:type="gramStart"/>
      <w:r w:rsidRPr="00FA0859">
        <w:rPr>
          <w:rFonts w:ascii="Times New Roman" w:hAnsi="Times New Roman"/>
          <w:sz w:val="24"/>
          <w:szCs w:val="24"/>
        </w:rPr>
        <w:t xml:space="preserve">3.1.Требование к качеству, техническим характеристикам работ и иные показатели, связанные с определением соответствия выполняемых работ потребностям Заказчика, установлены действующими Строительными нормами и правилами (далее </w:t>
      </w:r>
      <w:proofErr w:type="spellStart"/>
      <w:r w:rsidRPr="00FA0859">
        <w:rPr>
          <w:rFonts w:ascii="Times New Roman" w:hAnsi="Times New Roman"/>
          <w:sz w:val="24"/>
          <w:szCs w:val="24"/>
        </w:rPr>
        <w:t>СНиП</w:t>
      </w:r>
      <w:proofErr w:type="spellEnd"/>
      <w:r w:rsidRPr="00FA0859">
        <w:rPr>
          <w:rFonts w:ascii="Times New Roman" w:hAnsi="Times New Roman"/>
          <w:sz w:val="24"/>
          <w:szCs w:val="24"/>
        </w:rPr>
        <w:t xml:space="preserve">), сводами правил по строительству (далее СП), ведомственными нормами (далее ВСН), санитарными правилами и нормами (далее </w:t>
      </w:r>
      <w:proofErr w:type="spellStart"/>
      <w:r w:rsidRPr="00FA0859">
        <w:rPr>
          <w:rFonts w:ascii="Times New Roman" w:hAnsi="Times New Roman"/>
          <w:sz w:val="24"/>
          <w:szCs w:val="24"/>
        </w:rPr>
        <w:t>СанПин</w:t>
      </w:r>
      <w:proofErr w:type="spellEnd"/>
      <w:r w:rsidRPr="00FA0859">
        <w:rPr>
          <w:rFonts w:ascii="Times New Roman" w:hAnsi="Times New Roman"/>
          <w:sz w:val="24"/>
          <w:szCs w:val="24"/>
        </w:rPr>
        <w:t>), государственными стандартами (далее ГОСТ), техническими условиями (далее ТУ), нормами пожарной безопасности (далее НПБ), правилами пожарной безопасности (далее ППБ</w:t>
      </w:r>
      <w:proofErr w:type="gramEnd"/>
      <w:r w:rsidRPr="00FA0859">
        <w:rPr>
          <w:rFonts w:ascii="Times New Roman" w:hAnsi="Times New Roman"/>
          <w:sz w:val="24"/>
          <w:szCs w:val="24"/>
        </w:rPr>
        <w:t>), правилами устройства электроустановок (далее ПУЭ) и иными нормативными документами.</w:t>
      </w:r>
    </w:p>
    <w:p w:rsidR="004C41D2" w:rsidRPr="00FA0859" w:rsidRDefault="004C41D2" w:rsidP="004C41D2">
      <w:pPr>
        <w:spacing w:line="240" w:lineRule="auto"/>
        <w:ind w:firstLine="709"/>
        <w:jc w:val="both"/>
        <w:rPr>
          <w:rFonts w:ascii="Times New Roman" w:hAnsi="Times New Roman"/>
          <w:sz w:val="24"/>
          <w:szCs w:val="24"/>
        </w:rPr>
      </w:pPr>
      <w:r w:rsidRPr="00FA0859">
        <w:rPr>
          <w:rFonts w:ascii="Times New Roman" w:hAnsi="Times New Roman"/>
          <w:sz w:val="24"/>
          <w:szCs w:val="24"/>
        </w:rPr>
        <w:t>Во время выполнения работ обязательно соблюдение технологий и методик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4C41D2" w:rsidRPr="00FA0859" w:rsidRDefault="004C41D2" w:rsidP="004C41D2">
      <w:pPr>
        <w:spacing w:after="0" w:line="240" w:lineRule="auto"/>
        <w:ind w:firstLine="709"/>
        <w:jc w:val="both"/>
        <w:rPr>
          <w:rFonts w:ascii="Times New Roman" w:hAnsi="Times New Roman"/>
          <w:sz w:val="24"/>
          <w:szCs w:val="24"/>
        </w:rPr>
      </w:pPr>
      <w:r w:rsidRPr="00FA0859">
        <w:rPr>
          <w:rFonts w:ascii="Times New Roman" w:hAnsi="Times New Roman"/>
          <w:sz w:val="24"/>
          <w:szCs w:val="24"/>
        </w:rPr>
        <w:t xml:space="preserve">Строительные нормы и правила </w:t>
      </w:r>
      <w:proofErr w:type="spellStart"/>
      <w:r w:rsidRPr="00FA0859">
        <w:rPr>
          <w:rFonts w:ascii="Times New Roman" w:hAnsi="Times New Roman"/>
          <w:sz w:val="24"/>
          <w:szCs w:val="24"/>
        </w:rPr>
        <w:t>СНиП</w:t>
      </w:r>
      <w:proofErr w:type="spellEnd"/>
      <w:r w:rsidRPr="00FA0859">
        <w:rPr>
          <w:rFonts w:ascii="Times New Roman" w:hAnsi="Times New Roman"/>
          <w:sz w:val="24"/>
          <w:szCs w:val="24"/>
        </w:rPr>
        <w:t xml:space="preserve"> «Безопасность труда в строительстве»;</w:t>
      </w:r>
    </w:p>
    <w:p w:rsidR="004C41D2" w:rsidRPr="00FA0859" w:rsidRDefault="004C41D2" w:rsidP="004C41D2">
      <w:pPr>
        <w:spacing w:after="0" w:line="240" w:lineRule="auto"/>
        <w:ind w:firstLine="709"/>
        <w:jc w:val="both"/>
        <w:rPr>
          <w:rFonts w:ascii="Times New Roman" w:hAnsi="Times New Roman"/>
          <w:sz w:val="24"/>
          <w:szCs w:val="24"/>
        </w:rPr>
      </w:pPr>
      <w:r w:rsidRPr="00FA0859">
        <w:rPr>
          <w:rFonts w:ascii="Times New Roman" w:hAnsi="Times New Roman"/>
          <w:sz w:val="24"/>
          <w:szCs w:val="24"/>
        </w:rPr>
        <w:t xml:space="preserve">-Федеральный закон </w:t>
      </w:r>
      <w:proofErr w:type="gramStart"/>
      <w:r w:rsidRPr="00FA0859">
        <w:rPr>
          <w:rFonts w:ascii="Times New Roman" w:hAnsi="Times New Roman"/>
          <w:sz w:val="24"/>
          <w:szCs w:val="24"/>
        </w:rPr>
        <w:t>–Ф</w:t>
      </w:r>
      <w:proofErr w:type="gramEnd"/>
      <w:r w:rsidRPr="00FA0859">
        <w:rPr>
          <w:rFonts w:ascii="Times New Roman" w:hAnsi="Times New Roman"/>
          <w:sz w:val="24"/>
          <w:szCs w:val="24"/>
        </w:rPr>
        <w:t>З «Технический регламент о безопасности зданий и сооружений»;</w:t>
      </w:r>
    </w:p>
    <w:p w:rsidR="004C41D2" w:rsidRPr="00FA0859" w:rsidRDefault="004C41D2" w:rsidP="004C41D2">
      <w:pPr>
        <w:spacing w:after="0" w:line="240" w:lineRule="auto"/>
        <w:ind w:firstLine="709"/>
        <w:jc w:val="both"/>
        <w:rPr>
          <w:rFonts w:ascii="Times New Roman" w:hAnsi="Times New Roman"/>
          <w:sz w:val="24"/>
          <w:szCs w:val="24"/>
        </w:rPr>
      </w:pPr>
      <w:r w:rsidRPr="00FA0859">
        <w:rPr>
          <w:rFonts w:ascii="Times New Roman" w:hAnsi="Times New Roman"/>
          <w:sz w:val="24"/>
          <w:szCs w:val="24"/>
        </w:rPr>
        <w:t xml:space="preserve">-Федеральный закон </w:t>
      </w:r>
      <w:proofErr w:type="gramStart"/>
      <w:r w:rsidRPr="00FA0859">
        <w:rPr>
          <w:rFonts w:ascii="Times New Roman" w:hAnsi="Times New Roman"/>
          <w:sz w:val="24"/>
          <w:szCs w:val="24"/>
        </w:rPr>
        <w:t>–Ф</w:t>
      </w:r>
      <w:proofErr w:type="gramEnd"/>
      <w:r w:rsidRPr="00FA0859">
        <w:rPr>
          <w:rFonts w:ascii="Times New Roman" w:hAnsi="Times New Roman"/>
          <w:sz w:val="24"/>
          <w:szCs w:val="24"/>
        </w:rPr>
        <w:t>З «О пожарной безопасности»;</w:t>
      </w:r>
    </w:p>
    <w:p w:rsidR="004C41D2" w:rsidRPr="00FA0859" w:rsidRDefault="004C41D2" w:rsidP="004C41D2">
      <w:pPr>
        <w:spacing w:after="0" w:line="240" w:lineRule="auto"/>
        <w:ind w:firstLine="709"/>
        <w:jc w:val="both"/>
        <w:rPr>
          <w:rFonts w:ascii="Times New Roman" w:hAnsi="Times New Roman"/>
          <w:sz w:val="24"/>
          <w:szCs w:val="24"/>
        </w:rPr>
      </w:pPr>
      <w:r w:rsidRPr="00FA0859">
        <w:rPr>
          <w:rFonts w:ascii="Times New Roman" w:hAnsi="Times New Roman"/>
          <w:sz w:val="24"/>
          <w:szCs w:val="24"/>
        </w:rPr>
        <w:t xml:space="preserve">-Строительные нормы и правила </w:t>
      </w:r>
      <w:proofErr w:type="spellStart"/>
      <w:r w:rsidRPr="00FA0859">
        <w:rPr>
          <w:rFonts w:ascii="Times New Roman" w:hAnsi="Times New Roman"/>
          <w:sz w:val="24"/>
          <w:szCs w:val="24"/>
        </w:rPr>
        <w:t>СНиП</w:t>
      </w:r>
      <w:proofErr w:type="spellEnd"/>
      <w:r w:rsidRPr="00FA0859">
        <w:rPr>
          <w:rFonts w:ascii="Times New Roman" w:hAnsi="Times New Roman"/>
          <w:sz w:val="24"/>
          <w:szCs w:val="24"/>
        </w:rPr>
        <w:t xml:space="preserve"> «Пожарная безопасность зданий и сооружений»;</w:t>
      </w:r>
    </w:p>
    <w:p w:rsidR="004C41D2" w:rsidRPr="00973DD5" w:rsidRDefault="004C41D2" w:rsidP="004C41D2">
      <w:pPr>
        <w:spacing w:after="0" w:line="240" w:lineRule="auto"/>
        <w:ind w:firstLine="709"/>
        <w:jc w:val="both"/>
        <w:rPr>
          <w:rFonts w:ascii="Times New Roman" w:hAnsi="Times New Roman"/>
          <w:sz w:val="24"/>
          <w:szCs w:val="24"/>
        </w:rPr>
      </w:pPr>
      <w:r w:rsidRPr="00FA0859">
        <w:rPr>
          <w:rFonts w:ascii="Times New Roman" w:hAnsi="Times New Roman"/>
          <w:sz w:val="24"/>
          <w:szCs w:val="24"/>
        </w:rPr>
        <w:t xml:space="preserve">-Федеральный закон </w:t>
      </w:r>
      <w:proofErr w:type="gramStart"/>
      <w:r w:rsidRPr="00FA0859">
        <w:rPr>
          <w:rFonts w:ascii="Times New Roman" w:hAnsi="Times New Roman"/>
          <w:sz w:val="24"/>
          <w:szCs w:val="24"/>
        </w:rPr>
        <w:t>–Ф</w:t>
      </w:r>
      <w:proofErr w:type="gramEnd"/>
      <w:r w:rsidRPr="00FA0859">
        <w:rPr>
          <w:rFonts w:ascii="Times New Roman" w:hAnsi="Times New Roman"/>
          <w:sz w:val="24"/>
          <w:szCs w:val="24"/>
        </w:rPr>
        <w:t xml:space="preserve">З «Технический регламент о требованиях пожарной </w:t>
      </w:r>
      <w:r w:rsidRPr="00973DD5">
        <w:rPr>
          <w:rFonts w:ascii="Times New Roman" w:hAnsi="Times New Roman"/>
          <w:sz w:val="24"/>
          <w:szCs w:val="24"/>
        </w:rPr>
        <w:t>безопасности».</w:t>
      </w:r>
    </w:p>
    <w:p w:rsidR="004C41D2" w:rsidRPr="00973DD5" w:rsidRDefault="004C41D2" w:rsidP="004C41D2">
      <w:pPr>
        <w:spacing w:after="0" w:line="240" w:lineRule="auto"/>
        <w:ind w:firstLine="709"/>
        <w:jc w:val="both"/>
        <w:rPr>
          <w:rFonts w:ascii="Times New Roman" w:hAnsi="Times New Roman"/>
          <w:bCs/>
          <w:spacing w:val="2"/>
          <w:sz w:val="24"/>
          <w:szCs w:val="24"/>
        </w:rPr>
      </w:pPr>
      <w:r w:rsidRPr="00973DD5">
        <w:rPr>
          <w:rFonts w:ascii="Times New Roman" w:hAnsi="Times New Roman"/>
          <w:bCs/>
          <w:spacing w:val="2"/>
          <w:sz w:val="24"/>
          <w:szCs w:val="24"/>
        </w:rPr>
        <w:lastRenderedPageBreak/>
        <w:t>СП 158.13330.2014 Здания и помещения медицинских организаций. Правила проектирования</w:t>
      </w:r>
    </w:p>
    <w:p w:rsidR="004C41D2" w:rsidRPr="00973DD5" w:rsidRDefault="004C41D2" w:rsidP="004C41D2">
      <w:pPr>
        <w:spacing w:after="0" w:line="240" w:lineRule="auto"/>
        <w:ind w:firstLine="709"/>
        <w:jc w:val="both"/>
        <w:rPr>
          <w:rFonts w:ascii="Times New Roman" w:hAnsi="Times New Roman"/>
          <w:bCs/>
          <w:spacing w:val="2"/>
          <w:sz w:val="24"/>
          <w:szCs w:val="24"/>
        </w:rPr>
      </w:pPr>
      <w:r w:rsidRPr="00973DD5">
        <w:rPr>
          <w:rFonts w:ascii="Times New Roman" w:hAnsi="Times New Roman"/>
          <w:bCs/>
          <w:spacing w:val="2"/>
          <w:sz w:val="24"/>
          <w:szCs w:val="24"/>
        </w:rPr>
        <w:t xml:space="preserve">СП 71.13330.2017 Изоляционные и отделочные покрытия. Актуализированная редакция </w:t>
      </w:r>
      <w:proofErr w:type="spellStart"/>
      <w:r w:rsidRPr="00973DD5">
        <w:rPr>
          <w:rFonts w:ascii="Times New Roman" w:hAnsi="Times New Roman"/>
          <w:bCs/>
          <w:spacing w:val="2"/>
          <w:sz w:val="24"/>
          <w:szCs w:val="24"/>
        </w:rPr>
        <w:t>СНиП</w:t>
      </w:r>
      <w:proofErr w:type="spellEnd"/>
      <w:r w:rsidRPr="00973DD5">
        <w:rPr>
          <w:rFonts w:ascii="Times New Roman" w:hAnsi="Times New Roman"/>
          <w:bCs/>
          <w:spacing w:val="2"/>
          <w:sz w:val="24"/>
          <w:szCs w:val="24"/>
        </w:rPr>
        <w:t xml:space="preserve"> 3.04.01-87</w:t>
      </w:r>
    </w:p>
    <w:p w:rsidR="004C41D2" w:rsidRDefault="004C41D2" w:rsidP="004C41D2">
      <w:pPr>
        <w:spacing w:after="0" w:line="240" w:lineRule="auto"/>
        <w:ind w:firstLine="709"/>
        <w:jc w:val="both"/>
        <w:rPr>
          <w:rFonts w:ascii="Times New Roman" w:hAnsi="Times New Roman"/>
          <w:sz w:val="24"/>
          <w:szCs w:val="24"/>
        </w:rPr>
      </w:pPr>
      <w:r w:rsidRPr="00FA0859">
        <w:rPr>
          <w:rFonts w:ascii="Times New Roman" w:hAnsi="Times New Roman"/>
          <w:sz w:val="24"/>
          <w:szCs w:val="24"/>
        </w:rPr>
        <w:t>3.2.Риск случайной гибели или случайного повреждения конструкций при выполнении работ до приемки Заказчиком несет Подрядчик.</w:t>
      </w:r>
    </w:p>
    <w:p w:rsidR="004C41D2" w:rsidRPr="00FA0859" w:rsidRDefault="004C41D2" w:rsidP="004C41D2">
      <w:pPr>
        <w:spacing w:after="0" w:line="240" w:lineRule="auto"/>
        <w:ind w:firstLine="709"/>
        <w:jc w:val="both"/>
        <w:rPr>
          <w:rFonts w:ascii="Times New Roman" w:hAnsi="Times New Roman"/>
          <w:sz w:val="24"/>
          <w:szCs w:val="24"/>
        </w:rPr>
      </w:pPr>
      <w:r w:rsidRPr="00FA0859">
        <w:rPr>
          <w:rFonts w:ascii="Times New Roman" w:hAnsi="Times New Roman"/>
          <w:sz w:val="24"/>
          <w:szCs w:val="24"/>
        </w:rPr>
        <w:t xml:space="preserve">4. </w:t>
      </w:r>
      <w:proofErr w:type="spellStart"/>
      <w:r w:rsidRPr="00FA0859">
        <w:rPr>
          <w:rFonts w:ascii="Times New Roman" w:hAnsi="Times New Roman"/>
          <w:sz w:val="24"/>
          <w:szCs w:val="24"/>
        </w:rPr>
        <w:t>Требованиек</w:t>
      </w:r>
      <w:proofErr w:type="spellEnd"/>
      <w:r w:rsidRPr="00FA0859">
        <w:rPr>
          <w:rFonts w:ascii="Times New Roman" w:hAnsi="Times New Roman"/>
          <w:sz w:val="24"/>
          <w:szCs w:val="24"/>
        </w:rPr>
        <w:t xml:space="preserve"> организации работ:</w:t>
      </w:r>
    </w:p>
    <w:p w:rsidR="004C41D2" w:rsidRPr="00FA0859" w:rsidRDefault="004C41D2" w:rsidP="004C41D2">
      <w:pPr>
        <w:spacing w:after="0" w:line="240" w:lineRule="auto"/>
        <w:ind w:firstLine="709"/>
        <w:jc w:val="both"/>
        <w:rPr>
          <w:rFonts w:ascii="Times New Roman" w:hAnsi="Times New Roman"/>
          <w:sz w:val="24"/>
          <w:szCs w:val="24"/>
        </w:rPr>
      </w:pPr>
      <w:r w:rsidRPr="00FA0859">
        <w:rPr>
          <w:rFonts w:ascii="Times New Roman" w:hAnsi="Times New Roman"/>
          <w:sz w:val="24"/>
          <w:szCs w:val="24"/>
        </w:rPr>
        <w:t>4.1. Организация работ осуществляется по предварительному согласованию с Заказчиком.</w:t>
      </w:r>
    </w:p>
    <w:p w:rsidR="004C41D2" w:rsidRPr="00FA0859" w:rsidRDefault="004C41D2" w:rsidP="004C41D2">
      <w:pPr>
        <w:spacing w:after="0" w:line="240" w:lineRule="auto"/>
        <w:ind w:firstLine="709"/>
        <w:jc w:val="both"/>
        <w:rPr>
          <w:rFonts w:ascii="Times New Roman" w:hAnsi="Times New Roman"/>
          <w:sz w:val="24"/>
          <w:szCs w:val="24"/>
        </w:rPr>
      </w:pPr>
      <w:r w:rsidRPr="00FA0859">
        <w:rPr>
          <w:rFonts w:ascii="Times New Roman" w:hAnsi="Times New Roman"/>
          <w:sz w:val="24"/>
          <w:szCs w:val="24"/>
        </w:rPr>
        <w:t xml:space="preserve">4.2.Подрядчик обязан обеспечить выполнение работ из своих материалов, своими силами и средствами. Состав </w:t>
      </w:r>
      <w:r>
        <w:rPr>
          <w:rFonts w:ascii="Times New Roman" w:hAnsi="Times New Roman"/>
          <w:sz w:val="24"/>
          <w:szCs w:val="24"/>
        </w:rPr>
        <w:t>материалов указывается в ресурсной ведомости</w:t>
      </w:r>
      <w:r w:rsidRPr="00FA0859">
        <w:rPr>
          <w:rFonts w:ascii="Times New Roman" w:hAnsi="Times New Roman"/>
          <w:sz w:val="24"/>
          <w:szCs w:val="24"/>
        </w:rPr>
        <w:t>.</w:t>
      </w:r>
    </w:p>
    <w:p w:rsidR="004C41D2" w:rsidRPr="00FA0859" w:rsidRDefault="004C41D2" w:rsidP="004C41D2">
      <w:pPr>
        <w:spacing w:after="0" w:line="240" w:lineRule="auto"/>
        <w:ind w:firstLine="709"/>
        <w:jc w:val="both"/>
        <w:rPr>
          <w:rFonts w:ascii="Times New Roman" w:hAnsi="Times New Roman"/>
          <w:sz w:val="24"/>
          <w:szCs w:val="24"/>
        </w:rPr>
      </w:pPr>
      <w:r w:rsidRPr="00FA0859">
        <w:rPr>
          <w:rFonts w:ascii="Times New Roman" w:hAnsi="Times New Roman"/>
          <w:sz w:val="24"/>
          <w:szCs w:val="24"/>
        </w:rPr>
        <w:t xml:space="preserve">4.3.Подрядчик должен иметь свидетельство СРО, а </w:t>
      </w:r>
      <w:proofErr w:type="spellStart"/>
      <w:r w:rsidRPr="00FA0859">
        <w:rPr>
          <w:rFonts w:ascii="Times New Roman" w:hAnsi="Times New Roman"/>
          <w:sz w:val="24"/>
          <w:szCs w:val="24"/>
        </w:rPr>
        <w:t>такжже</w:t>
      </w:r>
      <w:proofErr w:type="spellEnd"/>
      <w:r w:rsidRPr="00FA0859">
        <w:rPr>
          <w:rFonts w:ascii="Times New Roman" w:hAnsi="Times New Roman"/>
          <w:sz w:val="24"/>
          <w:szCs w:val="24"/>
        </w:rPr>
        <w:t xml:space="preserve"> иметь опыт производства аналогичных работ</w:t>
      </w:r>
      <w:r>
        <w:rPr>
          <w:rFonts w:ascii="Times New Roman" w:hAnsi="Times New Roman"/>
          <w:sz w:val="24"/>
          <w:szCs w:val="24"/>
        </w:rPr>
        <w:t>.</w:t>
      </w:r>
    </w:p>
    <w:p w:rsidR="004C41D2" w:rsidRPr="00FA0859" w:rsidRDefault="004C41D2" w:rsidP="004C41D2">
      <w:pPr>
        <w:spacing w:after="0" w:line="240" w:lineRule="auto"/>
        <w:ind w:firstLine="709"/>
        <w:jc w:val="both"/>
        <w:rPr>
          <w:rFonts w:ascii="Times New Roman" w:hAnsi="Times New Roman"/>
          <w:sz w:val="24"/>
          <w:szCs w:val="24"/>
        </w:rPr>
      </w:pPr>
      <w:r w:rsidRPr="00FA0859">
        <w:rPr>
          <w:rFonts w:ascii="Times New Roman" w:hAnsi="Times New Roman"/>
          <w:sz w:val="24"/>
          <w:szCs w:val="24"/>
        </w:rPr>
        <w:t>К выполнению работ должны привлекаться только квалифицированные специалисты, имеющие соответствующий разряд в соответствии с установленными нормативно правовыми актами в области строительства. Не допускается привлечение иногородних и иностранных специалистов без соответствующей регистрации и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4C41D2" w:rsidRPr="00FA0859" w:rsidRDefault="004C41D2" w:rsidP="004C41D2">
      <w:pPr>
        <w:spacing w:line="240" w:lineRule="auto"/>
        <w:ind w:firstLine="709"/>
        <w:jc w:val="both"/>
        <w:rPr>
          <w:rFonts w:ascii="Times New Roman" w:hAnsi="Times New Roman"/>
          <w:sz w:val="24"/>
          <w:szCs w:val="24"/>
        </w:rPr>
      </w:pPr>
      <w:r w:rsidRPr="00FA0859">
        <w:rPr>
          <w:rFonts w:ascii="Times New Roman" w:hAnsi="Times New Roman"/>
          <w:sz w:val="24"/>
          <w:szCs w:val="24"/>
        </w:rPr>
        <w:t>4.4.Надлежащую охрану материалов, оборудования, строительной техники и другого имущества Подрядчика на период выполнения работ должен обеспечивать Подрядчик.</w:t>
      </w:r>
    </w:p>
    <w:p w:rsidR="004C41D2" w:rsidRPr="00FA0859" w:rsidRDefault="004C41D2" w:rsidP="004C41D2">
      <w:pPr>
        <w:spacing w:line="240" w:lineRule="auto"/>
        <w:ind w:firstLine="709"/>
        <w:jc w:val="both"/>
        <w:rPr>
          <w:rFonts w:ascii="Times New Roman" w:hAnsi="Times New Roman"/>
          <w:sz w:val="24"/>
          <w:szCs w:val="24"/>
        </w:rPr>
      </w:pPr>
      <w:r w:rsidRPr="00FA0859">
        <w:rPr>
          <w:rFonts w:ascii="Times New Roman" w:hAnsi="Times New Roman"/>
          <w:sz w:val="24"/>
          <w:szCs w:val="24"/>
        </w:rPr>
        <w:t>5. Требования к материалам и оборудованию</w:t>
      </w:r>
    </w:p>
    <w:p w:rsidR="004C41D2" w:rsidRPr="00FA0859" w:rsidRDefault="004C41D2" w:rsidP="004C41D2">
      <w:pPr>
        <w:spacing w:line="240" w:lineRule="auto"/>
        <w:ind w:firstLine="709"/>
        <w:jc w:val="both"/>
        <w:rPr>
          <w:rFonts w:ascii="Times New Roman" w:hAnsi="Times New Roman"/>
          <w:sz w:val="24"/>
          <w:szCs w:val="24"/>
        </w:rPr>
      </w:pPr>
      <w:proofErr w:type="gramStart"/>
      <w:r w:rsidRPr="00FA0859">
        <w:rPr>
          <w:rFonts w:ascii="Times New Roman" w:hAnsi="Times New Roman"/>
          <w:sz w:val="24"/>
          <w:szCs w:val="24"/>
        </w:rPr>
        <w:t xml:space="preserve">5.1.Качество и безопасность материалов, используемых для выполнения работ, должны соответствовать действующим на момент выполнения работ обязательным требованиям технических регламентов, государственных стандартов по электрической, механической и пожарной безопасности, по уровню индустриальных радиопомех, по устойчивости к электромагнитным помехам, а также гигиеническим требованиям, санитарным нормам и правилам и подтверждаться декларациями о соответствии, сертификациями соответствия и </w:t>
      </w:r>
      <w:proofErr w:type="spellStart"/>
      <w:r w:rsidRPr="00FA0859">
        <w:rPr>
          <w:rFonts w:ascii="Times New Roman" w:hAnsi="Times New Roman"/>
          <w:sz w:val="24"/>
          <w:szCs w:val="24"/>
        </w:rPr>
        <w:t>санитарно-эпидиомиологическими</w:t>
      </w:r>
      <w:proofErr w:type="spellEnd"/>
      <w:r w:rsidRPr="00FA0859">
        <w:rPr>
          <w:rFonts w:ascii="Times New Roman" w:hAnsi="Times New Roman"/>
          <w:sz w:val="24"/>
          <w:szCs w:val="24"/>
        </w:rPr>
        <w:t xml:space="preserve"> заключениями.</w:t>
      </w:r>
      <w:proofErr w:type="gramEnd"/>
    </w:p>
    <w:p w:rsidR="004C41D2" w:rsidRPr="00AE500B" w:rsidRDefault="004C41D2" w:rsidP="004C41D2">
      <w:pPr>
        <w:spacing w:line="240" w:lineRule="auto"/>
        <w:ind w:firstLine="709"/>
        <w:jc w:val="both"/>
        <w:rPr>
          <w:rFonts w:ascii="Times New Roman" w:hAnsi="Times New Roman"/>
          <w:sz w:val="24"/>
          <w:szCs w:val="24"/>
        </w:rPr>
      </w:pPr>
      <w:r w:rsidRPr="00AE500B">
        <w:rPr>
          <w:rFonts w:ascii="Times New Roman" w:hAnsi="Times New Roman"/>
          <w:sz w:val="24"/>
          <w:szCs w:val="24"/>
        </w:rPr>
        <w:t xml:space="preserve">5.2.Все материалы должны иметь соответствующие сертификаты, санитарно-эпидемиологические заключения, технические паспорта и другие </w:t>
      </w:r>
      <w:proofErr w:type="gramStart"/>
      <w:r w:rsidRPr="00AE500B">
        <w:rPr>
          <w:rFonts w:ascii="Times New Roman" w:hAnsi="Times New Roman"/>
          <w:sz w:val="24"/>
          <w:szCs w:val="24"/>
        </w:rPr>
        <w:t>документы</w:t>
      </w:r>
      <w:proofErr w:type="gramEnd"/>
      <w:r w:rsidRPr="00AE500B">
        <w:rPr>
          <w:rFonts w:ascii="Times New Roman" w:hAnsi="Times New Roman"/>
          <w:sz w:val="24"/>
          <w:szCs w:val="24"/>
        </w:rPr>
        <w:t xml:space="preserve"> удостоверяющие их качество. Копии этих сертификатов и т.п. должны быть предоставлены Заказчику не позднее двух календарных дней до начала производства работ, выполняемых с использованием этих материалов и оборудования.</w:t>
      </w:r>
    </w:p>
    <w:p w:rsidR="004C41D2" w:rsidRPr="00FA0859" w:rsidRDefault="004C41D2" w:rsidP="004C41D2">
      <w:pPr>
        <w:spacing w:line="240" w:lineRule="auto"/>
        <w:ind w:firstLine="709"/>
        <w:jc w:val="both"/>
        <w:rPr>
          <w:rFonts w:ascii="Times New Roman" w:hAnsi="Times New Roman"/>
          <w:sz w:val="24"/>
          <w:szCs w:val="24"/>
        </w:rPr>
      </w:pPr>
      <w:r>
        <w:rPr>
          <w:rFonts w:ascii="Times New Roman" w:hAnsi="Times New Roman"/>
          <w:sz w:val="24"/>
          <w:szCs w:val="24"/>
        </w:rPr>
        <w:t>7</w:t>
      </w:r>
      <w:r w:rsidRPr="00FA0859">
        <w:rPr>
          <w:rFonts w:ascii="Times New Roman" w:hAnsi="Times New Roman"/>
          <w:sz w:val="24"/>
          <w:szCs w:val="24"/>
        </w:rPr>
        <w:t>. Требование к сроку гарантии качества работ.</w:t>
      </w:r>
    </w:p>
    <w:p w:rsidR="004C41D2" w:rsidRPr="00FA0859" w:rsidRDefault="004C41D2" w:rsidP="004C41D2">
      <w:pPr>
        <w:spacing w:line="240" w:lineRule="auto"/>
        <w:ind w:firstLine="709"/>
        <w:jc w:val="both"/>
        <w:rPr>
          <w:rFonts w:ascii="Times New Roman" w:hAnsi="Times New Roman"/>
          <w:sz w:val="24"/>
          <w:szCs w:val="24"/>
        </w:rPr>
      </w:pPr>
      <w:r w:rsidRPr="00FA0859">
        <w:rPr>
          <w:rFonts w:ascii="Times New Roman" w:hAnsi="Times New Roman"/>
          <w:sz w:val="24"/>
          <w:szCs w:val="24"/>
        </w:rPr>
        <w:t xml:space="preserve">Срок гарантия качества на выполняемые работы с учетом применяемых материалов должен составлять </w:t>
      </w:r>
      <w:r>
        <w:rPr>
          <w:rFonts w:ascii="Times New Roman" w:hAnsi="Times New Roman"/>
          <w:sz w:val="24"/>
          <w:szCs w:val="24"/>
        </w:rPr>
        <w:t>24 месяца</w:t>
      </w:r>
      <w:r w:rsidRPr="00FA0859">
        <w:rPr>
          <w:rFonts w:ascii="Times New Roman" w:hAnsi="Times New Roman"/>
          <w:sz w:val="24"/>
          <w:szCs w:val="24"/>
        </w:rPr>
        <w:t xml:space="preserve"> в объеме 100% со дня подписания Акта о приемке выполненных работ (формы КС-2). В течение гарантийного срока Подрядчик обязан устранять любые недостатки результата выполненных работ по Договору за свой счет в срок не более 15 (пятнадцати) календарных дней со дня обращения Заказчика.</w:t>
      </w:r>
    </w:p>
    <w:tbl>
      <w:tblPr>
        <w:tblW w:w="10348" w:type="dxa"/>
        <w:tblInd w:w="108" w:type="dxa"/>
        <w:tblLook w:val="04A0"/>
      </w:tblPr>
      <w:tblGrid>
        <w:gridCol w:w="5812"/>
        <w:gridCol w:w="4536"/>
      </w:tblGrid>
      <w:tr w:rsidR="004C41D2" w:rsidRPr="00CE5FD8" w:rsidTr="00424E58">
        <w:trPr>
          <w:trHeight w:val="74"/>
        </w:trPr>
        <w:tc>
          <w:tcPr>
            <w:tcW w:w="5812" w:type="dxa"/>
          </w:tcPr>
          <w:p w:rsidR="004C41D2" w:rsidRPr="00CE5FD8" w:rsidRDefault="004C41D2" w:rsidP="00424E58">
            <w:pPr>
              <w:spacing w:line="240" w:lineRule="auto"/>
              <w:ind w:right="-127"/>
              <w:rPr>
                <w:rFonts w:ascii="Times New Roman" w:hAnsi="Times New Roman"/>
                <w:b/>
              </w:rPr>
            </w:pPr>
            <w:r w:rsidRPr="00CE5FD8">
              <w:rPr>
                <w:rFonts w:ascii="Times New Roman" w:hAnsi="Times New Roman"/>
                <w:b/>
              </w:rPr>
              <w:t xml:space="preserve">ЗАКАЗЧИК: </w:t>
            </w:r>
          </w:p>
          <w:p w:rsidR="004C41D2" w:rsidRPr="00CE5FD8" w:rsidRDefault="004C41D2" w:rsidP="00424E58">
            <w:pPr>
              <w:spacing w:line="240" w:lineRule="auto"/>
              <w:ind w:right="-127"/>
              <w:rPr>
                <w:rFonts w:ascii="Times New Roman" w:hAnsi="Times New Roman"/>
              </w:rPr>
            </w:pPr>
          </w:p>
          <w:p w:rsidR="004C41D2" w:rsidRPr="00CE5FD8" w:rsidRDefault="004C41D2" w:rsidP="00424E58">
            <w:pPr>
              <w:spacing w:after="0" w:line="360" w:lineRule="auto"/>
              <w:ind w:right="33"/>
              <w:rPr>
                <w:rFonts w:ascii="Times New Roman" w:hAnsi="Times New Roman"/>
                <w:color w:val="000000"/>
              </w:rPr>
            </w:pPr>
            <w:r w:rsidRPr="00CE5FD8">
              <w:rPr>
                <w:rFonts w:ascii="Times New Roman" w:hAnsi="Times New Roman"/>
                <w:color w:val="000000"/>
              </w:rPr>
              <w:t xml:space="preserve">Главный </w:t>
            </w:r>
            <w:proofErr w:type="spellStart"/>
            <w:r w:rsidRPr="00CE5FD8">
              <w:rPr>
                <w:rFonts w:ascii="Times New Roman" w:hAnsi="Times New Roman"/>
                <w:color w:val="000000"/>
              </w:rPr>
              <w:t>врачЧУЗ</w:t>
            </w:r>
            <w:proofErr w:type="spellEnd"/>
            <w:r w:rsidRPr="00CE5FD8">
              <w:rPr>
                <w:rFonts w:ascii="Times New Roman" w:hAnsi="Times New Roman"/>
                <w:color w:val="000000"/>
              </w:rPr>
              <w:t xml:space="preserve"> «</w:t>
            </w:r>
            <w:proofErr w:type="spellStart"/>
            <w:r w:rsidRPr="00CE5FD8">
              <w:rPr>
                <w:rFonts w:ascii="Times New Roman" w:hAnsi="Times New Roman"/>
                <w:color w:val="000000"/>
              </w:rPr>
              <w:t>РЖД-Медицина</w:t>
            </w:r>
            <w:proofErr w:type="spellEnd"/>
            <w:r w:rsidRPr="00CE5FD8">
              <w:rPr>
                <w:rFonts w:ascii="Times New Roman" w:hAnsi="Times New Roman"/>
                <w:color w:val="000000"/>
              </w:rPr>
              <w:t xml:space="preserve">» </w:t>
            </w:r>
          </w:p>
          <w:p w:rsidR="004C41D2" w:rsidRPr="00CE5FD8" w:rsidRDefault="004C41D2" w:rsidP="00424E58">
            <w:pPr>
              <w:spacing w:after="0" w:line="360" w:lineRule="auto"/>
              <w:ind w:right="33"/>
              <w:rPr>
                <w:rFonts w:ascii="Times New Roman" w:hAnsi="Times New Roman"/>
              </w:rPr>
            </w:pPr>
            <w:r>
              <w:rPr>
                <w:rFonts w:ascii="Times New Roman" w:hAnsi="Times New Roman"/>
                <w:color w:val="000000"/>
              </w:rPr>
              <w:t>г</w:t>
            </w:r>
            <w:proofErr w:type="gramStart"/>
            <w:r>
              <w:rPr>
                <w:rFonts w:ascii="Times New Roman" w:hAnsi="Times New Roman"/>
                <w:color w:val="000000"/>
              </w:rPr>
              <w:t>.Ш</w:t>
            </w:r>
            <w:proofErr w:type="gramEnd"/>
            <w:r>
              <w:rPr>
                <w:rFonts w:ascii="Times New Roman" w:hAnsi="Times New Roman"/>
                <w:color w:val="000000"/>
              </w:rPr>
              <w:t>илка</w:t>
            </w:r>
            <w:r w:rsidRPr="00CE5FD8">
              <w:rPr>
                <w:rFonts w:ascii="Times New Roman" w:hAnsi="Times New Roman"/>
                <w:color w:val="000000"/>
              </w:rPr>
              <w:t>»</w:t>
            </w:r>
          </w:p>
          <w:p w:rsidR="004C41D2" w:rsidRPr="00CE5FD8" w:rsidRDefault="004C41D2" w:rsidP="00424E58">
            <w:pPr>
              <w:spacing w:line="240" w:lineRule="auto"/>
              <w:ind w:right="-127"/>
              <w:rPr>
                <w:rFonts w:ascii="Times New Roman" w:hAnsi="Times New Roman"/>
              </w:rPr>
            </w:pPr>
            <w:r w:rsidRPr="00CE5FD8">
              <w:rPr>
                <w:rFonts w:ascii="Times New Roman" w:hAnsi="Times New Roman"/>
              </w:rPr>
              <w:t>______________ /</w:t>
            </w:r>
            <w:r>
              <w:rPr>
                <w:rFonts w:ascii="Times New Roman" w:hAnsi="Times New Roman"/>
                <w:color w:val="000000"/>
              </w:rPr>
              <w:t xml:space="preserve">Г.А. </w:t>
            </w:r>
            <w:proofErr w:type="spellStart"/>
            <w:r>
              <w:rPr>
                <w:rFonts w:ascii="Times New Roman" w:hAnsi="Times New Roman"/>
                <w:color w:val="000000"/>
              </w:rPr>
              <w:t>Албул</w:t>
            </w:r>
            <w:proofErr w:type="spellEnd"/>
            <w:r w:rsidRPr="00CE5FD8">
              <w:rPr>
                <w:rFonts w:ascii="Times New Roman" w:hAnsi="Times New Roman"/>
              </w:rPr>
              <w:t>/</w:t>
            </w:r>
          </w:p>
          <w:p w:rsidR="004C41D2" w:rsidRPr="00F47B79" w:rsidRDefault="004C41D2" w:rsidP="00424E58">
            <w:pPr>
              <w:spacing w:line="240" w:lineRule="auto"/>
              <w:ind w:right="-127"/>
              <w:rPr>
                <w:rFonts w:ascii="Times New Roman" w:hAnsi="Times New Roman"/>
              </w:rPr>
            </w:pPr>
            <w:r w:rsidRPr="00CE5FD8">
              <w:rPr>
                <w:rFonts w:ascii="Times New Roman" w:hAnsi="Times New Roman"/>
              </w:rPr>
              <w:t xml:space="preserve">М.П. </w:t>
            </w:r>
          </w:p>
        </w:tc>
        <w:tc>
          <w:tcPr>
            <w:tcW w:w="4536" w:type="dxa"/>
          </w:tcPr>
          <w:p w:rsidR="004C41D2" w:rsidRPr="00CE5FD8" w:rsidRDefault="004C41D2" w:rsidP="00424E58">
            <w:pPr>
              <w:spacing w:line="240" w:lineRule="auto"/>
              <w:ind w:right="-127"/>
              <w:rPr>
                <w:rFonts w:ascii="Times New Roman" w:hAnsi="Times New Roman"/>
                <w:b/>
              </w:rPr>
            </w:pPr>
            <w:r w:rsidRPr="00CE5FD8">
              <w:rPr>
                <w:rFonts w:ascii="Times New Roman" w:hAnsi="Times New Roman"/>
                <w:b/>
              </w:rPr>
              <w:t xml:space="preserve">ГЕНПОДРЯДЧИК: </w:t>
            </w:r>
          </w:p>
          <w:p w:rsidR="004C41D2" w:rsidRPr="00CE5FD8" w:rsidRDefault="004C41D2" w:rsidP="00424E58">
            <w:pPr>
              <w:pStyle w:val="aa"/>
              <w:spacing w:before="0" w:after="0"/>
              <w:ind w:right="-127"/>
              <w:rPr>
                <w:color w:val="000000"/>
                <w:sz w:val="22"/>
                <w:szCs w:val="22"/>
              </w:rPr>
            </w:pPr>
          </w:p>
          <w:p w:rsidR="004C41D2" w:rsidRPr="00CE5FD8" w:rsidRDefault="004C41D2" w:rsidP="00424E58">
            <w:pPr>
              <w:pStyle w:val="aa"/>
              <w:spacing w:before="0" w:after="0"/>
              <w:ind w:right="-127"/>
              <w:rPr>
                <w:color w:val="000000"/>
                <w:sz w:val="22"/>
                <w:szCs w:val="22"/>
              </w:rPr>
            </w:pPr>
          </w:p>
          <w:p w:rsidR="004C41D2" w:rsidRPr="00CE5FD8" w:rsidRDefault="004C41D2" w:rsidP="00424E58">
            <w:pPr>
              <w:pStyle w:val="aa"/>
              <w:spacing w:before="0" w:after="0"/>
              <w:ind w:right="-127"/>
              <w:rPr>
                <w:color w:val="000000"/>
                <w:sz w:val="22"/>
                <w:szCs w:val="22"/>
              </w:rPr>
            </w:pPr>
            <w:r w:rsidRPr="00CE5FD8">
              <w:rPr>
                <w:color w:val="000000"/>
                <w:sz w:val="22"/>
                <w:szCs w:val="22"/>
              </w:rPr>
              <w:t>________________ /______________/</w:t>
            </w:r>
          </w:p>
          <w:p w:rsidR="004C41D2" w:rsidRPr="00F47B79" w:rsidRDefault="004C41D2" w:rsidP="00424E58">
            <w:pPr>
              <w:pStyle w:val="aa"/>
              <w:spacing w:before="0" w:after="0"/>
              <w:ind w:right="-127"/>
              <w:rPr>
                <w:color w:val="000000"/>
                <w:sz w:val="22"/>
                <w:szCs w:val="22"/>
              </w:rPr>
            </w:pPr>
            <w:r w:rsidRPr="00CE5FD8">
              <w:rPr>
                <w:color w:val="000000"/>
                <w:sz w:val="22"/>
                <w:szCs w:val="22"/>
              </w:rPr>
              <w:t xml:space="preserve"> М.П.</w:t>
            </w:r>
          </w:p>
        </w:tc>
      </w:tr>
    </w:tbl>
    <w:p w:rsidR="004C41D2" w:rsidRPr="00282B7B" w:rsidRDefault="004C41D2" w:rsidP="004C41D2">
      <w:pPr>
        <w:spacing w:after="0" w:line="240" w:lineRule="auto"/>
        <w:jc w:val="right"/>
        <w:rPr>
          <w:rFonts w:ascii="Times New Roman" w:hAnsi="Times New Roman"/>
          <w:sz w:val="24"/>
          <w:szCs w:val="24"/>
        </w:rPr>
      </w:pPr>
      <w:r w:rsidRPr="00282B7B">
        <w:rPr>
          <w:rFonts w:ascii="Times New Roman" w:hAnsi="Times New Roman"/>
          <w:sz w:val="24"/>
          <w:szCs w:val="24"/>
        </w:rPr>
        <w:br w:type="page"/>
      </w:r>
      <w:r w:rsidRPr="00282B7B">
        <w:rPr>
          <w:rFonts w:ascii="Times New Roman" w:hAnsi="Times New Roman"/>
          <w:sz w:val="24"/>
          <w:szCs w:val="24"/>
        </w:rPr>
        <w:lastRenderedPageBreak/>
        <w:t>Приложение № 2</w:t>
      </w:r>
    </w:p>
    <w:p w:rsidR="004C41D2" w:rsidRPr="001810A4" w:rsidRDefault="004C41D2" w:rsidP="004C41D2">
      <w:pPr>
        <w:spacing w:after="0" w:line="240" w:lineRule="auto"/>
        <w:jc w:val="right"/>
        <w:rPr>
          <w:rFonts w:ascii="Times New Roman" w:hAnsi="Times New Roman"/>
          <w:sz w:val="24"/>
          <w:szCs w:val="24"/>
        </w:rPr>
      </w:pPr>
      <w:r w:rsidRPr="00282B7B">
        <w:rPr>
          <w:rFonts w:ascii="Times New Roman" w:hAnsi="Times New Roman"/>
          <w:sz w:val="24"/>
          <w:szCs w:val="24"/>
        </w:rPr>
        <w:t>к Догов</w:t>
      </w:r>
      <w:r>
        <w:rPr>
          <w:rFonts w:ascii="Times New Roman" w:hAnsi="Times New Roman"/>
          <w:sz w:val="24"/>
          <w:szCs w:val="24"/>
        </w:rPr>
        <w:t xml:space="preserve">ору генерального подряда № </w:t>
      </w:r>
      <w:r w:rsidRPr="001810A4">
        <w:rPr>
          <w:rFonts w:ascii="Times New Roman" w:hAnsi="Times New Roman"/>
          <w:sz w:val="24"/>
          <w:szCs w:val="24"/>
        </w:rPr>
        <w:t>210</w:t>
      </w:r>
      <w:r>
        <w:rPr>
          <w:rFonts w:ascii="Times New Roman" w:hAnsi="Times New Roman"/>
          <w:sz w:val="24"/>
          <w:szCs w:val="24"/>
        </w:rPr>
        <w:t>038000071</w:t>
      </w:r>
    </w:p>
    <w:p w:rsidR="004C41D2" w:rsidRPr="00282B7B" w:rsidRDefault="004C41D2" w:rsidP="004C41D2">
      <w:pPr>
        <w:spacing w:line="240" w:lineRule="auto"/>
        <w:jc w:val="right"/>
        <w:rPr>
          <w:rFonts w:ascii="Times New Roman" w:hAnsi="Times New Roman"/>
          <w:sz w:val="24"/>
          <w:szCs w:val="24"/>
        </w:rPr>
      </w:pPr>
    </w:p>
    <w:p w:rsidR="004C41D2" w:rsidRPr="00282B7B" w:rsidRDefault="004C41D2" w:rsidP="004C41D2">
      <w:pPr>
        <w:spacing w:line="240" w:lineRule="auto"/>
        <w:jc w:val="right"/>
        <w:rPr>
          <w:rFonts w:ascii="Times New Roman" w:hAnsi="Times New Roman"/>
          <w:sz w:val="24"/>
          <w:szCs w:val="24"/>
        </w:rPr>
      </w:pPr>
      <w:r w:rsidRPr="00282B7B">
        <w:rPr>
          <w:rFonts w:ascii="Times New Roman" w:hAnsi="Times New Roman"/>
          <w:sz w:val="24"/>
          <w:szCs w:val="24"/>
        </w:rPr>
        <w:t xml:space="preserve">от «___» __________ </w:t>
      </w:r>
      <w:r>
        <w:rPr>
          <w:rFonts w:ascii="Times New Roman" w:hAnsi="Times New Roman"/>
          <w:sz w:val="24"/>
          <w:szCs w:val="24"/>
        </w:rPr>
        <w:t>2021</w:t>
      </w:r>
      <w:r w:rsidRPr="00282B7B">
        <w:rPr>
          <w:rFonts w:ascii="Times New Roman" w:hAnsi="Times New Roman"/>
          <w:sz w:val="24"/>
          <w:szCs w:val="24"/>
        </w:rPr>
        <w:t xml:space="preserve"> г.</w:t>
      </w:r>
    </w:p>
    <w:p w:rsidR="004C41D2" w:rsidRPr="00282B7B" w:rsidRDefault="004C41D2" w:rsidP="004C41D2">
      <w:pPr>
        <w:spacing w:line="240" w:lineRule="auto"/>
        <w:jc w:val="both"/>
        <w:rPr>
          <w:rFonts w:ascii="Times New Roman" w:hAnsi="Times New Roman"/>
          <w:sz w:val="24"/>
          <w:szCs w:val="24"/>
        </w:rPr>
      </w:pPr>
    </w:p>
    <w:p w:rsidR="004C41D2" w:rsidRDefault="004C41D2" w:rsidP="004C41D2">
      <w:pPr>
        <w:spacing w:line="240" w:lineRule="auto"/>
        <w:jc w:val="center"/>
        <w:rPr>
          <w:rFonts w:ascii="Times New Roman" w:hAnsi="Times New Roman"/>
          <w:b/>
          <w:sz w:val="24"/>
          <w:szCs w:val="24"/>
        </w:rPr>
      </w:pPr>
      <w:r w:rsidRPr="00282B7B">
        <w:rPr>
          <w:rFonts w:ascii="Times New Roman" w:hAnsi="Times New Roman"/>
          <w:b/>
          <w:sz w:val="24"/>
          <w:szCs w:val="24"/>
        </w:rPr>
        <w:t>График выполнения работ</w:t>
      </w:r>
    </w:p>
    <w:tbl>
      <w:tblPr>
        <w:tblW w:w="8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4335"/>
        <w:gridCol w:w="425"/>
        <w:gridCol w:w="485"/>
        <w:gridCol w:w="425"/>
        <w:gridCol w:w="507"/>
        <w:gridCol w:w="426"/>
        <w:gridCol w:w="425"/>
        <w:gridCol w:w="425"/>
        <w:gridCol w:w="485"/>
      </w:tblGrid>
      <w:tr w:rsidR="004C41D2" w:rsidRPr="00BD0C0B" w:rsidTr="00424E58">
        <w:trPr>
          <w:trHeight w:val="250"/>
          <w:jc w:val="center"/>
        </w:trPr>
        <w:tc>
          <w:tcPr>
            <w:tcW w:w="510" w:type="dxa"/>
            <w:shd w:val="clear" w:color="auto" w:fill="auto"/>
          </w:tcPr>
          <w:p w:rsidR="004C41D2" w:rsidRPr="00BD0C0B" w:rsidRDefault="004C41D2" w:rsidP="00424E58">
            <w:pPr>
              <w:spacing w:line="240" w:lineRule="auto"/>
              <w:jc w:val="center"/>
              <w:rPr>
                <w:rFonts w:ascii="Times New Roman" w:hAnsi="Times New Roman"/>
                <w:b/>
                <w:sz w:val="20"/>
                <w:szCs w:val="20"/>
              </w:rPr>
            </w:pPr>
          </w:p>
        </w:tc>
        <w:tc>
          <w:tcPr>
            <w:tcW w:w="4335" w:type="dxa"/>
            <w:shd w:val="clear" w:color="auto" w:fill="auto"/>
          </w:tcPr>
          <w:p w:rsidR="004C41D2" w:rsidRPr="00BD0C0B" w:rsidRDefault="004C41D2" w:rsidP="00424E58">
            <w:pPr>
              <w:spacing w:line="240" w:lineRule="auto"/>
              <w:jc w:val="center"/>
              <w:rPr>
                <w:rFonts w:ascii="Times New Roman" w:hAnsi="Times New Roman"/>
                <w:b/>
                <w:sz w:val="20"/>
                <w:szCs w:val="20"/>
              </w:rPr>
            </w:pPr>
          </w:p>
        </w:tc>
        <w:tc>
          <w:tcPr>
            <w:tcW w:w="3603" w:type="dxa"/>
            <w:gridSpan w:val="8"/>
            <w:shd w:val="clear" w:color="auto" w:fill="auto"/>
          </w:tcPr>
          <w:p w:rsidR="004C41D2" w:rsidRPr="00BD0C0B" w:rsidRDefault="004C41D2" w:rsidP="00424E58">
            <w:pPr>
              <w:spacing w:line="240" w:lineRule="auto"/>
              <w:jc w:val="center"/>
              <w:rPr>
                <w:rFonts w:ascii="Times New Roman" w:hAnsi="Times New Roman"/>
                <w:b/>
                <w:sz w:val="20"/>
                <w:szCs w:val="20"/>
              </w:rPr>
            </w:pPr>
            <w:r w:rsidRPr="00BD0C0B">
              <w:rPr>
                <w:rFonts w:ascii="Times New Roman" w:hAnsi="Times New Roman"/>
                <w:b/>
                <w:sz w:val="20"/>
                <w:szCs w:val="20"/>
              </w:rPr>
              <w:t>Недели  выполнения работ</w:t>
            </w:r>
          </w:p>
        </w:tc>
      </w:tr>
      <w:tr w:rsidR="004C41D2" w:rsidRPr="00BD0C0B" w:rsidTr="00424E58">
        <w:trPr>
          <w:jc w:val="center"/>
        </w:trPr>
        <w:tc>
          <w:tcPr>
            <w:tcW w:w="510" w:type="dxa"/>
            <w:vMerge w:val="restart"/>
            <w:shd w:val="clear" w:color="auto" w:fill="auto"/>
          </w:tcPr>
          <w:p w:rsidR="004C41D2" w:rsidRPr="00BD0C0B" w:rsidRDefault="004C41D2" w:rsidP="00424E58">
            <w:pPr>
              <w:spacing w:line="240" w:lineRule="auto"/>
              <w:jc w:val="center"/>
              <w:rPr>
                <w:rFonts w:ascii="Times New Roman" w:hAnsi="Times New Roman"/>
                <w:b/>
                <w:sz w:val="20"/>
                <w:szCs w:val="20"/>
              </w:rPr>
            </w:pPr>
            <w:r w:rsidRPr="00BD0C0B">
              <w:rPr>
                <w:rFonts w:ascii="Times New Roman" w:hAnsi="Times New Roman"/>
                <w:b/>
                <w:sz w:val="20"/>
                <w:szCs w:val="20"/>
              </w:rPr>
              <w:t xml:space="preserve">№ </w:t>
            </w:r>
            <w:proofErr w:type="spellStart"/>
            <w:proofErr w:type="gramStart"/>
            <w:r w:rsidRPr="00BD0C0B">
              <w:rPr>
                <w:rFonts w:ascii="Times New Roman" w:hAnsi="Times New Roman"/>
                <w:b/>
                <w:sz w:val="20"/>
                <w:szCs w:val="20"/>
              </w:rPr>
              <w:t>п</w:t>
            </w:r>
            <w:proofErr w:type="spellEnd"/>
            <w:proofErr w:type="gramEnd"/>
            <w:r w:rsidRPr="00BD0C0B">
              <w:rPr>
                <w:rFonts w:ascii="Times New Roman" w:hAnsi="Times New Roman"/>
                <w:b/>
                <w:sz w:val="20"/>
                <w:szCs w:val="20"/>
              </w:rPr>
              <w:t>/</w:t>
            </w:r>
            <w:proofErr w:type="spellStart"/>
            <w:r w:rsidRPr="00BD0C0B">
              <w:rPr>
                <w:rFonts w:ascii="Times New Roman" w:hAnsi="Times New Roman"/>
                <w:b/>
                <w:sz w:val="20"/>
                <w:szCs w:val="20"/>
              </w:rPr>
              <w:t>п</w:t>
            </w:r>
            <w:proofErr w:type="spellEnd"/>
          </w:p>
        </w:tc>
        <w:tc>
          <w:tcPr>
            <w:tcW w:w="4335" w:type="dxa"/>
            <w:vMerge w:val="restart"/>
            <w:shd w:val="clear" w:color="auto" w:fill="auto"/>
          </w:tcPr>
          <w:p w:rsidR="004C41D2" w:rsidRPr="00BD0C0B" w:rsidRDefault="004C41D2" w:rsidP="00424E58">
            <w:pPr>
              <w:spacing w:line="240" w:lineRule="auto"/>
              <w:jc w:val="center"/>
              <w:rPr>
                <w:rFonts w:ascii="Times New Roman" w:hAnsi="Times New Roman"/>
                <w:b/>
                <w:sz w:val="20"/>
                <w:szCs w:val="20"/>
              </w:rPr>
            </w:pPr>
            <w:r w:rsidRPr="00BD0C0B">
              <w:rPr>
                <w:rFonts w:ascii="Times New Roman" w:hAnsi="Times New Roman"/>
                <w:b/>
                <w:sz w:val="20"/>
                <w:szCs w:val="20"/>
              </w:rPr>
              <w:t>Наименование работ</w:t>
            </w:r>
          </w:p>
        </w:tc>
        <w:tc>
          <w:tcPr>
            <w:tcW w:w="1842" w:type="dxa"/>
            <w:gridSpan w:val="4"/>
            <w:shd w:val="clear" w:color="auto" w:fill="auto"/>
          </w:tcPr>
          <w:p w:rsidR="004C41D2" w:rsidRPr="00BD0C0B" w:rsidRDefault="004C41D2" w:rsidP="00424E58">
            <w:pPr>
              <w:spacing w:line="240" w:lineRule="auto"/>
              <w:jc w:val="center"/>
              <w:rPr>
                <w:rFonts w:ascii="Times New Roman" w:hAnsi="Times New Roman"/>
                <w:b/>
                <w:sz w:val="20"/>
                <w:szCs w:val="20"/>
              </w:rPr>
            </w:pPr>
            <w:r w:rsidRPr="00BD0C0B">
              <w:rPr>
                <w:rFonts w:ascii="Times New Roman" w:hAnsi="Times New Roman"/>
                <w:b/>
                <w:sz w:val="20"/>
                <w:szCs w:val="20"/>
              </w:rPr>
              <w:t>Ноябрь</w:t>
            </w:r>
          </w:p>
        </w:tc>
        <w:tc>
          <w:tcPr>
            <w:tcW w:w="1761" w:type="dxa"/>
            <w:gridSpan w:val="4"/>
            <w:shd w:val="clear" w:color="auto" w:fill="auto"/>
          </w:tcPr>
          <w:p w:rsidR="004C41D2" w:rsidRPr="00BD0C0B" w:rsidRDefault="004C41D2" w:rsidP="00424E58">
            <w:pPr>
              <w:spacing w:line="240" w:lineRule="auto"/>
              <w:jc w:val="center"/>
              <w:rPr>
                <w:rFonts w:ascii="Times New Roman" w:hAnsi="Times New Roman"/>
                <w:b/>
                <w:sz w:val="20"/>
                <w:szCs w:val="20"/>
              </w:rPr>
            </w:pPr>
            <w:r w:rsidRPr="00BD0C0B">
              <w:rPr>
                <w:rFonts w:ascii="Times New Roman" w:hAnsi="Times New Roman"/>
                <w:b/>
                <w:sz w:val="20"/>
                <w:szCs w:val="20"/>
              </w:rPr>
              <w:t>Декабрь</w:t>
            </w:r>
          </w:p>
        </w:tc>
      </w:tr>
      <w:tr w:rsidR="004C41D2" w:rsidRPr="00BD0C0B" w:rsidTr="00424E58">
        <w:trPr>
          <w:trHeight w:val="314"/>
          <w:jc w:val="center"/>
        </w:trPr>
        <w:tc>
          <w:tcPr>
            <w:tcW w:w="510" w:type="dxa"/>
            <w:vMerge/>
            <w:shd w:val="clear" w:color="auto" w:fill="auto"/>
          </w:tcPr>
          <w:p w:rsidR="004C41D2" w:rsidRPr="00BD0C0B" w:rsidRDefault="004C41D2" w:rsidP="00424E58">
            <w:pPr>
              <w:spacing w:line="240" w:lineRule="auto"/>
              <w:jc w:val="center"/>
              <w:rPr>
                <w:rFonts w:ascii="Times New Roman" w:hAnsi="Times New Roman"/>
                <w:sz w:val="20"/>
                <w:szCs w:val="20"/>
                <w:lang w:val="en-US"/>
              </w:rPr>
            </w:pPr>
          </w:p>
        </w:tc>
        <w:tc>
          <w:tcPr>
            <w:tcW w:w="4335" w:type="dxa"/>
            <w:vMerge/>
            <w:shd w:val="clear" w:color="auto" w:fill="auto"/>
          </w:tcPr>
          <w:p w:rsidR="004C41D2" w:rsidRPr="00BD0C0B" w:rsidRDefault="004C41D2" w:rsidP="00424E58">
            <w:pPr>
              <w:spacing w:line="240" w:lineRule="auto"/>
              <w:jc w:val="center"/>
              <w:rPr>
                <w:rFonts w:ascii="Times New Roman" w:hAnsi="Times New Roman"/>
                <w:sz w:val="20"/>
                <w:szCs w:val="20"/>
              </w:rPr>
            </w:pPr>
          </w:p>
        </w:tc>
        <w:tc>
          <w:tcPr>
            <w:tcW w:w="425" w:type="dxa"/>
            <w:shd w:val="clear" w:color="auto" w:fill="auto"/>
          </w:tcPr>
          <w:p w:rsidR="004C41D2" w:rsidRPr="00BD0C0B" w:rsidRDefault="004C41D2" w:rsidP="00424E58">
            <w:pPr>
              <w:spacing w:line="240" w:lineRule="auto"/>
              <w:jc w:val="center"/>
              <w:rPr>
                <w:rFonts w:ascii="Times New Roman" w:hAnsi="Times New Roman"/>
                <w:sz w:val="20"/>
                <w:szCs w:val="20"/>
                <w:lang w:val="en-US"/>
              </w:rPr>
            </w:pPr>
            <w:r w:rsidRPr="00BD0C0B">
              <w:rPr>
                <w:rFonts w:ascii="Times New Roman" w:hAnsi="Times New Roman"/>
                <w:sz w:val="20"/>
                <w:szCs w:val="20"/>
                <w:lang w:val="en-US"/>
              </w:rPr>
              <w:t>I</w:t>
            </w:r>
          </w:p>
        </w:tc>
        <w:tc>
          <w:tcPr>
            <w:tcW w:w="485" w:type="dxa"/>
            <w:shd w:val="clear" w:color="auto" w:fill="auto"/>
          </w:tcPr>
          <w:p w:rsidR="004C41D2" w:rsidRPr="009411F1" w:rsidRDefault="004C41D2" w:rsidP="00424E58">
            <w:pPr>
              <w:spacing w:line="240" w:lineRule="auto"/>
              <w:jc w:val="center"/>
              <w:rPr>
                <w:rFonts w:ascii="Times New Roman" w:hAnsi="Times New Roman"/>
                <w:sz w:val="20"/>
                <w:szCs w:val="20"/>
                <w:lang w:val="en-US"/>
              </w:rPr>
            </w:pPr>
            <w:r w:rsidRPr="009411F1">
              <w:rPr>
                <w:rFonts w:ascii="Times New Roman" w:hAnsi="Times New Roman"/>
                <w:sz w:val="20"/>
                <w:szCs w:val="20"/>
                <w:lang w:val="en-US"/>
              </w:rPr>
              <w:t>II</w:t>
            </w:r>
          </w:p>
        </w:tc>
        <w:tc>
          <w:tcPr>
            <w:tcW w:w="425" w:type="dxa"/>
            <w:shd w:val="clear" w:color="auto" w:fill="auto"/>
          </w:tcPr>
          <w:p w:rsidR="004C41D2" w:rsidRPr="00BD0C0B" w:rsidRDefault="004C41D2" w:rsidP="00424E58">
            <w:pPr>
              <w:spacing w:line="240" w:lineRule="auto"/>
              <w:jc w:val="center"/>
              <w:rPr>
                <w:rFonts w:ascii="Times New Roman" w:hAnsi="Times New Roman"/>
                <w:sz w:val="20"/>
                <w:szCs w:val="20"/>
                <w:lang w:val="en-US"/>
              </w:rPr>
            </w:pPr>
            <w:r w:rsidRPr="00BD0C0B">
              <w:rPr>
                <w:rFonts w:ascii="Times New Roman" w:hAnsi="Times New Roman"/>
                <w:sz w:val="20"/>
                <w:szCs w:val="20"/>
                <w:lang w:val="en-US"/>
              </w:rPr>
              <w:t>III</w:t>
            </w:r>
          </w:p>
        </w:tc>
        <w:tc>
          <w:tcPr>
            <w:tcW w:w="507" w:type="dxa"/>
            <w:shd w:val="clear" w:color="auto" w:fill="auto"/>
          </w:tcPr>
          <w:p w:rsidR="004C41D2" w:rsidRPr="00BD0C0B" w:rsidRDefault="004C41D2" w:rsidP="00424E58">
            <w:pPr>
              <w:spacing w:line="240" w:lineRule="auto"/>
              <w:jc w:val="center"/>
              <w:rPr>
                <w:rFonts w:ascii="Times New Roman" w:hAnsi="Times New Roman"/>
                <w:sz w:val="20"/>
                <w:szCs w:val="20"/>
                <w:lang w:val="en-US"/>
              </w:rPr>
            </w:pPr>
            <w:r w:rsidRPr="00BD0C0B">
              <w:rPr>
                <w:rFonts w:ascii="Times New Roman" w:hAnsi="Times New Roman"/>
                <w:sz w:val="20"/>
                <w:szCs w:val="20"/>
                <w:lang w:val="en-US"/>
              </w:rPr>
              <w:t>IV</w:t>
            </w:r>
          </w:p>
        </w:tc>
        <w:tc>
          <w:tcPr>
            <w:tcW w:w="426" w:type="dxa"/>
            <w:shd w:val="clear" w:color="auto" w:fill="auto"/>
          </w:tcPr>
          <w:p w:rsidR="004C41D2" w:rsidRPr="00BD0C0B" w:rsidRDefault="004C41D2" w:rsidP="00424E58">
            <w:pPr>
              <w:spacing w:line="240" w:lineRule="auto"/>
              <w:jc w:val="center"/>
              <w:rPr>
                <w:rFonts w:ascii="Times New Roman" w:hAnsi="Times New Roman"/>
                <w:sz w:val="20"/>
                <w:szCs w:val="20"/>
                <w:lang w:val="en-US"/>
              </w:rPr>
            </w:pPr>
            <w:r w:rsidRPr="00BD0C0B">
              <w:rPr>
                <w:rFonts w:ascii="Times New Roman" w:hAnsi="Times New Roman"/>
                <w:sz w:val="20"/>
                <w:szCs w:val="20"/>
                <w:lang w:val="en-US"/>
              </w:rPr>
              <w:t>I</w:t>
            </w:r>
          </w:p>
        </w:tc>
        <w:tc>
          <w:tcPr>
            <w:tcW w:w="425" w:type="dxa"/>
            <w:shd w:val="clear" w:color="auto" w:fill="auto"/>
          </w:tcPr>
          <w:p w:rsidR="004C41D2" w:rsidRPr="00BD0C0B" w:rsidRDefault="004C41D2" w:rsidP="00424E58">
            <w:pPr>
              <w:spacing w:line="240" w:lineRule="auto"/>
              <w:jc w:val="center"/>
              <w:rPr>
                <w:rFonts w:ascii="Times New Roman" w:hAnsi="Times New Roman"/>
                <w:sz w:val="20"/>
                <w:szCs w:val="20"/>
                <w:lang w:val="en-US"/>
              </w:rPr>
            </w:pPr>
            <w:r w:rsidRPr="00BD0C0B">
              <w:rPr>
                <w:rFonts w:ascii="Times New Roman" w:hAnsi="Times New Roman"/>
                <w:sz w:val="20"/>
                <w:szCs w:val="20"/>
                <w:lang w:val="en-US"/>
              </w:rPr>
              <w:t>II</w:t>
            </w:r>
          </w:p>
        </w:tc>
        <w:tc>
          <w:tcPr>
            <w:tcW w:w="425" w:type="dxa"/>
            <w:shd w:val="clear" w:color="auto" w:fill="auto"/>
          </w:tcPr>
          <w:p w:rsidR="004C41D2" w:rsidRPr="00BD0C0B" w:rsidRDefault="004C41D2" w:rsidP="00424E58">
            <w:pPr>
              <w:spacing w:line="240" w:lineRule="auto"/>
              <w:jc w:val="center"/>
              <w:rPr>
                <w:rFonts w:ascii="Times New Roman" w:hAnsi="Times New Roman"/>
                <w:sz w:val="20"/>
                <w:szCs w:val="20"/>
                <w:lang w:val="en-US"/>
              </w:rPr>
            </w:pPr>
            <w:r w:rsidRPr="00BD0C0B">
              <w:rPr>
                <w:rFonts w:ascii="Times New Roman" w:hAnsi="Times New Roman"/>
                <w:sz w:val="20"/>
                <w:szCs w:val="20"/>
                <w:lang w:val="en-US"/>
              </w:rPr>
              <w:t>III</w:t>
            </w:r>
          </w:p>
        </w:tc>
        <w:tc>
          <w:tcPr>
            <w:tcW w:w="485" w:type="dxa"/>
            <w:shd w:val="clear" w:color="auto" w:fill="auto"/>
          </w:tcPr>
          <w:p w:rsidR="004C41D2" w:rsidRPr="00BD0C0B" w:rsidRDefault="004C41D2" w:rsidP="00424E58">
            <w:pPr>
              <w:spacing w:line="240" w:lineRule="auto"/>
              <w:jc w:val="center"/>
              <w:rPr>
                <w:rFonts w:ascii="Times New Roman" w:hAnsi="Times New Roman"/>
                <w:sz w:val="20"/>
                <w:szCs w:val="20"/>
                <w:lang w:val="en-US"/>
              </w:rPr>
            </w:pPr>
            <w:r w:rsidRPr="00BD0C0B">
              <w:rPr>
                <w:rFonts w:ascii="Times New Roman" w:hAnsi="Times New Roman"/>
                <w:sz w:val="20"/>
                <w:szCs w:val="20"/>
                <w:lang w:val="en-US"/>
              </w:rPr>
              <w:t>IV</w:t>
            </w:r>
          </w:p>
        </w:tc>
      </w:tr>
      <w:tr w:rsidR="004C41D2" w:rsidRPr="00BD0C0B" w:rsidTr="00424E58">
        <w:trPr>
          <w:trHeight w:val="637"/>
          <w:jc w:val="center"/>
        </w:trPr>
        <w:tc>
          <w:tcPr>
            <w:tcW w:w="510" w:type="dxa"/>
            <w:shd w:val="clear" w:color="auto" w:fill="auto"/>
          </w:tcPr>
          <w:p w:rsidR="004C41D2" w:rsidRPr="00BD0C0B" w:rsidRDefault="004C41D2" w:rsidP="00424E58">
            <w:pPr>
              <w:spacing w:line="240" w:lineRule="auto"/>
              <w:jc w:val="center"/>
              <w:rPr>
                <w:rFonts w:ascii="Times New Roman" w:hAnsi="Times New Roman"/>
                <w:sz w:val="20"/>
                <w:szCs w:val="20"/>
                <w:lang w:val="en-US"/>
              </w:rPr>
            </w:pPr>
            <w:r w:rsidRPr="00BD0C0B">
              <w:rPr>
                <w:rFonts w:ascii="Times New Roman" w:hAnsi="Times New Roman"/>
                <w:sz w:val="20"/>
                <w:szCs w:val="20"/>
                <w:lang w:val="en-US"/>
              </w:rPr>
              <w:t>1</w:t>
            </w:r>
          </w:p>
        </w:tc>
        <w:tc>
          <w:tcPr>
            <w:tcW w:w="4335" w:type="dxa"/>
            <w:shd w:val="clear" w:color="auto" w:fill="auto"/>
          </w:tcPr>
          <w:p w:rsidR="004C41D2" w:rsidRPr="00BD0C0B" w:rsidRDefault="004C41D2" w:rsidP="00424E58">
            <w:pPr>
              <w:spacing w:line="240" w:lineRule="auto"/>
              <w:rPr>
                <w:rFonts w:ascii="Times New Roman" w:hAnsi="Times New Roman"/>
                <w:sz w:val="20"/>
                <w:szCs w:val="20"/>
              </w:rPr>
            </w:pPr>
            <w:r w:rsidRPr="00BD0C0B">
              <w:rPr>
                <w:rFonts w:ascii="Times New Roman" w:hAnsi="Times New Roman"/>
                <w:sz w:val="20"/>
                <w:szCs w:val="20"/>
              </w:rPr>
              <w:t xml:space="preserve">Текущий ремонт помещения №10 для размещения </w:t>
            </w:r>
            <w:proofErr w:type="spellStart"/>
            <w:r w:rsidRPr="00BD0C0B">
              <w:rPr>
                <w:rFonts w:ascii="Times New Roman" w:hAnsi="Times New Roman"/>
                <w:sz w:val="20"/>
                <w:szCs w:val="20"/>
              </w:rPr>
              <w:t>маммографа</w:t>
            </w:r>
            <w:proofErr w:type="spellEnd"/>
            <w:r w:rsidRPr="00BD0C0B">
              <w:rPr>
                <w:rFonts w:ascii="Times New Roman" w:hAnsi="Times New Roman"/>
                <w:sz w:val="20"/>
                <w:szCs w:val="20"/>
              </w:rPr>
              <w:t xml:space="preserve"> в лечебно-производственном здании</w:t>
            </w:r>
          </w:p>
        </w:tc>
        <w:tc>
          <w:tcPr>
            <w:tcW w:w="425" w:type="dxa"/>
            <w:shd w:val="clear" w:color="auto" w:fill="auto"/>
          </w:tcPr>
          <w:p w:rsidR="004C41D2" w:rsidRPr="00BD0C0B" w:rsidRDefault="004C41D2" w:rsidP="00424E58">
            <w:pPr>
              <w:spacing w:line="240" w:lineRule="auto"/>
              <w:jc w:val="center"/>
              <w:rPr>
                <w:rFonts w:ascii="Times New Roman" w:hAnsi="Times New Roman"/>
                <w:sz w:val="20"/>
                <w:szCs w:val="20"/>
              </w:rPr>
            </w:pPr>
          </w:p>
        </w:tc>
        <w:tc>
          <w:tcPr>
            <w:tcW w:w="485" w:type="dxa"/>
            <w:shd w:val="clear" w:color="auto" w:fill="auto"/>
          </w:tcPr>
          <w:p w:rsidR="004C41D2" w:rsidRPr="009411F1" w:rsidRDefault="004C41D2" w:rsidP="00424E58">
            <w:pPr>
              <w:spacing w:line="240" w:lineRule="auto"/>
              <w:jc w:val="center"/>
              <w:rPr>
                <w:rFonts w:ascii="Times New Roman" w:hAnsi="Times New Roman"/>
                <w:sz w:val="20"/>
                <w:szCs w:val="20"/>
              </w:rPr>
            </w:pPr>
          </w:p>
        </w:tc>
        <w:tc>
          <w:tcPr>
            <w:tcW w:w="425" w:type="dxa"/>
            <w:shd w:val="clear" w:color="auto" w:fill="auto"/>
          </w:tcPr>
          <w:p w:rsidR="004C41D2" w:rsidRPr="00BD0C0B" w:rsidRDefault="004C41D2" w:rsidP="00424E58">
            <w:pPr>
              <w:spacing w:line="240" w:lineRule="auto"/>
              <w:jc w:val="center"/>
              <w:rPr>
                <w:rFonts w:ascii="Times New Roman" w:hAnsi="Times New Roman"/>
                <w:sz w:val="20"/>
                <w:szCs w:val="20"/>
              </w:rPr>
            </w:pPr>
          </w:p>
        </w:tc>
        <w:tc>
          <w:tcPr>
            <w:tcW w:w="507" w:type="dxa"/>
            <w:shd w:val="clear" w:color="auto" w:fill="A6A6A6"/>
          </w:tcPr>
          <w:p w:rsidR="004C41D2" w:rsidRPr="009411F1" w:rsidRDefault="004C41D2" w:rsidP="00424E58">
            <w:pPr>
              <w:spacing w:line="240" w:lineRule="auto"/>
              <w:jc w:val="center"/>
              <w:rPr>
                <w:rFonts w:ascii="Times New Roman" w:hAnsi="Times New Roman"/>
                <w:sz w:val="20"/>
                <w:szCs w:val="20"/>
              </w:rPr>
            </w:pPr>
          </w:p>
        </w:tc>
        <w:tc>
          <w:tcPr>
            <w:tcW w:w="426" w:type="dxa"/>
            <w:shd w:val="clear" w:color="auto" w:fill="A6A6A6"/>
          </w:tcPr>
          <w:p w:rsidR="004C41D2" w:rsidRPr="00BD0C0B" w:rsidRDefault="004C41D2" w:rsidP="00424E58">
            <w:pPr>
              <w:spacing w:line="240" w:lineRule="auto"/>
              <w:jc w:val="center"/>
              <w:rPr>
                <w:rFonts w:ascii="Times New Roman" w:hAnsi="Times New Roman"/>
                <w:sz w:val="20"/>
                <w:szCs w:val="20"/>
              </w:rPr>
            </w:pPr>
          </w:p>
        </w:tc>
        <w:tc>
          <w:tcPr>
            <w:tcW w:w="425" w:type="dxa"/>
            <w:shd w:val="clear" w:color="auto" w:fill="A6A6A6"/>
          </w:tcPr>
          <w:p w:rsidR="004C41D2" w:rsidRPr="00BD0C0B" w:rsidRDefault="004C41D2" w:rsidP="00424E58">
            <w:pPr>
              <w:spacing w:line="240" w:lineRule="auto"/>
              <w:jc w:val="center"/>
              <w:rPr>
                <w:rFonts w:ascii="Times New Roman" w:hAnsi="Times New Roman"/>
                <w:sz w:val="20"/>
                <w:szCs w:val="20"/>
              </w:rPr>
            </w:pPr>
          </w:p>
        </w:tc>
        <w:tc>
          <w:tcPr>
            <w:tcW w:w="425" w:type="dxa"/>
            <w:shd w:val="clear" w:color="auto" w:fill="auto"/>
          </w:tcPr>
          <w:p w:rsidR="004C41D2" w:rsidRPr="00BD0C0B" w:rsidRDefault="004C41D2" w:rsidP="00424E58">
            <w:pPr>
              <w:spacing w:line="240" w:lineRule="auto"/>
              <w:jc w:val="center"/>
              <w:rPr>
                <w:rFonts w:ascii="Times New Roman" w:hAnsi="Times New Roman"/>
                <w:sz w:val="20"/>
                <w:szCs w:val="20"/>
              </w:rPr>
            </w:pPr>
          </w:p>
        </w:tc>
        <w:tc>
          <w:tcPr>
            <w:tcW w:w="485" w:type="dxa"/>
            <w:shd w:val="clear" w:color="auto" w:fill="auto"/>
          </w:tcPr>
          <w:p w:rsidR="004C41D2" w:rsidRPr="00BD0C0B" w:rsidRDefault="004C41D2" w:rsidP="00424E58">
            <w:pPr>
              <w:spacing w:line="240" w:lineRule="auto"/>
              <w:jc w:val="center"/>
              <w:rPr>
                <w:rFonts w:ascii="Times New Roman" w:hAnsi="Times New Roman"/>
                <w:sz w:val="20"/>
                <w:szCs w:val="20"/>
              </w:rPr>
            </w:pPr>
          </w:p>
        </w:tc>
      </w:tr>
    </w:tbl>
    <w:p w:rsidR="004C41D2" w:rsidRPr="00282B7B" w:rsidRDefault="004C41D2" w:rsidP="004C41D2">
      <w:pPr>
        <w:spacing w:line="240" w:lineRule="auto"/>
        <w:jc w:val="center"/>
        <w:rPr>
          <w:rFonts w:ascii="Times New Roman" w:hAnsi="Times New Roman"/>
          <w:b/>
          <w:sz w:val="24"/>
          <w:szCs w:val="24"/>
        </w:rPr>
      </w:pPr>
    </w:p>
    <w:p w:rsidR="004C41D2" w:rsidRPr="00282B7B" w:rsidRDefault="004C41D2" w:rsidP="004C41D2">
      <w:pPr>
        <w:spacing w:line="240" w:lineRule="auto"/>
        <w:jc w:val="both"/>
        <w:rPr>
          <w:rFonts w:ascii="Times New Roman" w:hAnsi="Times New Roman"/>
          <w:sz w:val="24"/>
          <w:szCs w:val="24"/>
        </w:rPr>
      </w:pPr>
    </w:p>
    <w:p w:rsidR="004C41D2" w:rsidRPr="00282B7B" w:rsidRDefault="004C41D2" w:rsidP="004C41D2">
      <w:pPr>
        <w:spacing w:line="240" w:lineRule="auto"/>
        <w:jc w:val="both"/>
        <w:rPr>
          <w:rFonts w:ascii="Times New Roman" w:hAnsi="Times New Roman"/>
          <w:sz w:val="24"/>
          <w:szCs w:val="24"/>
        </w:rPr>
      </w:pPr>
    </w:p>
    <w:p w:rsidR="004C41D2" w:rsidRPr="00282B7B" w:rsidRDefault="004C41D2" w:rsidP="004C41D2">
      <w:pPr>
        <w:spacing w:line="240" w:lineRule="auto"/>
        <w:jc w:val="both"/>
        <w:rPr>
          <w:rFonts w:ascii="Times New Roman" w:hAnsi="Times New Roman"/>
          <w:sz w:val="24"/>
          <w:szCs w:val="24"/>
        </w:rPr>
      </w:pPr>
    </w:p>
    <w:tbl>
      <w:tblPr>
        <w:tblW w:w="10632" w:type="dxa"/>
        <w:tblInd w:w="108" w:type="dxa"/>
        <w:tblLook w:val="04A0"/>
      </w:tblPr>
      <w:tblGrid>
        <w:gridCol w:w="5812"/>
        <w:gridCol w:w="4820"/>
      </w:tblGrid>
      <w:tr w:rsidR="004C41D2" w:rsidRPr="00FB6117" w:rsidTr="00424E58">
        <w:tc>
          <w:tcPr>
            <w:tcW w:w="5812" w:type="dxa"/>
          </w:tcPr>
          <w:p w:rsidR="004C41D2" w:rsidRPr="00FB6117" w:rsidRDefault="004C41D2" w:rsidP="00424E58">
            <w:pPr>
              <w:spacing w:line="240" w:lineRule="auto"/>
              <w:ind w:right="-127"/>
              <w:rPr>
                <w:rFonts w:ascii="Times New Roman" w:hAnsi="Times New Roman"/>
                <w:b/>
              </w:rPr>
            </w:pPr>
            <w:r w:rsidRPr="00FB6117">
              <w:rPr>
                <w:rFonts w:ascii="Times New Roman" w:hAnsi="Times New Roman"/>
                <w:b/>
              </w:rPr>
              <w:t xml:space="preserve">ЗАКАЗЧИК: </w:t>
            </w:r>
          </w:p>
          <w:p w:rsidR="004C41D2" w:rsidRPr="00FB6117" w:rsidRDefault="004C41D2" w:rsidP="00424E58">
            <w:pPr>
              <w:spacing w:line="240" w:lineRule="auto"/>
              <w:ind w:right="-127"/>
              <w:rPr>
                <w:rFonts w:ascii="Times New Roman" w:hAnsi="Times New Roman"/>
              </w:rPr>
            </w:pPr>
          </w:p>
          <w:p w:rsidR="004C41D2" w:rsidRPr="00FB6117" w:rsidRDefault="004C41D2" w:rsidP="00424E58">
            <w:pPr>
              <w:spacing w:after="0" w:line="240" w:lineRule="auto"/>
              <w:ind w:right="33"/>
              <w:rPr>
                <w:rFonts w:ascii="Times New Roman" w:hAnsi="Times New Roman"/>
              </w:rPr>
            </w:pPr>
            <w:r w:rsidRPr="00FB6117">
              <w:rPr>
                <w:rFonts w:ascii="Times New Roman" w:hAnsi="Times New Roman"/>
                <w:color w:val="000000"/>
              </w:rPr>
              <w:t xml:space="preserve">Главный </w:t>
            </w:r>
            <w:proofErr w:type="spellStart"/>
            <w:r w:rsidRPr="00FB6117">
              <w:rPr>
                <w:rFonts w:ascii="Times New Roman" w:hAnsi="Times New Roman"/>
                <w:color w:val="000000"/>
              </w:rPr>
              <w:t>врачЧУЗ</w:t>
            </w:r>
            <w:proofErr w:type="spellEnd"/>
            <w:r w:rsidRPr="00FB6117">
              <w:rPr>
                <w:rFonts w:ascii="Times New Roman" w:hAnsi="Times New Roman"/>
                <w:color w:val="000000"/>
              </w:rPr>
              <w:t xml:space="preserve"> «</w:t>
            </w:r>
            <w:proofErr w:type="spellStart"/>
            <w:r w:rsidRPr="00FB6117">
              <w:rPr>
                <w:rFonts w:ascii="Times New Roman" w:hAnsi="Times New Roman"/>
                <w:color w:val="000000"/>
              </w:rPr>
              <w:t>РЖД-Медицина</w:t>
            </w:r>
            <w:proofErr w:type="spellEnd"/>
            <w:r w:rsidRPr="00FB6117">
              <w:rPr>
                <w:rFonts w:ascii="Times New Roman" w:hAnsi="Times New Roman"/>
                <w:color w:val="000000"/>
              </w:rPr>
              <w:t>»</w:t>
            </w:r>
          </w:p>
          <w:p w:rsidR="004C41D2" w:rsidRDefault="004C41D2" w:rsidP="00424E58">
            <w:pPr>
              <w:spacing w:after="0" w:line="240" w:lineRule="auto"/>
              <w:ind w:right="-127"/>
              <w:rPr>
                <w:rFonts w:ascii="Times New Roman" w:hAnsi="Times New Roman"/>
              </w:rPr>
            </w:pPr>
            <w:r>
              <w:rPr>
                <w:rFonts w:ascii="Times New Roman" w:hAnsi="Times New Roman"/>
              </w:rPr>
              <w:t>г</w:t>
            </w:r>
            <w:proofErr w:type="gramStart"/>
            <w:r w:rsidRPr="00FB6117">
              <w:rPr>
                <w:rFonts w:ascii="Times New Roman" w:hAnsi="Times New Roman"/>
              </w:rPr>
              <w:t>.</w:t>
            </w:r>
            <w:r>
              <w:rPr>
                <w:rFonts w:ascii="Times New Roman" w:hAnsi="Times New Roman"/>
              </w:rPr>
              <w:t>Ш</w:t>
            </w:r>
            <w:proofErr w:type="gramEnd"/>
            <w:r>
              <w:rPr>
                <w:rFonts w:ascii="Times New Roman" w:hAnsi="Times New Roman"/>
              </w:rPr>
              <w:t>илка</w:t>
            </w:r>
            <w:r w:rsidRPr="00FB6117">
              <w:rPr>
                <w:rFonts w:ascii="Times New Roman" w:hAnsi="Times New Roman"/>
              </w:rPr>
              <w:t>»</w:t>
            </w:r>
          </w:p>
          <w:p w:rsidR="004C41D2" w:rsidRPr="00FB6117" w:rsidRDefault="004C41D2" w:rsidP="00424E58">
            <w:pPr>
              <w:spacing w:after="0" w:line="240" w:lineRule="auto"/>
              <w:ind w:right="-127"/>
              <w:rPr>
                <w:rFonts w:ascii="Times New Roman" w:hAnsi="Times New Roman"/>
              </w:rPr>
            </w:pPr>
          </w:p>
          <w:p w:rsidR="004C41D2" w:rsidRPr="009411F1" w:rsidRDefault="004C41D2" w:rsidP="00424E58">
            <w:pPr>
              <w:spacing w:line="240" w:lineRule="auto"/>
              <w:ind w:right="-127"/>
              <w:rPr>
                <w:rFonts w:ascii="Times New Roman" w:hAnsi="Times New Roman"/>
                <w:u w:val="single"/>
              </w:rPr>
            </w:pPr>
            <w:r w:rsidRPr="00FB6117">
              <w:rPr>
                <w:rFonts w:ascii="Times New Roman" w:hAnsi="Times New Roman"/>
              </w:rPr>
              <w:t xml:space="preserve">___________ </w:t>
            </w:r>
            <w:r w:rsidRPr="009411F1">
              <w:rPr>
                <w:rFonts w:ascii="Times New Roman" w:hAnsi="Times New Roman"/>
                <w:u w:val="single"/>
              </w:rPr>
              <w:t>/</w:t>
            </w:r>
            <w:r w:rsidRPr="009411F1">
              <w:rPr>
                <w:rFonts w:ascii="Times New Roman" w:hAnsi="Times New Roman"/>
                <w:color w:val="000000"/>
                <w:u w:val="single"/>
              </w:rPr>
              <w:t xml:space="preserve">Г.А. </w:t>
            </w:r>
            <w:proofErr w:type="spellStart"/>
            <w:r w:rsidRPr="009411F1">
              <w:rPr>
                <w:rFonts w:ascii="Times New Roman" w:hAnsi="Times New Roman"/>
                <w:color w:val="000000"/>
                <w:u w:val="single"/>
              </w:rPr>
              <w:t>Албул</w:t>
            </w:r>
            <w:proofErr w:type="spellEnd"/>
            <w:r w:rsidRPr="009411F1">
              <w:rPr>
                <w:rFonts w:ascii="Times New Roman" w:hAnsi="Times New Roman"/>
                <w:u w:val="single"/>
              </w:rPr>
              <w:t>/</w:t>
            </w:r>
          </w:p>
          <w:p w:rsidR="004C41D2" w:rsidRPr="00FB6117" w:rsidRDefault="004C41D2" w:rsidP="00424E58">
            <w:pPr>
              <w:spacing w:line="240" w:lineRule="auto"/>
              <w:ind w:right="-127"/>
              <w:rPr>
                <w:rFonts w:ascii="Times New Roman" w:hAnsi="Times New Roman"/>
              </w:rPr>
            </w:pPr>
            <w:r w:rsidRPr="00FB6117">
              <w:rPr>
                <w:rFonts w:ascii="Times New Roman" w:hAnsi="Times New Roman"/>
              </w:rPr>
              <w:t xml:space="preserve">М.П. </w:t>
            </w:r>
          </w:p>
          <w:p w:rsidR="004C41D2" w:rsidRPr="00FB6117" w:rsidRDefault="004C41D2" w:rsidP="00424E58">
            <w:pPr>
              <w:spacing w:line="240" w:lineRule="auto"/>
              <w:ind w:right="-127"/>
              <w:jc w:val="both"/>
              <w:rPr>
                <w:rFonts w:ascii="Times New Roman" w:hAnsi="Times New Roman"/>
                <w:b/>
              </w:rPr>
            </w:pPr>
          </w:p>
        </w:tc>
        <w:tc>
          <w:tcPr>
            <w:tcW w:w="4820" w:type="dxa"/>
          </w:tcPr>
          <w:p w:rsidR="004C41D2" w:rsidRPr="00FB6117" w:rsidRDefault="004C41D2" w:rsidP="00424E58">
            <w:pPr>
              <w:spacing w:line="240" w:lineRule="auto"/>
              <w:ind w:right="-127"/>
              <w:rPr>
                <w:rFonts w:ascii="Times New Roman" w:hAnsi="Times New Roman"/>
                <w:b/>
              </w:rPr>
            </w:pPr>
            <w:r w:rsidRPr="00FB6117">
              <w:rPr>
                <w:rFonts w:ascii="Times New Roman" w:hAnsi="Times New Roman"/>
                <w:b/>
              </w:rPr>
              <w:t xml:space="preserve">ГЕНПОДРЯДЧИК: </w:t>
            </w:r>
          </w:p>
          <w:p w:rsidR="004C41D2" w:rsidRPr="00FB6117" w:rsidRDefault="004C41D2" w:rsidP="00424E58">
            <w:pPr>
              <w:pStyle w:val="aa"/>
              <w:spacing w:before="0" w:after="0"/>
              <w:ind w:right="-127"/>
              <w:rPr>
                <w:color w:val="000000"/>
                <w:sz w:val="22"/>
                <w:szCs w:val="22"/>
              </w:rPr>
            </w:pPr>
          </w:p>
          <w:p w:rsidR="004C41D2" w:rsidRDefault="004C41D2" w:rsidP="00424E58">
            <w:pPr>
              <w:pStyle w:val="aa"/>
              <w:spacing w:before="0" w:after="0"/>
              <w:ind w:right="-127"/>
              <w:rPr>
                <w:color w:val="000000"/>
                <w:sz w:val="22"/>
                <w:szCs w:val="22"/>
              </w:rPr>
            </w:pPr>
          </w:p>
          <w:p w:rsidR="004C41D2" w:rsidRPr="00FB6117" w:rsidRDefault="004C41D2" w:rsidP="00424E58">
            <w:pPr>
              <w:pStyle w:val="aa"/>
              <w:spacing w:before="0" w:after="0"/>
              <w:ind w:right="-127"/>
              <w:rPr>
                <w:color w:val="000000"/>
                <w:sz w:val="22"/>
                <w:szCs w:val="22"/>
              </w:rPr>
            </w:pPr>
            <w:r w:rsidRPr="00FB6117">
              <w:rPr>
                <w:color w:val="000000"/>
                <w:sz w:val="22"/>
                <w:szCs w:val="22"/>
              </w:rPr>
              <w:t>_________________ /______________/</w:t>
            </w:r>
          </w:p>
          <w:p w:rsidR="004C41D2" w:rsidRPr="00FB6117" w:rsidRDefault="004C41D2" w:rsidP="00424E58">
            <w:pPr>
              <w:pStyle w:val="aa"/>
              <w:spacing w:before="0" w:after="0"/>
              <w:ind w:right="-127"/>
              <w:rPr>
                <w:color w:val="000000"/>
                <w:sz w:val="22"/>
                <w:szCs w:val="22"/>
              </w:rPr>
            </w:pPr>
            <w:r w:rsidRPr="00FB6117">
              <w:rPr>
                <w:color w:val="000000"/>
                <w:sz w:val="22"/>
                <w:szCs w:val="22"/>
              </w:rPr>
              <w:t xml:space="preserve"> М.П.</w:t>
            </w:r>
          </w:p>
          <w:p w:rsidR="004C41D2" w:rsidRPr="00FB6117" w:rsidRDefault="004C41D2" w:rsidP="00424E58">
            <w:pPr>
              <w:spacing w:line="240" w:lineRule="auto"/>
              <w:ind w:right="-127"/>
              <w:jc w:val="center"/>
              <w:rPr>
                <w:rFonts w:ascii="Times New Roman" w:hAnsi="Times New Roman"/>
                <w:b/>
              </w:rPr>
            </w:pPr>
          </w:p>
        </w:tc>
      </w:tr>
    </w:tbl>
    <w:p w:rsidR="004C41D2" w:rsidRDefault="004C41D2"/>
    <w:p w:rsidR="004C41D2" w:rsidRDefault="004C41D2"/>
    <w:p w:rsidR="004C41D2" w:rsidRDefault="004C41D2"/>
    <w:p w:rsidR="004C41D2" w:rsidRDefault="004C41D2"/>
    <w:p w:rsidR="004C41D2" w:rsidRDefault="004C41D2"/>
    <w:p w:rsidR="004C41D2" w:rsidRDefault="004C41D2"/>
    <w:p w:rsidR="004C41D2" w:rsidRDefault="004C41D2"/>
    <w:p w:rsidR="004C41D2" w:rsidRDefault="004C41D2"/>
    <w:p w:rsidR="004C41D2" w:rsidRDefault="004C41D2"/>
    <w:p w:rsidR="004C41D2" w:rsidRDefault="004C41D2"/>
    <w:p w:rsidR="00156A72" w:rsidRDefault="00156A72">
      <w:pPr>
        <w:sectPr w:rsidR="00156A72" w:rsidSect="004C41D2">
          <w:pgSz w:w="11906" w:h="16838"/>
          <w:pgMar w:top="709" w:right="850" w:bottom="1134" w:left="1134" w:header="708" w:footer="708" w:gutter="0"/>
          <w:cols w:space="708"/>
          <w:docGrid w:linePitch="360"/>
        </w:sectPr>
      </w:pPr>
    </w:p>
    <w:tbl>
      <w:tblPr>
        <w:tblW w:w="14917" w:type="dxa"/>
        <w:tblInd w:w="108" w:type="dxa"/>
        <w:tblLook w:val="04A0"/>
      </w:tblPr>
      <w:tblGrid>
        <w:gridCol w:w="460"/>
        <w:gridCol w:w="1586"/>
        <w:gridCol w:w="1430"/>
        <w:gridCol w:w="1575"/>
        <w:gridCol w:w="1862"/>
        <w:gridCol w:w="1120"/>
        <w:gridCol w:w="1068"/>
        <w:gridCol w:w="2200"/>
        <w:gridCol w:w="1060"/>
        <w:gridCol w:w="826"/>
        <w:gridCol w:w="1060"/>
        <w:gridCol w:w="670"/>
      </w:tblGrid>
      <w:tr w:rsidR="00156A72" w:rsidRPr="00156A72" w:rsidTr="00424E58">
        <w:trPr>
          <w:trHeight w:val="383"/>
        </w:trPr>
        <w:tc>
          <w:tcPr>
            <w:tcW w:w="14917" w:type="dxa"/>
            <w:gridSpan w:val="12"/>
            <w:tcBorders>
              <w:top w:val="nil"/>
              <w:left w:val="nil"/>
              <w:bottom w:val="nil"/>
              <w:right w:val="nil"/>
            </w:tcBorders>
            <w:shd w:val="clear" w:color="auto" w:fill="auto"/>
            <w:noWrap/>
            <w:hideMark/>
          </w:tcPr>
          <w:p w:rsidR="00424E58" w:rsidRPr="00282B7B" w:rsidRDefault="00424E58" w:rsidP="00424E58">
            <w:pPr>
              <w:spacing w:after="0" w:line="240" w:lineRule="auto"/>
              <w:jc w:val="right"/>
              <w:rPr>
                <w:rFonts w:ascii="Times New Roman" w:hAnsi="Times New Roman"/>
                <w:sz w:val="24"/>
                <w:szCs w:val="24"/>
              </w:rPr>
            </w:pPr>
            <w:r w:rsidRPr="00282B7B">
              <w:rPr>
                <w:rFonts w:ascii="Times New Roman" w:hAnsi="Times New Roman"/>
                <w:sz w:val="24"/>
                <w:szCs w:val="24"/>
              </w:rPr>
              <w:lastRenderedPageBreak/>
              <w:t xml:space="preserve">Приложение № </w:t>
            </w:r>
            <w:r>
              <w:rPr>
                <w:rFonts w:ascii="Times New Roman" w:hAnsi="Times New Roman"/>
                <w:sz w:val="24"/>
                <w:szCs w:val="24"/>
              </w:rPr>
              <w:t>3</w:t>
            </w:r>
          </w:p>
          <w:p w:rsidR="00424E58" w:rsidRPr="001810A4" w:rsidRDefault="00424E58" w:rsidP="00424E58">
            <w:pPr>
              <w:spacing w:after="0" w:line="240" w:lineRule="auto"/>
              <w:jc w:val="right"/>
              <w:rPr>
                <w:rFonts w:ascii="Times New Roman" w:hAnsi="Times New Roman"/>
                <w:sz w:val="24"/>
                <w:szCs w:val="24"/>
              </w:rPr>
            </w:pPr>
            <w:r w:rsidRPr="00282B7B">
              <w:rPr>
                <w:rFonts w:ascii="Times New Roman" w:hAnsi="Times New Roman"/>
                <w:sz w:val="24"/>
                <w:szCs w:val="24"/>
              </w:rPr>
              <w:t>к Догов</w:t>
            </w:r>
            <w:r>
              <w:rPr>
                <w:rFonts w:ascii="Times New Roman" w:hAnsi="Times New Roman"/>
                <w:sz w:val="24"/>
                <w:szCs w:val="24"/>
              </w:rPr>
              <w:t xml:space="preserve">ору генерального подряда № </w:t>
            </w:r>
            <w:r w:rsidRPr="001810A4">
              <w:rPr>
                <w:rFonts w:ascii="Times New Roman" w:hAnsi="Times New Roman"/>
                <w:sz w:val="24"/>
                <w:szCs w:val="24"/>
              </w:rPr>
              <w:t>210</w:t>
            </w:r>
            <w:r>
              <w:rPr>
                <w:rFonts w:ascii="Times New Roman" w:hAnsi="Times New Roman"/>
                <w:sz w:val="24"/>
                <w:szCs w:val="24"/>
              </w:rPr>
              <w:t>038000071</w:t>
            </w:r>
          </w:p>
          <w:p w:rsidR="00424E58" w:rsidRPr="00282B7B" w:rsidRDefault="00424E58" w:rsidP="00424E58">
            <w:pPr>
              <w:spacing w:line="240" w:lineRule="auto"/>
              <w:jc w:val="right"/>
              <w:rPr>
                <w:rFonts w:ascii="Times New Roman" w:hAnsi="Times New Roman"/>
                <w:sz w:val="24"/>
                <w:szCs w:val="24"/>
              </w:rPr>
            </w:pPr>
          </w:p>
          <w:p w:rsidR="00424E58" w:rsidRPr="00282B7B" w:rsidRDefault="00424E58" w:rsidP="00424E58">
            <w:pPr>
              <w:spacing w:line="240" w:lineRule="auto"/>
              <w:jc w:val="right"/>
              <w:rPr>
                <w:rFonts w:ascii="Times New Roman" w:hAnsi="Times New Roman"/>
                <w:sz w:val="24"/>
                <w:szCs w:val="24"/>
              </w:rPr>
            </w:pPr>
            <w:r w:rsidRPr="00282B7B">
              <w:rPr>
                <w:rFonts w:ascii="Times New Roman" w:hAnsi="Times New Roman"/>
                <w:sz w:val="24"/>
                <w:szCs w:val="24"/>
              </w:rPr>
              <w:t xml:space="preserve">от «___» __________ </w:t>
            </w:r>
            <w:r>
              <w:rPr>
                <w:rFonts w:ascii="Times New Roman" w:hAnsi="Times New Roman"/>
                <w:sz w:val="24"/>
                <w:szCs w:val="24"/>
              </w:rPr>
              <w:t>2021</w:t>
            </w:r>
            <w:r w:rsidRPr="00282B7B">
              <w:rPr>
                <w:rFonts w:ascii="Times New Roman" w:hAnsi="Times New Roman"/>
                <w:sz w:val="24"/>
                <w:szCs w:val="24"/>
              </w:rPr>
              <w:t xml:space="preserve"> г.</w:t>
            </w:r>
          </w:p>
          <w:p w:rsidR="00156A72" w:rsidRPr="00156A72" w:rsidRDefault="00156A72" w:rsidP="00156A72">
            <w:pPr>
              <w:spacing w:after="0" w:line="240" w:lineRule="auto"/>
              <w:jc w:val="center"/>
              <w:rPr>
                <w:rFonts w:ascii="Times New Roman" w:eastAsia="Times New Roman" w:hAnsi="Times New Roman" w:cs="Times New Roman"/>
                <w:sz w:val="18"/>
                <w:szCs w:val="18"/>
              </w:rPr>
            </w:pPr>
          </w:p>
        </w:tc>
      </w:tr>
      <w:tr w:rsidR="00156A72" w:rsidRPr="00156A72" w:rsidTr="00424E58">
        <w:trPr>
          <w:trHeight w:val="383"/>
        </w:trPr>
        <w:tc>
          <w:tcPr>
            <w:tcW w:w="14917" w:type="dxa"/>
            <w:gridSpan w:val="12"/>
            <w:tcBorders>
              <w:top w:val="nil"/>
              <w:left w:val="nil"/>
              <w:bottom w:val="nil"/>
              <w:right w:val="nil"/>
            </w:tcBorders>
            <w:shd w:val="clear" w:color="auto" w:fill="auto"/>
            <w:noWrap/>
            <w:hideMark/>
          </w:tcPr>
          <w:p w:rsidR="00156A72" w:rsidRPr="00424E58" w:rsidRDefault="00424E58" w:rsidP="00156A72">
            <w:pPr>
              <w:spacing w:after="0" w:line="240" w:lineRule="auto"/>
              <w:jc w:val="center"/>
              <w:rPr>
                <w:rFonts w:ascii="Times New Roman" w:eastAsia="Times New Roman" w:hAnsi="Times New Roman" w:cs="Times New Roman"/>
                <w:b/>
                <w:sz w:val="18"/>
                <w:szCs w:val="18"/>
              </w:rPr>
            </w:pPr>
            <w:r w:rsidRPr="00424E58">
              <w:rPr>
                <w:rFonts w:ascii="Times New Roman" w:eastAsia="Times New Roman" w:hAnsi="Times New Roman" w:cs="Times New Roman"/>
                <w:b/>
                <w:sz w:val="18"/>
                <w:szCs w:val="18"/>
              </w:rPr>
              <w:t>(Локальная смета)</w:t>
            </w:r>
          </w:p>
        </w:tc>
      </w:tr>
      <w:tr w:rsidR="00156A72" w:rsidRPr="00156A72" w:rsidTr="00424E58">
        <w:trPr>
          <w:trHeight w:val="383"/>
        </w:trPr>
        <w:tc>
          <w:tcPr>
            <w:tcW w:w="14917" w:type="dxa"/>
            <w:gridSpan w:val="1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на: Общестроительные работы</w:t>
            </w:r>
          </w:p>
        </w:tc>
      </w:tr>
      <w:tr w:rsidR="00156A72" w:rsidRPr="00156A72" w:rsidTr="00424E58">
        <w:trPr>
          <w:trHeight w:val="383"/>
        </w:trPr>
        <w:tc>
          <w:tcPr>
            <w:tcW w:w="14917" w:type="dxa"/>
            <w:gridSpan w:val="1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Наименование объекта: Перепланировка флюорографического кабинета под размещение цифрового </w:t>
            </w:r>
            <w:proofErr w:type="spellStart"/>
            <w:r w:rsidRPr="00156A72">
              <w:rPr>
                <w:rFonts w:ascii="Times New Roman" w:eastAsia="Times New Roman" w:hAnsi="Times New Roman" w:cs="Times New Roman"/>
                <w:sz w:val="18"/>
                <w:szCs w:val="18"/>
              </w:rPr>
              <w:t>флюорографа</w:t>
            </w:r>
            <w:proofErr w:type="spellEnd"/>
            <w:r w:rsidRPr="00156A72">
              <w:rPr>
                <w:rFonts w:ascii="Times New Roman" w:eastAsia="Times New Roman" w:hAnsi="Times New Roman" w:cs="Times New Roman"/>
                <w:sz w:val="18"/>
                <w:szCs w:val="18"/>
              </w:rPr>
              <w:t xml:space="preserve"> </w:t>
            </w:r>
            <w:proofErr w:type="spellStart"/>
            <w:r w:rsidRPr="00156A72">
              <w:rPr>
                <w:rFonts w:ascii="Times New Roman" w:eastAsia="Times New Roman" w:hAnsi="Times New Roman" w:cs="Times New Roman"/>
                <w:sz w:val="18"/>
                <w:szCs w:val="18"/>
              </w:rPr>
              <w:t>кабинного</w:t>
            </w:r>
            <w:proofErr w:type="spellEnd"/>
            <w:r w:rsidRPr="00156A72">
              <w:rPr>
                <w:rFonts w:ascii="Times New Roman" w:eastAsia="Times New Roman" w:hAnsi="Times New Roman" w:cs="Times New Roman"/>
                <w:sz w:val="18"/>
                <w:szCs w:val="18"/>
              </w:rPr>
              <w:t xml:space="preserve"> типа по адресу: Забайкальский край, </w:t>
            </w:r>
            <w:proofErr w:type="gramStart"/>
            <w:r w:rsidRPr="00156A72">
              <w:rPr>
                <w:rFonts w:ascii="Times New Roman" w:eastAsia="Times New Roman" w:hAnsi="Times New Roman" w:cs="Times New Roman"/>
                <w:sz w:val="18"/>
                <w:szCs w:val="18"/>
              </w:rPr>
              <w:t>г</w:t>
            </w:r>
            <w:proofErr w:type="gramEnd"/>
            <w:r w:rsidRPr="00156A72">
              <w:rPr>
                <w:rFonts w:ascii="Times New Roman" w:eastAsia="Times New Roman" w:hAnsi="Times New Roman" w:cs="Times New Roman"/>
                <w:sz w:val="18"/>
                <w:szCs w:val="18"/>
              </w:rPr>
              <w:t xml:space="preserve">. Шилка, ул. </w:t>
            </w:r>
            <w:proofErr w:type="spellStart"/>
            <w:r w:rsidRPr="00156A72">
              <w:rPr>
                <w:rFonts w:ascii="Times New Roman" w:eastAsia="Times New Roman" w:hAnsi="Times New Roman" w:cs="Times New Roman"/>
                <w:sz w:val="18"/>
                <w:szCs w:val="18"/>
              </w:rPr>
              <w:t>Балябина</w:t>
            </w:r>
            <w:proofErr w:type="spellEnd"/>
            <w:r w:rsidRPr="00156A72">
              <w:rPr>
                <w:rFonts w:ascii="Times New Roman" w:eastAsia="Times New Roman" w:hAnsi="Times New Roman" w:cs="Times New Roman"/>
                <w:sz w:val="18"/>
                <w:szCs w:val="18"/>
              </w:rPr>
              <w:t>, 138</w:t>
            </w:r>
          </w:p>
        </w:tc>
      </w:tr>
      <w:tr w:rsidR="00156A72" w:rsidRPr="00156A72" w:rsidTr="00424E58">
        <w:trPr>
          <w:trHeight w:val="383"/>
        </w:trPr>
        <w:tc>
          <w:tcPr>
            <w:tcW w:w="14917" w:type="dxa"/>
            <w:gridSpan w:val="1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Адрес объекта: Забайкальский край, </w:t>
            </w:r>
            <w:proofErr w:type="gramStart"/>
            <w:r w:rsidRPr="00156A72">
              <w:rPr>
                <w:rFonts w:ascii="Times New Roman" w:eastAsia="Times New Roman" w:hAnsi="Times New Roman" w:cs="Times New Roman"/>
                <w:sz w:val="18"/>
                <w:szCs w:val="18"/>
              </w:rPr>
              <w:t>г</w:t>
            </w:r>
            <w:proofErr w:type="gramEnd"/>
            <w:r w:rsidRPr="00156A72">
              <w:rPr>
                <w:rFonts w:ascii="Times New Roman" w:eastAsia="Times New Roman" w:hAnsi="Times New Roman" w:cs="Times New Roman"/>
                <w:sz w:val="18"/>
                <w:szCs w:val="18"/>
              </w:rPr>
              <w:t xml:space="preserve">. Шилка, ул. </w:t>
            </w:r>
            <w:proofErr w:type="spellStart"/>
            <w:r w:rsidRPr="00156A72">
              <w:rPr>
                <w:rFonts w:ascii="Times New Roman" w:eastAsia="Times New Roman" w:hAnsi="Times New Roman" w:cs="Times New Roman"/>
                <w:sz w:val="18"/>
                <w:szCs w:val="18"/>
              </w:rPr>
              <w:t>Балябина</w:t>
            </w:r>
            <w:proofErr w:type="spellEnd"/>
            <w:r w:rsidRPr="00156A72">
              <w:rPr>
                <w:rFonts w:ascii="Times New Roman" w:eastAsia="Times New Roman" w:hAnsi="Times New Roman" w:cs="Times New Roman"/>
                <w:sz w:val="18"/>
                <w:szCs w:val="18"/>
              </w:rPr>
              <w:t>, 138</w:t>
            </w:r>
          </w:p>
        </w:tc>
      </w:tr>
      <w:tr w:rsidR="00156A72" w:rsidRPr="00156A72" w:rsidTr="00424E58">
        <w:trPr>
          <w:trHeight w:val="383"/>
        </w:trPr>
        <w:tc>
          <w:tcPr>
            <w:tcW w:w="14917" w:type="dxa"/>
            <w:gridSpan w:val="12"/>
            <w:tcBorders>
              <w:top w:val="nil"/>
              <w:left w:val="nil"/>
              <w:bottom w:val="nil"/>
              <w:right w:val="nil"/>
            </w:tcBorders>
            <w:shd w:val="clear" w:color="auto" w:fill="auto"/>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Основание: 1721-АС, дефектный акт</w:t>
            </w: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sz w:val="20"/>
                <w:szCs w:val="20"/>
              </w:rPr>
            </w:pPr>
          </w:p>
        </w:tc>
        <w:tc>
          <w:tcPr>
            <w:tcW w:w="1430" w:type="dxa"/>
            <w:tcBorders>
              <w:top w:val="nil"/>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sz w:val="20"/>
                <w:szCs w:val="20"/>
              </w:rPr>
            </w:pPr>
          </w:p>
        </w:tc>
        <w:tc>
          <w:tcPr>
            <w:tcW w:w="1575"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center"/>
              <w:rPr>
                <w:rFonts w:ascii="Times New Roman" w:eastAsia="Times New Roman" w:hAnsi="Times New Roman" w:cs="Times New Roman"/>
                <w:sz w:val="20"/>
                <w:szCs w:val="20"/>
              </w:rPr>
            </w:pPr>
          </w:p>
        </w:tc>
        <w:tc>
          <w:tcPr>
            <w:tcW w:w="1862"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Сметная стоимость:</w:t>
            </w:r>
          </w:p>
        </w:tc>
        <w:tc>
          <w:tcPr>
            <w:tcW w:w="1886" w:type="dxa"/>
            <w:gridSpan w:val="2"/>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470,182</w:t>
            </w:r>
          </w:p>
        </w:tc>
        <w:tc>
          <w:tcPr>
            <w:tcW w:w="106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тыс</w:t>
            </w:r>
            <w:proofErr w:type="gramStart"/>
            <w:r w:rsidRPr="00156A72">
              <w:rPr>
                <w:rFonts w:ascii="Times New Roman" w:eastAsia="Times New Roman" w:hAnsi="Times New Roman" w:cs="Times New Roman"/>
                <w:sz w:val="18"/>
                <w:szCs w:val="18"/>
              </w:rPr>
              <w:t>.р</w:t>
            </w:r>
            <w:proofErr w:type="gramEnd"/>
            <w:r w:rsidRPr="00156A72">
              <w:rPr>
                <w:rFonts w:ascii="Times New Roman" w:eastAsia="Times New Roman" w:hAnsi="Times New Roman" w:cs="Times New Roman"/>
                <w:sz w:val="18"/>
                <w:szCs w:val="18"/>
              </w:rPr>
              <w:t>уб.</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sz w:val="20"/>
                <w:szCs w:val="20"/>
              </w:rPr>
            </w:pPr>
          </w:p>
        </w:tc>
        <w:tc>
          <w:tcPr>
            <w:tcW w:w="1430" w:type="dxa"/>
            <w:tcBorders>
              <w:top w:val="nil"/>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sz w:val="20"/>
                <w:szCs w:val="20"/>
              </w:rPr>
            </w:pPr>
          </w:p>
        </w:tc>
        <w:tc>
          <w:tcPr>
            <w:tcW w:w="1575"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center"/>
              <w:rPr>
                <w:rFonts w:ascii="Times New Roman" w:eastAsia="Times New Roman" w:hAnsi="Times New Roman" w:cs="Times New Roman"/>
                <w:sz w:val="20"/>
                <w:szCs w:val="20"/>
              </w:rPr>
            </w:pPr>
          </w:p>
        </w:tc>
        <w:tc>
          <w:tcPr>
            <w:tcW w:w="1862"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Нормативная трудоемкость:</w:t>
            </w:r>
          </w:p>
        </w:tc>
        <w:tc>
          <w:tcPr>
            <w:tcW w:w="1886" w:type="dxa"/>
            <w:gridSpan w:val="2"/>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290,74</w:t>
            </w:r>
          </w:p>
        </w:tc>
        <w:tc>
          <w:tcPr>
            <w:tcW w:w="106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w:t>
            </w:r>
            <w:proofErr w:type="spellStart"/>
            <w:r w:rsidRPr="00156A72">
              <w:rPr>
                <w:rFonts w:ascii="Times New Roman" w:eastAsia="Times New Roman" w:hAnsi="Times New Roman" w:cs="Times New Roman"/>
                <w:sz w:val="18"/>
                <w:szCs w:val="18"/>
              </w:rPr>
              <w:t>чел</w:t>
            </w:r>
            <w:proofErr w:type="gramStart"/>
            <w:r w:rsidRPr="00156A72">
              <w:rPr>
                <w:rFonts w:ascii="Times New Roman" w:eastAsia="Times New Roman" w:hAnsi="Times New Roman" w:cs="Times New Roman"/>
                <w:sz w:val="18"/>
                <w:szCs w:val="18"/>
              </w:rPr>
              <w:t>.ч</w:t>
            </w:r>
            <w:proofErr w:type="gramEnd"/>
            <w:r w:rsidRPr="00156A72">
              <w:rPr>
                <w:rFonts w:ascii="Times New Roman" w:eastAsia="Times New Roman" w:hAnsi="Times New Roman" w:cs="Times New Roman"/>
                <w:sz w:val="18"/>
                <w:szCs w:val="18"/>
              </w:rPr>
              <w:t>ас</w:t>
            </w:r>
            <w:proofErr w:type="spellEnd"/>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sz w:val="20"/>
                <w:szCs w:val="20"/>
              </w:rPr>
            </w:pPr>
          </w:p>
        </w:tc>
        <w:tc>
          <w:tcPr>
            <w:tcW w:w="1430" w:type="dxa"/>
            <w:tcBorders>
              <w:top w:val="nil"/>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sz w:val="20"/>
                <w:szCs w:val="20"/>
              </w:rPr>
            </w:pPr>
          </w:p>
        </w:tc>
        <w:tc>
          <w:tcPr>
            <w:tcW w:w="1575"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center"/>
              <w:rPr>
                <w:rFonts w:ascii="Times New Roman" w:eastAsia="Times New Roman" w:hAnsi="Times New Roman" w:cs="Times New Roman"/>
                <w:sz w:val="20"/>
                <w:szCs w:val="20"/>
              </w:rPr>
            </w:pPr>
          </w:p>
        </w:tc>
        <w:tc>
          <w:tcPr>
            <w:tcW w:w="1862"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Средства на оплату труда:</w:t>
            </w:r>
          </w:p>
        </w:tc>
        <w:tc>
          <w:tcPr>
            <w:tcW w:w="1886" w:type="dxa"/>
            <w:gridSpan w:val="2"/>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55,864</w:t>
            </w:r>
          </w:p>
        </w:tc>
        <w:tc>
          <w:tcPr>
            <w:tcW w:w="106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тыс</w:t>
            </w:r>
            <w:proofErr w:type="gramStart"/>
            <w:r w:rsidRPr="00156A72">
              <w:rPr>
                <w:rFonts w:ascii="Times New Roman" w:eastAsia="Times New Roman" w:hAnsi="Times New Roman" w:cs="Times New Roman"/>
                <w:sz w:val="18"/>
                <w:szCs w:val="18"/>
              </w:rPr>
              <w:t>.р</w:t>
            </w:r>
            <w:proofErr w:type="gramEnd"/>
            <w:r w:rsidRPr="00156A72">
              <w:rPr>
                <w:rFonts w:ascii="Times New Roman" w:eastAsia="Times New Roman" w:hAnsi="Times New Roman" w:cs="Times New Roman"/>
                <w:sz w:val="18"/>
                <w:szCs w:val="18"/>
              </w:rPr>
              <w:t>уб.</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p>
        </w:tc>
      </w:tr>
      <w:tr w:rsidR="00156A72" w:rsidRPr="00156A72" w:rsidTr="00424E58">
        <w:trPr>
          <w:trHeight w:val="383"/>
        </w:trPr>
        <w:tc>
          <w:tcPr>
            <w:tcW w:w="14917" w:type="dxa"/>
            <w:gridSpan w:val="12"/>
            <w:tcBorders>
              <w:top w:val="nil"/>
              <w:left w:val="nil"/>
              <w:bottom w:val="nil"/>
              <w:right w:val="nil"/>
            </w:tcBorders>
            <w:shd w:val="clear" w:color="auto" w:fill="auto"/>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Составле</w:t>
            </w:r>
            <w:proofErr w:type="gramStart"/>
            <w:r w:rsidRPr="00156A72">
              <w:rPr>
                <w:rFonts w:ascii="Times New Roman" w:eastAsia="Times New Roman" w:hAnsi="Times New Roman" w:cs="Times New Roman"/>
                <w:sz w:val="18"/>
                <w:szCs w:val="18"/>
              </w:rPr>
              <w:t>н(</w:t>
            </w:r>
            <w:proofErr w:type="gramEnd"/>
            <w:r w:rsidRPr="00156A72">
              <w:rPr>
                <w:rFonts w:ascii="Times New Roman" w:eastAsia="Times New Roman" w:hAnsi="Times New Roman" w:cs="Times New Roman"/>
                <w:sz w:val="18"/>
                <w:szCs w:val="18"/>
              </w:rPr>
              <w:t>а) в уровне цен на: 2 квартал 2021 года.</w:t>
            </w:r>
          </w:p>
        </w:tc>
      </w:tr>
      <w:tr w:rsidR="00156A72" w:rsidRPr="00156A72" w:rsidTr="00424E58">
        <w:trPr>
          <w:trHeight w:val="960"/>
        </w:trPr>
        <w:tc>
          <w:tcPr>
            <w:tcW w:w="2046" w:type="dxa"/>
            <w:gridSpan w:val="2"/>
            <w:tcBorders>
              <w:top w:val="nil"/>
              <w:left w:val="nil"/>
              <w:bottom w:val="single" w:sz="4" w:space="0" w:color="auto"/>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7"/>
                <w:szCs w:val="17"/>
              </w:rPr>
            </w:pPr>
            <w:r w:rsidRPr="00156A72">
              <w:rPr>
                <w:rFonts w:ascii="Times New Roman" w:eastAsia="Times New Roman" w:hAnsi="Times New Roman" w:cs="Times New Roman"/>
                <w:sz w:val="17"/>
                <w:szCs w:val="17"/>
              </w:rPr>
              <w:t>С использованием:</w:t>
            </w:r>
          </w:p>
        </w:tc>
        <w:tc>
          <w:tcPr>
            <w:tcW w:w="12201" w:type="dxa"/>
            <w:gridSpan w:val="9"/>
            <w:tcBorders>
              <w:top w:val="nil"/>
              <w:left w:val="nil"/>
              <w:bottom w:val="single" w:sz="4"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СНБ ОЕРЖ-2001 (Ред.2011г.) Дополнение 4 в ценах 2001/01 X-а </w:t>
            </w:r>
            <w:proofErr w:type="spellStart"/>
            <w:r w:rsidRPr="00156A72">
              <w:rPr>
                <w:rFonts w:ascii="Times New Roman" w:eastAsia="Times New Roman" w:hAnsi="Times New Roman" w:cs="Times New Roman"/>
                <w:sz w:val="18"/>
                <w:szCs w:val="18"/>
              </w:rPr>
              <w:t>Восточно-Сибирский</w:t>
            </w:r>
            <w:proofErr w:type="spellEnd"/>
            <w:r w:rsidRPr="00156A72">
              <w:rPr>
                <w:rFonts w:ascii="Times New Roman" w:eastAsia="Times New Roman" w:hAnsi="Times New Roman" w:cs="Times New Roman"/>
                <w:sz w:val="18"/>
                <w:szCs w:val="18"/>
              </w:rPr>
              <w:t xml:space="preserve"> территориальный район ОАО "РЖД"</w:t>
            </w:r>
            <w:r w:rsidRPr="00156A72">
              <w:rPr>
                <w:rFonts w:ascii="Times New Roman" w:eastAsia="Times New Roman" w:hAnsi="Times New Roman" w:cs="Times New Roman"/>
                <w:sz w:val="18"/>
                <w:szCs w:val="18"/>
              </w:rPr>
              <w:br/>
              <w:t xml:space="preserve">Индексы ОЕРЖ-2001 (Ред.2011г.) в ценах 2021.2кв </w:t>
            </w:r>
            <w:proofErr w:type="spellStart"/>
            <w:proofErr w:type="gramStart"/>
            <w:r w:rsidRPr="00156A72">
              <w:rPr>
                <w:rFonts w:ascii="Times New Roman" w:eastAsia="Times New Roman" w:hAnsi="Times New Roman" w:cs="Times New Roman"/>
                <w:sz w:val="18"/>
                <w:szCs w:val="18"/>
              </w:rPr>
              <w:t>Х-а</w:t>
            </w:r>
            <w:proofErr w:type="spellEnd"/>
            <w:proofErr w:type="gramEnd"/>
            <w:r w:rsidRPr="00156A72">
              <w:rPr>
                <w:rFonts w:ascii="Times New Roman" w:eastAsia="Times New Roman" w:hAnsi="Times New Roman" w:cs="Times New Roman"/>
                <w:sz w:val="18"/>
                <w:szCs w:val="18"/>
              </w:rPr>
              <w:t xml:space="preserve"> Дальневосточный территориальный район Забайкальская железная дорога 75 Забайкальский край ОАО "РЖД"</w:t>
            </w:r>
            <w:r w:rsidRPr="00156A72">
              <w:rPr>
                <w:rFonts w:ascii="Times New Roman" w:eastAsia="Times New Roman" w:hAnsi="Times New Roman" w:cs="Times New Roman"/>
                <w:sz w:val="18"/>
                <w:szCs w:val="18"/>
              </w:rPr>
              <w:br/>
              <w:t xml:space="preserve">ССЦ  ОЕРЖ-2001 (Ред.2011г.) Дополнение 4 Базовые в ценах 2001/01 X-а </w:t>
            </w:r>
            <w:proofErr w:type="spellStart"/>
            <w:r w:rsidRPr="00156A72">
              <w:rPr>
                <w:rFonts w:ascii="Times New Roman" w:eastAsia="Times New Roman" w:hAnsi="Times New Roman" w:cs="Times New Roman"/>
                <w:sz w:val="18"/>
                <w:szCs w:val="18"/>
              </w:rPr>
              <w:t>Восточно-Сибирский</w:t>
            </w:r>
            <w:proofErr w:type="spellEnd"/>
            <w:r w:rsidRPr="00156A72">
              <w:rPr>
                <w:rFonts w:ascii="Times New Roman" w:eastAsia="Times New Roman" w:hAnsi="Times New Roman" w:cs="Times New Roman"/>
                <w:sz w:val="18"/>
                <w:szCs w:val="18"/>
              </w:rPr>
              <w:t xml:space="preserve"> территориальный район ОАО "РЖД"</w:t>
            </w:r>
          </w:p>
        </w:tc>
        <w:tc>
          <w:tcPr>
            <w:tcW w:w="670" w:type="dxa"/>
            <w:tcBorders>
              <w:top w:val="nil"/>
              <w:left w:val="nil"/>
              <w:bottom w:val="single" w:sz="4"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r>
      <w:tr w:rsidR="00156A72" w:rsidRPr="00156A72" w:rsidTr="00424E58">
        <w:trPr>
          <w:trHeight w:val="1643"/>
        </w:trPr>
        <w:tc>
          <w:tcPr>
            <w:tcW w:w="460" w:type="dxa"/>
            <w:tcBorders>
              <w:top w:val="nil"/>
              <w:left w:val="single" w:sz="4" w:space="0" w:color="auto"/>
              <w:bottom w:val="nil"/>
              <w:right w:val="single" w:sz="4" w:space="0" w:color="auto"/>
            </w:tcBorders>
            <w:shd w:val="clear" w:color="auto" w:fill="auto"/>
            <w:vAlign w:val="center"/>
            <w:hideMark/>
          </w:tcPr>
          <w:p w:rsidR="00156A72" w:rsidRPr="00156A72" w:rsidRDefault="00156A72" w:rsidP="00156A72">
            <w:pPr>
              <w:spacing w:after="0" w:line="240" w:lineRule="auto"/>
              <w:jc w:val="center"/>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w:t>
            </w:r>
            <w:proofErr w:type="spellStart"/>
            <w:r w:rsidRPr="00156A72">
              <w:rPr>
                <w:rFonts w:ascii="Times New Roman" w:eastAsia="Times New Roman" w:hAnsi="Times New Roman" w:cs="Times New Roman"/>
                <w:sz w:val="18"/>
                <w:szCs w:val="18"/>
              </w:rPr>
              <w:t>пп</w:t>
            </w:r>
            <w:proofErr w:type="spellEnd"/>
          </w:p>
        </w:tc>
        <w:tc>
          <w:tcPr>
            <w:tcW w:w="1586" w:type="dxa"/>
            <w:tcBorders>
              <w:top w:val="nil"/>
              <w:left w:val="nil"/>
              <w:bottom w:val="nil"/>
              <w:right w:val="single" w:sz="4" w:space="0" w:color="auto"/>
            </w:tcBorders>
            <w:shd w:val="clear" w:color="auto" w:fill="auto"/>
            <w:vAlign w:val="center"/>
            <w:hideMark/>
          </w:tcPr>
          <w:p w:rsidR="00156A72" w:rsidRPr="00156A72" w:rsidRDefault="00156A72" w:rsidP="00156A72">
            <w:pPr>
              <w:spacing w:after="0" w:line="240" w:lineRule="auto"/>
              <w:jc w:val="center"/>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Шифр расценки и коды ресурсов</w:t>
            </w:r>
          </w:p>
        </w:tc>
        <w:tc>
          <w:tcPr>
            <w:tcW w:w="3005" w:type="dxa"/>
            <w:gridSpan w:val="2"/>
            <w:tcBorders>
              <w:top w:val="single" w:sz="4" w:space="0" w:color="auto"/>
              <w:left w:val="nil"/>
              <w:bottom w:val="nil"/>
              <w:right w:val="single" w:sz="4" w:space="0" w:color="000000"/>
            </w:tcBorders>
            <w:shd w:val="clear" w:color="auto" w:fill="auto"/>
            <w:vAlign w:val="center"/>
            <w:hideMark/>
          </w:tcPr>
          <w:p w:rsidR="00156A72" w:rsidRPr="00156A72" w:rsidRDefault="00156A72" w:rsidP="00156A72">
            <w:pPr>
              <w:spacing w:after="0" w:line="240" w:lineRule="auto"/>
              <w:jc w:val="center"/>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Наименование работ и затрат</w:t>
            </w:r>
          </w:p>
        </w:tc>
        <w:tc>
          <w:tcPr>
            <w:tcW w:w="1862" w:type="dxa"/>
            <w:tcBorders>
              <w:top w:val="nil"/>
              <w:left w:val="nil"/>
              <w:bottom w:val="nil"/>
              <w:right w:val="single" w:sz="4" w:space="0" w:color="auto"/>
            </w:tcBorders>
            <w:shd w:val="clear" w:color="auto" w:fill="auto"/>
            <w:vAlign w:val="center"/>
            <w:hideMark/>
          </w:tcPr>
          <w:p w:rsidR="00156A72" w:rsidRPr="00156A72" w:rsidRDefault="00156A72" w:rsidP="00156A72">
            <w:pPr>
              <w:spacing w:after="0" w:line="240" w:lineRule="auto"/>
              <w:jc w:val="center"/>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Ед. </w:t>
            </w:r>
            <w:proofErr w:type="spellStart"/>
            <w:r w:rsidRPr="00156A72">
              <w:rPr>
                <w:rFonts w:ascii="Times New Roman" w:eastAsia="Times New Roman" w:hAnsi="Times New Roman" w:cs="Times New Roman"/>
                <w:sz w:val="18"/>
                <w:szCs w:val="18"/>
              </w:rPr>
              <w:t>изм</w:t>
            </w:r>
            <w:proofErr w:type="spellEnd"/>
            <w:r w:rsidRPr="00156A72">
              <w:rPr>
                <w:rFonts w:ascii="Times New Roman" w:eastAsia="Times New Roman" w:hAnsi="Times New Roman" w:cs="Times New Roman"/>
                <w:sz w:val="18"/>
                <w:szCs w:val="18"/>
              </w:rPr>
              <w:t>.</w:t>
            </w:r>
          </w:p>
        </w:tc>
        <w:tc>
          <w:tcPr>
            <w:tcW w:w="1120" w:type="dxa"/>
            <w:tcBorders>
              <w:top w:val="nil"/>
              <w:left w:val="nil"/>
              <w:bottom w:val="nil"/>
              <w:right w:val="single" w:sz="4" w:space="0" w:color="auto"/>
            </w:tcBorders>
            <w:shd w:val="clear" w:color="auto" w:fill="auto"/>
            <w:vAlign w:val="center"/>
            <w:hideMark/>
          </w:tcPr>
          <w:p w:rsidR="00156A72" w:rsidRPr="00156A72" w:rsidRDefault="00156A72" w:rsidP="00156A72">
            <w:pPr>
              <w:spacing w:after="0" w:line="240" w:lineRule="auto"/>
              <w:jc w:val="center"/>
              <w:rPr>
                <w:rFonts w:ascii="Times New Roman" w:eastAsia="Times New Roman" w:hAnsi="Times New Roman" w:cs="Times New Roman"/>
                <w:sz w:val="16"/>
                <w:szCs w:val="16"/>
              </w:rPr>
            </w:pPr>
            <w:r w:rsidRPr="00156A72">
              <w:rPr>
                <w:rFonts w:ascii="Times New Roman" w:eastAsia="Times New Roman" w:hAnsi="Times New Roman" w:cs="Times New Roman"/>
                <w:sz w:val="16"/>
                <w:szCs w:val="16"/>
              </w:rPr>
              <w:t>Количество</w:t>
            </w:r>
            <w:r w:rsidRPr="00156A72">
              <w:rPr>
                <w:rFonts w:ascii="Times New Roman" w:eastAsia="Times New Roman" w:hAnsi="Times New Roman" w:cs="Times New Roman"/>
                <w:sz w:val="16"/>
                <w:szCs w:val="16"/>
              </w:rPr>
              <w:br/>
              <w:t>единиц</w:t>
            </w:r>
          </w:p>
        </w:tc>
        <w:tc>
          <w:tcPr>
            <w:tcW w:w="1068" w:type="dxa"/>
            <w:tcBorders>
              <w:top w:val="nil"/>
              <w:left w:val="nil"/>
              <w:bottom w:val="nil"/>
              <w:right w:val="single" w:sz="4" w:space="0" w:color="auto"/>
            </w:tcBorders>
            <w:shd w:val="clear" w:color="auto" w:fill="auto"/>
            <w:vAlign w:val="center"/>
            <w:hideMark/>
          </w:tcPr>
          <w:p w:rsidR="00156A72" w:rsidRPr="00156A72" w:rsidRDefault="00156A72" w:rsidP="00156A72">
            <w:pPr>
              <w:spacing w:after="0" w:line="240" w:lineRule="auto"/>
              <w:jc w:val="center"/>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Цена на</w:t>
            </w:r>
            <w:r w:rsidRPr="00156A72">
              <w:rPr>
                <w:rFonts w:ascii="Times New Roman" w:eastAsia="Times New Roman" w:hAnsi="Times New Roman" w:cs="Times New Roman"/>
                <w:sz w:val="18"/>
                <w:szCs w:val="18"/>
              </w:rPr>
              <w:br/>
              <w:t>единицу</w:t>
            </w:r>
            <w:r w:rsidRPr="00156A72">
              <w:rPr>
                <w:rFonts w:ascii="Times New Roman" w:eastAsia="Times New Roman" w:hAnsi="Times New Roman" w:cs="Times New Roman"/>
                <w:sz w:val="18"/>
                <w:szCs w:val="18"/>
              </w:rPr>
              <w:br/>
              <w:t>измерения, руб.</w:t>
            </w:r>
          </w:p>
        </w:tc>
        <w:tc>
          <w:tcPr>
            <w:tcW w:w="2200" w:type="dxa"/>
            <w:tcBorders>
              <w:top w:val="nil"/>
              <w:left w:val="nil"/>
              <w:bottom w:val="nil"/>
              <w:right w:val="single" w:sz="4" w:space="0" w:color="auto"/>
            </w:tcBorders>
            <w:shd w:val="clear" w:color="auto" w:fill="auto"/>
            <w:vAlign w:val="center"/>
            <w:hideMark/>
          </w:tcPr>
          <w:p w:rsidR="00156A72" w:rsidRPr="00156A72" w:rsidRDefault="00156A72" w:rsidP="00156A72">
            <w:pPr>
              <w:spacing w:after="0" w:line="240" w:lineRule="auto"/>
              <w:jc w:val="center"/>
              <w:rPr>
                <w:rFonts w:ascii="Times New Roman" w:eastAsia="Times New Roman" w:hAnsi="Times New Roman" w:cs="Times New Roman"/>
                <w:sz w:val="18"/>
                <w:szCs w:val="18"/>
              </w:rPr>
            </w:pPr>
            <w:proofErr w:type="spellStart"/>
            <w:r w:rsidRPr="00156A72">
              <w:rPr>
                <w:rFonts w:ascii="Times New Roman" w:eastAsia="Times New Roman" w:hAnsi="Times New Roman" w:cs="Times New Roman"/>
                <w:sz w:val="18"/>
                <w:szCs w:val="18"/>
              </w:rPr>
              <w:t>Попр</w:t>
            </w:r>
            <w:proofErr w:type="gramStart"/>
            <w:r w:rsidRPr="00156A72">
              <w:rPr>
                <w:rFonts w:ascii="Times New Roman" w:eastAsia="Times New Roman" w:hAnsi="Times New Roman" w:cs="Times New Roman"/>
                <w:sz w:val="18"/>
                <w:szCs w:val="18"/>
              </w:rPr>
              <w:t>а</w:t>
            </w:r>
            <w:proofErr w:type="spellEnd"/>
            <w:r w:rsidRPr="00156A72">
              <w:rPr>
                <w:rFonts w:ascii="Times New Roman" w:eastAsia="Times New Roman" w:hAnsi="Times New Roman" w:cs="Times New Roman"/>
                <w:sz w:val="18"/>
                <w:szCs w:val="18"/>
              </w:rPr>
              <w:t>-</w:t>
            </w:r>
            <w:proofErr w:type="gramEnd"/>
            <w:r w:rsidRPr="00156A72">
              <w:rPr>
                <w:rFonts w:ascii="Times New Roman" w:eastAsia="Times New Roman" w:hAnsi="Times New Roman" w:cs="Times New Roman"/>
                <w:sz w:val="18"/>
                <w:szCs w:val="18"/>
              </w:rPr>
              <w:br/>
            </w:r>
            <w:proofErr w:type="spellStart"/>
            <w:r w:rsidRPr="00156A72">
              <w:rPr>
                <w:rFonts w:ascii="Times New Roman" w:eastAsia="Times New Roman" w:hAnsi="Times New Roman" w:cs="Times New Roman"/>
                <w:sz w:val="18"/>
                <w:szCs w:val="18"/>
              </w:rPr>
              <w:t>вочные</w:t>
            </w:r>
            <w:proofErr w:type="spellEnd"/>
            <w:r w:rsidRPr="00156A72">
              <w:rPr>
                <w:rFonts w:ascii="Times New Roman" w:eastAsia="Times New Roman" w:hAnsi="Times New Roman" w:cs="Times New Roman"/>
                <w:sz w:val="18"/>
                <w:szCs w:val="18"/>
              </w:rPr>
              <w:br/>
            </w:r>
            <w:proofErr w:type="spellStart"/>
            <w:r w:rsidRPr="00156A72">
              <w:rPr>
                <w:rFonts w:ascii="Times New Roman" w:eastAsia="Times New Roman" w:hAnsi="Times New Roman" w:cs="Times New Roman"/>
                <w:sz w:val="18"/>
                <w:szCs w:val="18"/>
              </w:rPr>
              <w:t>коэф</w:t>
            </w:r>
            <w:proofErr w:type="spellEnd"/>
            <w:r w:rsidRPr="00156A72">
              <w:rPr>
                <w:rFonts w:ascii="Times New Roman" w:eastAsia="Times New Roman" w:hAnsi="Times New Roman" w:cs="Times New Roman"/>
                <w:sz w:val="18"/>
                <w:szCs w:val="18"/>
              </w:rPr>
              <w:t>-</w:t>
            </w:r>
            <w:r w:rsidRPr="00156A72">
              <w:rPr>
                <w:rFonts w:ascii="Times New Roman" w:eastAsia="Times New Roman" w:hAnsi="Times New Roman" w:cs="Times New Roman"/>
                <w:sz w:val="18"/>
                <w:szCs w:val="18"/>
              </w:rPr>
              <w:br/>
            </w:r>
            <w:proofErr w:type="spellStart"/>
            <w:r w:rsidRPr="00156A72">
              <w:rPr>
                <w:rFonts w:ascii="Times New Roman" w:eastAsia="Times New Roman" w:hAnsi="Times New Roman" w:cs="Times New Roman"/>
                <w:sz w:val="18"/>
                <w:szCs w:val="18"/>
              </w:rPr>
              <w:t>фици</w:t>
            </w:r>
            <w:proofErr w:type="spellEnd"/>
            <w:r w:rsidRPr="00156A72">
              <w:rPr>
                <w:rFonts w:ascii="Times New Roman" w:eastAsia="Times New Roman" w:hAnsi="Times New Roman" w:cs="Times New Roman"/>
                <w:sz w:val="18"/>
                <w:szCs w:val="18"/>
              </w:rPr>
              <w:t>-</w:t>
            </w:r>
            <w:r w:rsidRPr="00156A72">
              <w:rPr>
                <w:rFonts w:ascii="Times New Roman" w:eastAsia="Times New Roman" w:hAnsi="Times New Roman" w:cs="Times New Roman"/>
                <w:sz w:val="18"/>
                <w:szCs w:val="18"/>
              </w:rPr>
              <w:br/>
            </w:r>
            <w:proofErr w:type="spellStart"/>
            <w:r w:rsidRPr="00156A72">
              <w:rPr>
                <w:rFonts w:ascii="Times New Roman" w:eastAsia="Times New Roman" w:hAnsi="Times New Roman" w:cs="Times New Roman"/>
                <w:sz w:val="18"/>
                <w:szCs w:val="18"/>
              </w:rPr>
              <w:t>енты</w:t>
            </w:r>
            <w:proofErr w:type="spellEnd"/>
            <w:r w:rsidRPr="00156A72">
              <w:rPr>
                <w:rFonts w:ascii="Times New Roman" w:eastAsia="Times New Roman" w:hAnsi="Times New Roman" w:cs="Times New Roman"/>
                <w:sz w:val="18"/>
                <w:szCs w:val="18"/>
              </w:rPr>
              <w:t xml:space="preserve"> </w:t>
            </w:r>
          </w:p>
        </w:tc>
        <w:tc>
          <w:tcPr>
            <w:tcW w:w="1060" w:type="dxa"/>
            <w:tcBorders>
              <w:top w:val="nil"/>
              <w:left w:val="nil"/>
              <w:bottom w:val="nil"/>
              <w:right w:val="single" w:sz="4" w:space="0" w:color="auto"/>
            </w:tcBorders>
            <w:shd w:val="clear" w:color="auto" w:fill="auto"/>
            <w:vAlign w:val="center"/>
            <w:hideMark/>
          </w:tcPr>
          <w:p w:rsidR="00156A72" w:rsidRPr="00156A72" w:rsidRDefault="00156A72" w:rsidP="00156A72">
            <w:pPr>
              <w:spacing w:after="0" w:line="240" w:lineRule="auto"/>
              <w:jc w:val="center"/>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Всего в базисном уровне </w:t>
            </w:r>
            <w:r w:rsidRPr="00156A72">
              <w:rPr>
                <w:rFonts w:ascii="Times New Roman" w:eastAsia="Times New Roman" w:hAnsi="Times New Roman" w:cs="Times New Roman"/>
                <w:sz w:val="18"/>
                <w:szCs w:val="18"/>
              </w:rPr>
              <w:br/>
              <w:t>цен, руб.</w:t>
            </w:r>
          </w:p>
        </w:tc>
        <w:tc>
          <w:tcPr>
            <w:tcW w:w="826" w:type="dxa"/>
            <w:tcBorders>
              <w:top w:val="nil"/>
              <w:left w:val="nil"/>
              <w:bottom w:val="nil"/>
              <w:right w:val="single" w:sz="4" w:space="0" w:color="auto"/>
            </w:tcBorders>
            <w:shd w:val="clear" w:color="auto" w:fill="auto"/>
            <w:vAlign w:val="center"/>
            <w:hideMark/>
          </w:tcPr>
          <w:p w:rsidR="00156A72" w:rsidRPr="00156A72" w:rsidRDefault="00156A72" w:rsidP="00156A72">
            <w:pPr>
              <w:spacing w:after="0" w:line="240" w:lineRule="auto"/>
              <w:jc w:val="center"/>
              <w:rPr>
                <w:rFonts w:ascii="Times New Roman" w:eastAsia="Times New Roman" w:hAnsi="Times New Roman" w:cs="Times New Roman"/>
                <w:sz w:val="16"/>
                <w:szCs w:val="16"/>
              </w:rPr>
            </w:pPr>
            <w:r w:rsidRPr="00156A72">
              <w:rPr>
                <w:rFonts w:ascii="Times New Roman" w:eastAsia="Times New Roman" w:hAnsi="Times New Roman" w:cs="Times New Roman"/>
                <w:sz w:val="16"/>
                <w:szCs w:val="16"/>
              </w:rPr>
              <w:t>Индексы</w:t>
            </w:r>
            <w:r w:rsidRPr="00156A72">
              <w:rPr>
                <w:rFonts w:ascii="Times New Roman" w:eastAsia="Times New Roman" w:hAnsi="Times New Roman" w:cs="Times New Roman"/>
                <w:sz w:val="16"/>
                <w:szCs w:val="16"/>
              </w:rPr>
              <w:br/>
            </w:r>
            <w:proofErr w:type="spellStart"/>
            <w:r w:rsidRPr="00156A72">
              <w:rPr>
                <w:rFonts w:ascii="Times New Roman" w:eastAsia="Times New Roman" w:hAnsi="Times New Roman" w:cs="Times New Roman"/>
                <w:sz w:val="16"/>
                <w:szCs w:val="16"/>
              </w:rPr>
              <w:t>пере</w:t>
            </w:r>
            <w:proofErr w:type="gramStart"/>
            <w:r w:rsidRPr="00156A72">
              <w:rPr>
                <w:rFonts w:ascii="Times New Roman" w:eastAsia="Times New Roman" w:hAnsi="Times New Roman" w:cs="Times New Roman"/>
                <w:sz w:val="16"/>
                <w:szCs w:val="16"/>
              </w:rPr>
              <w:t>с</w:t>
            </w:r>
            <w:proofErr w:type="spellEnd"/>
            <w:r w:rsidRPr="00156A72">
              <w:rPr>
                <w:rFonts w:ascii="Times New Roman" w:eastAsia="Times New Roman" w:hAnsi="Times New Roman" w:cs="Times New Roman"/>
                <w:sz w:val="16"/>
                <w:szCs w:val="16"/>
              </w:rPr>
              <w:t>-</w:t>
            </w:r>
            <w:proofErr w:type="gramEnd"/>
            <w:r w:rsidRPr="00156A72">
              <w:rPr>
                <w:rFonts w:ascii="Times New Roman" w:eastAsia="Times New Roman" w:hAnsi="Times New Roman" w:cs="Times New Roman"/>
                <w:sz w:val="16"/>
                <w:szCs w:val="16"/>
              </w:rPr>
              <w:br/>
              <w:t>чета, нормы НР и СП</w:t>
            </w:r>
          </w:p>
        </w:tc>
        <w:tc>
          <w:tcPr>
            <w:tcW w:w="1060" w:type="dxa"/>
            <w:tcBorders>
              <w:top w:val="nil"/>
              <w:left w:val="nil"/>
              <w:bottom w:val="nil"/>
              <w:right w:val="single" w:sz="4" w:space="0" w:color="auto"/>
            </w:tcBorders>
            <w:shd w:val="clear" w:color="auto" w:fill="auto"/>
            <w:vAlign w:val="center"/>
            <w:hideMark/>
          </w:tcPr>
          <w:p w:rsidR="00156A72" w:rsidRPr="00156A72" w:rsidRDefault="00156A72" w:rsidP="00156A72">
            <w:pPr>
              <w:spacing w:after="0" w:line="240" w:lineRule="auto"/>
              <w:jc w:val="center"/>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ВСЕГО в текущем уровне цен, руб.</w:t>
            </w:r>
          </w:p>
        </w:tc>
        <w:tc>
          <w:tcPr>
            <w:tcW w:w="670" w:type="dxa"/>
            <w:tcBorders>
              <w:top w:val="nil"/>
              <w:left w:val="nil"/>
              <w:bottom w:val="nil"/>
              <w:right w:val="single" w:sz="4" w:space="0" w:color="auto"/>
            </w:tcBorders>
            <w:shd w:val="clear" w:color="auto" w:fill="auto"/>
            <w:vAlign w:val="center"/>
            <w:hideMark/>
          </w:tcPr>
          <w:p w:rsidR="00156A72" w:rsidRPr="00156A72" w:rsidRDefault="00156A72" w:rsidP="00156A72">
            <w:pPr>
              <w:spacing w:after="0" w:line="240" w:lineRule="auto"/>
              <w:jc w:val="center"/>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ЗТР всего, чел-ч</w:t>
            </w:r>
          </w:p>
        </w:tc>
      </w:tr>
      <w:tr w:rsidR="00156A72" w:rsidRPr="00156A72" w:rsidTr="00424E58">
        <w:trPr>
          <w:trHeight w:val="383"/>
        </w:trPr>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rsidR="00156A72" w:rsidRPr="00156A72" w:rsidRDefault="00156A72" w:rsidP="00156A72">
            <w:pPr>
              <w:spacing w:after="0" w:line="240" w:lineRule="auto"/>
              <w:jc w:val="center"/>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156A72" w:rsidRPr="00156A72" w:rsidRDefault="00156A72" w:rsidP="00156A72">
            <w:pPr>
              <w:spacing w:after="0" w:line="240" w:lineRule="auto"/>
              <w:jc w:val="center"/>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w:t>
            </w:r>
          </w:p>
        </w:tc>
        <w:tc>
          <w:tcPr>
            <w:tcW w:w="3005" w:type="dxa"/>
            <w:gridSpan w:val="2"/>
            <w:tcBorders>
              <w:top w:val="single" w:sz="4" w:space="0" w:color="auto"/>
              <w:left w:val="nil"/>
              <w:bottom w:val="single" w:sz="4" w:space="0" w:color="auto"/>
              <w:right w:val="single" w:sz="4" w:space="0" w:color="000000"/>
            </w:tcBorders>
            <w:shd w:val="clear" w:color="auto" w:fill="auto"/>
            <w:vAlign w:val="center"/>
            <w:hideMark/>
          </w:tcPr>
          <w:p w:rsidR="00156A72" w:rsidRPr="00156A72" w:rsidRDefault="00156A72" w:rsidP="00156A72">
            <w:pPr>
              <w:spacing w:after="0" w:line="240" w:lineRule="auto"/>
              <w:jc w:val="center"/>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156A72" w:rsidRPr="00156A72" w:rsidRDefault="00156A72" w:rsidP="00156A72">
            <w:pPr>
              <w:spacing w:after="0" w:line="240" w:lineRule="auto"/>
              <w:jc w:val="center"/>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w:t>
            </w:r>
          </w:p>
        </w:tc>
        <w:tc>
          <w:tcPr>
            <w:tcW w:w="1120" w:type="dxa"/>
            <w:tcBorders>
              <w:top w:val="single" w:sz="4" w:space="0" w:color="auto"/>
              <w:left w:val="nil"/>
              <w:bottom w:val="single" w:sz="4" w:space="0" w:color="auto"/>
              <w:right w:val="single" w:sz="4" w:space="0" w:color="auto"/>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w:t>
            </w:r>
          </w:p>
        </w:tc>
        <w:tc>
          <w:tcPr>
            <w:tcW w:w="1068" w:type="dxa"/>
            <w:tcBorders>
              <w:top w:val="single" w:sz="4" w:space="0" w:color="auto"/>
              <w:left w:val="nil"/>
              <w:bottom w:val="single" w:sz="4" w:space="0" w:color="auto"/>
              <w:right w:val="single" w:sz="4" w:space="0" w:color="auto"/>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w:t>
            </w:r>
          </w:p>
        </w:tc>
        <w:tc>
          <w:tcPr>
            <w:tcW w:w="2200" w:type="dxa"/>
            <w:tcBorders>
              <w:top w:val="single" w:sz="4" w:space="0" w:color="auto"/>
              <w:left w:val="nil"/>
              <w:bottom w:val="single" w:sz="4" w:space="0" w:color="auto"/>
              <w:right w:val="single" w:sz="4" w:space="0" w:color="auto"/>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w:t>
            </w:r>
          </w:p>
        </w:tc>
        <w:tc>
          <w:tcPr>
            <w:tcW w:w="1060" w:type="dxa"/>
            <w:tcBorders>
              <w:top w:val="single" w:sz="4" w:space="0" w:color="auto"/>
              <w:left w:val="nil"/>
              <w:bottom w:val="single" w:sz="4" w:space="0" w:color="auto"/>
              <w:right w:val="single" w:sz="4" w:space="0" w:color="auto"/>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8</w:t>
            </w:r>
          </w:p>
        </w:tc>
        <w:tc>
          <w:tcPr>
            <w:tcW w:w="826" w:type="dxa"/>
            <w:tcBorders>
              <w:top w:val="single" w:sz="4" w:space="0" w:color="auto"/>
              <w:left w:val="nil"/>
              <w:bottom w:val="single" w:sz="4" w:space="0" w:color="auto"/>
              <w:right w:val="single" w:sz="4" w:space="0" w:color="auto"/>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9</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156A72" w:rsidRPr="00156A72" w:rsidRDefault="00156A72" w:rsidP="00156A72">
            <w:pPr>
              <w:spacing w:after="0" w:line="240" w:lineRule="auto"/>
              <w:jc w:val="center"/>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w:t>
            </w:r>
          </w:p>
        </w:tc>
        <w:tc>
          <w:tcPr>
            <w:tcW w:w="670" w:type="dxa"/>
            <w:tcBorders>
              <w:top w:val="nil"/>
              <w:left w:val="nil"/>
              <w:bottom w:val="single" w:sz="4" w:space="0" w:color="auto"/>
              <w:right w:val="single" w:sz="4" w:space="0" w:color="auto"/>
            </w:tcBorders>
            <w:shd w:val="clear" w:color="auto" w:fill="auto"/>
            <w:noWrap/>
            <w:vAlign w:val="center"/>
            <w:hideMark/>
          </w:tcPr>
          <w:p w:rsidR="00156A72" w:rsidRPr="00156A72" w:rsidRDefault="00156A72" w:rsidP="00156A72">
            <w:pPr>
              <w:spacing w:after="0" w:line="240" w:lineRule="auto"/>
              <w:jc w:val="center"/>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11</w:t>
            </w:r>
          </w:p>
        </w:tc>
      </w:tr>
      <w:tr w:rsidR="00156A72" w:rsidRPr="00156A72" w:rsidTr="00424E58">
        <w:trPr>
          <w:trHeight w:val="383"/>
        </w:trPr>
        <w:tc>
          <w:tcPr>
            <w:tcW w:w="14917" w:type="dxa"/>
            <w:gridSpan w:val="12"/>
            <w:tcBorders>
              <w:top w:val="nil"/>
              <w:left w:val="nil"/>
              <w:bottom w:val="single" w:sz="8"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Раздел 1. Демонтажные работы</w:t>
            </w:r>
          </w:p>
        </w:tc>
      </w:tr>
      <w:tr w:rsidR="00156A72" w:rsidRPr="00156A72" w:rsidTr="00424E58">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w:t>
            </w: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roofErr w:type="spellStart"/>
            <w:r w:rsidRPr="00156A72">
              <w:rPr>
                <w:rFonts w:ascii="Times New Roman" w:eastAsia="Times New Roman" w:hAnsi="Times New Roman" w:cs="Times New Roman"/>
                <w:b/>
                <w:bCs/>
                <w:sz w:val="18"/>
                <w:szCs w:val="18"/>
              </w:rPr>
              <w:t>ОЕРЖр</w:t>
            </w:r>
            <w:proofErr w:type="spellEnd"/>
            <w:r w:rsidRPr="00156A72">
              <w:rPr>
                <w:rFonts w:ascii="Times New Roman" w:eastAsia="Times New Roman" w:hAnsi="Times New Roman" w:cs="Times New Roman"/>
                <w:b/>
                <w:bCs/>
                <w:sz w:val="18"/>
                <w:szCs w:val="18"/>
              </w:rPr>
              <w:t xml:space="preserve"> 56-9-1</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Демонтаж дверных коробок в каменных стенах с отбивкой штукатурки в откосах</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100 коробок</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0.03</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2  205.29</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30.6.1.</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ЭМ=5.25     ОТМ=17.92</w:t>
            </w:r>
          </w:p>
        </w:tc>
      </w:tr>
      <w:tr w:rsidR="00156A72" w:rsidRPr="00156A72" w:rsidTr="00424E58">
        <w:trPr>
          <w:trHeight w:val="574"/>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roofErr w:type="spellStart"/>
            <w:proofErr w:type="gramStart"/>
            <w:r w:rsidRPr="00156A72">
              <w:rPr>
                <w:rFonts w:ascii="Times New Roman" w:eastAsia="Times New Roman" w:hAnsi="Times New Roman" w:cs="Times New Roman"/>
                <w:sz w:val="18"/>
                <w:szCs w:val="18"/>
              </w:rPr>
              <w:lastRenderedPageBreak/>
              <w:t>Пр</w:t>
            </w:r>
            <w:proofErr w:type="spellEnd"/>
            <w:proofErr w:type="gramEnd"/>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1.1</w:t>
            </w:r>
            <w:r w:rsidRPr="00156A72">
              <w:rPr>
                <w:rFonts w:ascii="Times New Roman" w:eastAsia="Times New Roman" w:hAnsi="Times New Roman" w:cs="Times New Roman"/>
                <w:sz w:val="18"/>
                <w:szCs w:val="18"/>
              </w:rPr>
              <w:br/>
              <w:t>509-9900</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Строительный мусор</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т</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0.315</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0.00</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0.00</w:t>
            </w:r>
          </w:p>
        </w:tc>
        <w:tc>
          <w:tcPr>
            <w:tcW w:w="67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руб.</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1  724.87</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51.75</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927.36</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ЭМ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480.42</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14.41</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5.25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75.65</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в т.ч. ОТМ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47.92</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1.44</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25.80</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НР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57%</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30.32</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543.30</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СП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56%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29.79</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533.77</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single" w:sz="4"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ЗТ+ЗТМ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чел-ч</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183.27</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 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single" w:sz="4" w:space="0" w:color="auto"/>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5.50</w:t>
            </w:r>
          </w:p>
        </w:tc>
      </w:tr>
      <w:tr w:rsidR="00156A72" w:rsidRPr="00156A72" w:rsidTr="00424E58">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86"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3005" w:type="dxa"/>
            <w:gridSpan w:val="2"/>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1862"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126.27</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2  080.08</w:t>
            </w:r>
          </w:p>
        </w:tc>
        <w:tc>
          <w:tcPr>
            <w:tcW w:w="67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5.50</w:t>
            </w:r>
          </w:p>
        </w:tc>
      </w:tr>
      <w:tr w:rsidR="00156A72" w:rsidRPr="00156A72" w:rsidTr="00424E58">
        <w:trPr>
          <w:trHeight w:val="1107"/>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w:t>
            </w: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roofErr w:type="spellStart"/>
            <w:r w:rsidRPr="00156A72">
              <w:rPr>
                <w:rFonts w:ascii="Times New Roman" w:eastAsia="Times New Roman" w:hAnsi="Times New Roman" w:cs="Times New Roman"/>
                <w:b/>
                <w:bCs/>
                <w:sz w:val="18"/>
                <w:szCs w:val="18"/>
              </w:rPr>
              <w:t>ОЕРЖр</w:t>
            </w:r>
            <w:proofErr w:type="spellEnd"/>
            <w:r w:rsidRPr="00156A72">
              <w:rPr>
                <w:rFonts w:ascii="Times New Roman" w:eastAsia="Times New Roman" w:hAnsi="Times New Roman" w:cs="Times New Roman"/>
                <w:b/>
                <w:bCs/>
                <w:sz w:val="18"/>
                <w:szCs w:val="18"/>
              </w:rPr>
              <w:t xml:space="preserve"> 56-10-1</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Снятие дверных полотен</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100 м</w:t>
            </w:r>
            <w:proofErr w:type="gramStart"/>
            <w:r w:rsidRPr="00156A72">
              <w:rPr>
                <w:rFonts w:ascii="Times New Roman" w:eastAsia="Times New Roman" w:hAnsi="Times New Roman" w:cs="Times New Roman"/>
                <w:b/>
                <w:bCs/>
                <w:sz w:val="18"/>
                <w:szCs w:val="18"/>
              </w:rPr>
              <w:t>2</w:t>
            </w:r>
            <w:proofErr w:type="gramEnd"/>
            <w:r w:rsidRPr="00156A72">
              <w:rPr>
                <w:rFonts w:ascii="Times New Roman" w:eastAsia="Times New Roman" w:hAnsi="Times New Roman" w:cs="Times New Roman"/>
                <w:b/>
                <w:bCs/>
                <w:sz w:val="18"/>
                <w:szCs w:val="18"/>
              </w:rPr>
              <w:t xml:space="preserve"> дверных полотен</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0.0504</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345.75</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30.6.1.</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ЭМ=5.25     ОТМ=17.92</w:t>
            </w:r>
          </w:p>
        </w:tc>
      </w:tr>
      <w:tr w:rsidR="00156A72" w:rsidRPr="00156A72" w:rsidTr="00424E58">
        <w:trPr>
          <w:trHeight w:val="574"/>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roofErr w:type="spellStart"/>
            <w:proofErr w:type="gramStart"/>
            <w:r w:rsidRPr="00156A72">
              <w:rPr>
                <w:rFonts w:ascii="Times New Roman" w:eastAsia="Times New Roman" w:hAnsi="Times New Roman" w:cs="Times New Roman"/>
                <w:sz w:val="18"/>
                <w:szCs w:val="18"/>
              </w:rPr>
              <w:t>Пр</w:t>
            </w:r>
            <w:proofErr w:type="spellEnd"/>
            <w:proofErr w:type="gramEnd"/>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2.1</w:t>
            </w:r>
            <w:r w:rsidRPr="00156A72">
              <w:rPr>
                <w:rFonts w:ascii="Times New Roman" w:eastAsia="Times New Roman" w:hAnsi="Times New Roman" w:cs="Times New Roman"/>
                <w:sz w:val="18"/>
                <w:szCs w:val="18"/>
              </w:rPr>
              <w:br/>
              <w:t>509-9900</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Строительный мусор</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т</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0.059472</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0.00</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0.00</w:t>
            </w:r>
          </w:p>
        </w:tc>
        <w:tc>
          <w:tcPr>
            <w:tcW w:w="67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руб.</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345.75</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17.43</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312.35</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НР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57%</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9.94</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178.04</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СП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56%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9.76</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174.92</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single" w:sz="4"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ЗТ+ЗТМ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чел-ч</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36.28</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 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single" w:sz="4" w:space="0" w:color="auto"/>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1.83</w:t>
            </w:r>
          </w:p>
        </w:tc>
      </w:tr>
      <w:tr w:rsidR="00156A72" w:rsidRPr="00156A72" w:rsidTr="00424E58">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86"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3005" w:type="dxa"/>
            <w:gridSpan w:val="2"/>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1862"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37.13</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665.31</w:t>
            </w:r>
          </w:p>
        </w:tc>
        <w:tc>
          <w:tcPr>
            <w:tcW w:w="67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1.83</w:t>
            </w:r>
          </w:p>
        </w:tc>
      </w:tr>
      <w:tr w:rsidR="00156A72" w:rsidRPr="00156A72" w:rsidTr="00424E58">
        <w:trPr>
          <w:trHeight w:val="137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w:t>
            </w: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ОЕРЖ 15-01-047-15</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Устройство подвесных потолков типа &lt;</w:t>
            </w:r>
            <w:proofErr w:type="spellStart"/>
            <w:r w:rsidRPr="00156A72">
              <w:rPr>
                <w:rFonts w:ascii="Times New Roman" w:eastAsia="Times New Roman" w:hAnsi="Times New Roman" w:cs="Times New Roman"/>
                <w:b/>
                <w:bCs/>
                <w:sz w:val="18"/>
                <w:szCs w:val="18"/>
              </w:rPr>
              <w:t>Армстронг</w:t>
            </w:r>
            <w:proofErr w:type="spellEnd"/>
            <w:r w:rsidRPr="00156A72">
              <w:rPr>
                <w:rFonts w:ascii="Times New Roman" w:eastAsia="Times New Roman" w:hAnsi="Times New Roman" w:cs="Times New Roman"/>
                <w:b/>
                <w:bCs/>
                <w:sz w:val="18"/>
                <w:szCs w:val="18"/>
              </w:rPr>
              <w:t>&gt; по каркасу из оцинкованного профиля</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100 м</w:t>
            </w:r>
            <w:proofErr w:type="gramStart"/>
            <w:r w:rsidRPr="00156A72">
              <w:rPr>
                <w:rFonts w:ascii="Times New Roman" w:eastAsia="Times New Roman" w:hAnsi="Times New Roman" w:cs="Times New Roman"/>
                <w:b/>
                <w:bCs/>
                <w:sz w:val="18"/>
                <w:szCs w:val="18"/>
              </w:rPr>
              <w:t>2</w:t>
            </w:r>
            <w:proofErr w:type="gramEnd"/>
            <w:r w:rsidRPr="00156A72">
              <w:rPr>
                <w:rFonts w:ascii="Times New Roman" w:eastAsia="Times New Roman" w:hAnsi="Times New Roman" w:cs="Times New Roman"/>
                <w:b/>
                <w:bCs/>
                <w:sz w:val="18"/>
                <w:szCs w:val="18"/>
              </w:rPr>
              <w:t xml:space="preserve"> поверхности облицовки</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0.197</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7  298.28</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r>
      <w:tr w:rsidR="00156A72" w:rsidRPr="00156A72" w:rsidTr="00424E58">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Приказ 519/</w:t>
            </w:r>
            <w:proofErr w:type="spellStart"/>
            <w:r w:rsidRPr="00156A72">
              <w:rPr>
                <w:rFonts w:ascii="Times New Roman" w:eastAsia="Times New Roman" w:hAnsi="Times New Roman" w:cs="Times New Roman"/>
                <w:sz w:val="18"/>
                <w:szCs w:val="18"/>
              </w:rPr>
              <w:t>пр</w:t>
            </w:r>
            <w:proofErr w:type="spellEnd"/>
            <w:r w:rsidRPr="00156A72">
              <w:rPr>
                <w:rFonts w:ascii="Times New Roman" w:eastAsia="Times New Roman" w:hAnsi="Times New Roman" w:cs="Times New Roman"/>
                <w:sz w:val="18"/>
                <w:szCs w:val="18"/>
              </w:rPr>
              <w:t xml:space="preserve"> от 2019.09.04</w:t>
            </w:r>
            <w:proofErr w:type="gramStart"/>
            <w:r w:rsidRPr="00156A72">
              <w:rPr>
                <w:rFonts w:ascii="Times New Roman" w:eastAsia="Times New Roman" w:hAnsi="Times New Roman" w:cs="Times New Roman"/>
                <w:sz w:val="18"/>
                <w:szCs w:val="18"/>
              </w:rPr>
              <w:t xml:space="preserve">  П</w:t>
            </w:r>
            <w:proofErr w:type="gramEnd"/>
            <w:r w:rsidRPr="00156A72">
              <w:rPr>
                <w:rFonts w:ascii="Times New Roman" w:eastAsia="Times New Roman" w:hAnsi="Times New Roman" w:cs="Times New Roman"/>
                <w:sz w:val="18"/>
                <w:szCs w:val="18"/>
              </w:rPr>
              <w:t>р.2 т.3 п.1.1_1</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ОТ=1.2  ,  ЭМ=1.2  ,  ОТМ=1.2  ,  МР=1  ,  ОБ=1  ,  ЗТ=1.2  ,  ЗТМ=1.2</w:t>
            </w:r>
          </w:p>
        </w:tc>
      </w:tr>
      <w:tr w:rsidR="00156A72" w:rsidRPr="00156A72" w:rsidTr="00424E58">
        <w:trPr>
          <w:trHeight w:val="574"/>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proofErr w:type="spellStart"/>
            <w:r w:rsidRPr="00156A72">
              <w:rPr>
                <w:rFonts w:ascii="Times New Roman" w:eastAsia="Times New Roman" w:hAnsi="Times New Roman" w:cs="Times New Roman"/>
                <w:sz w:val="18"/>
                <w:szCs w:val="18"/>
              </w:rPr>
              <w:t>ПорядокОСНБЖ</w:t>
            </w:r>
            <w:proofErr w:type="spellEnd"/>
            <w:r w:rsidRPr="00156A72">
              <w:rPr>
                <w:rFonts w:ascii="Times New Roman" w:eastAsia="Times New Roman" w:hAnsi="Times New Roman" w:cs="Times New Roman"/>
                <w:sz w:val="18"/>
                <w:szCs w:val="18"/>
              </w:rPr>
              <w:t xml:space="preserve"> п.3.2.5.2.е</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ОТ=0.5  ,  ЭМ=0.5  ,  ОТМ=0.5  ,  МР=0  ,  ОБ=0  ,  ЗТ=0.5  ,  ЗТМ=0.5</w:t>
            </w: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10.10.10.</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ЭМ=6.43     ОТМ=17.92     МР=4.11</w:t>
            </w: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руб.</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1  155.75</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136.61</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2  448.05</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ЭМ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462.08</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54.62</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6.43</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351.21</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в т.ч. ОТМ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10.58</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1.25</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22.40</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5  680.45</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0.00</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4.11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0.00</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НР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90.99</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1  630.50</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СП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42%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57.90</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1  037.59</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single" w:sz="4"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ЗТ+ЗТМ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чел-ч</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103.22</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0.6 / 0.6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single" w:sz="4" w:space="0" w:color="auto"/>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12.20</w:t>
            </w:r>
          </w:p>
        </w:tc>
      </w:tr>
      <w:tr w:rsidR="00156A72" w:rsidRPr="00156A72" w:rsidTr="00424E58">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86"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3005" w:type="dxa"/>
            <w:gridSpan w:val="2"/>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1862"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340.12</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5  467.35</w:t>
            </w:r>
          </w:p>
        </w:tc>
        <w:tc>
          <w:tcPr>
            <w:tcW w:w="67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12.20</w:t>
            </w:r>
          </w:p>
        </w:tc>
      </w:tr>
      <w:tr w:rsidR="00156A72" w:rsidRPr="00156A72" w:rsidTr="00424E58">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w:t>
            </w: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roofErr w:type="spellStart"/>
            <w:r w:rsidRPr="00156A72">
              <w:rPr>
                <w:rFonts w:ascii="Times New Roman" w:eastAsia="Times New Roman" w:hAnsi="Times New Roman" w:cs="Times New Roman"/>
                <w:b/>
                <w:bCs/>
                <w:sz w:val="18"/>
                <w:szCs w:val="18"/>
              </w:rPr>
              <w:t>ОЕРЖр</w:t>
            </w:r>
            <w:proofErr w:type="spellEnd"/>
            <w:r w:rsidRPr="00156A72">
              <w:rPr>
                <w:rFonts w:ascii="Times New Roman" w:eastAsia="Times New Roman" w:hAnsi="Times New Roman" w:cs="Times New Roman"/>
                <w:b/>
                <w:bCs/>
                <w:sz w:val="18"/>
                <w:szCs w:val="18"/>
              </w:rPr>
              <w:t xml:space="preserve"> 57-3-1</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Разборка плинтусов деревянных и из пластмассовых материалов</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100 м плинтуса</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0.26</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35.29</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30.7.1.</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ЭМ=6.39     ОТМ=17.92</w:t>
            </w:r>
          </w:p>
        </w:tc>
      </w:tr>
      <w:tr w:rsidR="00156A72" w:rsidRPr="00156A72" w:rsidTr="00424E58">
        <w:trPr>
          <w:trHeight w:val="574"/>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roofErr w:type="spellStart"/>
            <w:proofErr w:type="gramStart"/>
            <w:r w:rsidRPr="00156A72">
              <w:rPr>
                <w:rFonts w:ascii="Times New Roman" w:eastAsia="Times New Roman" w:hAnsi="Times New Roman" w:cs="Times New Roman"/>
                <w:sz w:val="18"/>
                <w:szCs w:val="18"/>
              </w:rPr>
              <w:t>Пр</w:t>
            </w:r>
            <w:proofErr w:type="spellEnd"/>
            <w:proofErr w:type="gramEnd"/>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4.1</w:t>
            </w:r>
            <w:r w:rsidRPr="00156A72">
              <w:rPr>
                <w:rFonts w:ascii="Times New Roman" w:eastAsia="Times New Roman" w:hAnsi="Times New Roman" w:cs="Times New Roman"/>
                <w:sz w:val="18"/>
                <w:szCs w:val="18"/>
              </w:rPr>
              <w:br/>
              <w:t>509-9900</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Строительный мусор</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т</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0.0286</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0.00</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0.00</w:t>
            </w:r>
          </w:p>
        </w:tc>
        <w:tc>
          <w:tcPr>
            <w:tcW w:w="67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руб.</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35.29</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9.18</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164.51</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НР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5.14</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92.13</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СП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61%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5.60</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100.35</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single" w:sz="4"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ЗТ+ЗТМ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чел-ч</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3.77</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 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single" w:sz="4" w:space="0" w:color="auto"/>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0.98</w:t>
            </w:r>
          </w:p>
        </w:tc>
      </w:tr>
      <w:tr w:rsidR="00156A72" w:rsidRPr="00156A72" w:rsidTr="00424E58">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86"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3005" w:type="dxa"/>
            <w:gridSpan w:val="2"/>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1862"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19.92</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356.99</w:t>
            </w:r>
          </w:p>
        </w:tc>
        <w:tc>
          <w:tcPr>
            <w:tcW w:w="67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0.98</w:t>
            </w:r>
          </w:p>
        </w:tc>
      </w:tr>
      <w:tr w:rsidR="00156A72" w:rsidRPr="00156A72" w:rsidTr="00424E58">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w:t>
            </w: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roofErr w:type="spellStart"/>
            <w:r w:rsidRPr="00156A72">
              <w:rPr>
                <w:rFonts w:ascii="Times New Roman" w:eastAsia="Times New Roman" w:hAnsi="Times New Roman" w:cs="Times New Roman"/>
                <w:b/>
                <w:bCs/>
                <w:sz w:val="18"/>
                <w:szCs w:val="18"/>
              </w:rPr>
              <w:t>ОЕРЖр</w:t>
            </w:r>
            <w:proofErr w:type="spellEnd"/>
            <w:r w:rsidRPr="00156A72">
              <w:rPr>
                <w:rFonts w:ascii="Times New Roman" w:eastAsia="Times New Roman" w:hAnsi="Times New Roman" w:cs="Times New Roman"/>
                <w:b/>
                <w:bCs/>
                <w:sz w:val="18"/>
                <w:szCs w:val="18"/>
              </w:rPr>
              <w:t xml:space="preserve"> 57-2-1</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xml:space="preserve">Разборка покрытий полов из линолеума и </w:t>
            </w:r>
            <w:proofErr w:type="spellStart"/>
            <w:r w:rsidRPr="00156A72">
              <w:rPr>
                <w:rFonts w:ascii="Times New Roman" w:eastAsia="Times New Roman" w:hAnsi="Times New Roman" w:cs="Times New Roman"/>
                <w:b/>
                <w:bCs/>
                <w:sz w:val="18"/>
                <w:szCs w:val="18"/>
              </w:rPr>
              <w:t>релина</w:t>
            </w:r>
            <w:proofErr w:type="spellEnd"/>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100 м</w:t>
            </w:r>
            <w:proofErr w:type="gramStart"/>
            <w:r w:rsidRPr="00156A72">
              <w:rPr>
                <w:rFonts w:ascii="Times New Roman" w:eastAsia="Times New Roman" w:hAnsi="Times New Roman" w:cs="Times New Roman"/>
                <w:b/>
                <w:bCs/>
                <w:sz w:val="18"/>
                <w:szCs w:val="18"/>
              </w:rPr>
              <w:t>2</w:t>
            </w:r>
            <w:proofErr w:type="gramEnd"/>
            <w:r w:rsidRPr="00156A72">
              <w:rPr>
                <w:rFonts w:ascii="Times New Roman" w:eastAsia="Times New Roman" w:hAnsi="Times New Roman" w:cs="Times New Roman"/>
                <w:b/>
                <w:bCs/>
                <w:sz w:val="18"/>
                <w:szCs w:val="18"/>
              </w:rPr>
              <w:t xml:space="preserve"> покрытия</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0.197</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111.03</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30.7.1.</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ЭМ=6.39     ОТМ=17.92</w:t>
            </w:r>
          </w:p>
        </w:tc>
      </w:tr>
      <w:tr w:rsidR="00156A72" w:rsidRPr="00156A72" w:rsidTr="00424E58">
        <w:trPr>
          <w:trHeight w:val="574"/>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roofErr w:type="spellStart"/>
            <w:proofErr w:type="gramStart"/>
            <w:r w:rsidRPr="00156A72">
              <w:rPr>
                <w:rFonts w:ascii="Times New Roman" w:eastAsia="Times New Roman" w:hAnsi="Times New Roman" w:cs="Times New Roman"/>
                <w:sz w:val="18"/>
                <w:szCs w:val="18"/>
              </w:rPr>
              <w:t>Пр</w:t>
            </w:r>
            <w:proofErr w:type="spellEnd"/>
            <w:proofErr w:type="gramEnd"/>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5.1</w:t>
            </w:r>
            <w:r w:rsidRPr="00156A72">
              <w:rPr>
                <w:rFonts w:ascii="Times New Roman" w:eastAsia="Times New Roman" w:hAnsi="Times New Roman" w:cs="Times New Roman"/>
                <w:sz w:val="18"/>
                <w:szCs w:val="18"/>
              </w:rPr>
              <w:br/>
              <w:t>509-9900</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Строительный мусор</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т</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0.09259</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0.00</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0.00</w:t>
            </w:r>
          </w:p>
        </w:tc>
        <w:tc>
          <w:tcPr>
            <w:tcW w:w="67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руб.</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106.61</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21.00</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376.32</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ЭМ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4.42</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0.87</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6.39</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5.56</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в т.ч. ОТМ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1.81</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0.36</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6.45</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НР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11.96</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214.35</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СП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61%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13.03</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233.49</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single" w:sz="4"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ЗТ+ЗТМ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чел-ч</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11.52</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 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single" w:sz="4" w:space="0" w:color="auto"/>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2.27</w:t>
            </w:r>
          </w:p>
        </w:tc>
      </w:tr>
      <w:tr w:rsidR="00156A72" w:rsidRPr="00156A72" w:rsidTr="00424E58">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86"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3005" w:type="dxa"/>
            <w:gridSpan w:val="2"/>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1862"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46.86</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829.72</w:t>
            </w:r>
          </w:p>
        </w:tc>
        <w:tc>
          <w:tcPr>
            <w:tcW w:w="67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2.27</w:t>
            </w:r>
          </w:p>
        </w:tc>
      </w:tr>
      <w:tr w:rsidR="00156A72" w:rsidRPr="00156A72" w:rsidTr="00424E58">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6</w:t>
            </w: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roofErr w:type="spellStart"/>
            <w:r w:rsidRPr="00156A72">
              <w:rPr>
                <w:rFonts w:ascii="Times New Roman" w:eastAsia="Times New Roman" w:hAnsi="Times New Roman" w:cs="Times New Roman"/>
                <w:b/>
                <w:bCs/>
                <w:sz w:val="18"/>
                <w:szCs w:val="18"/>
              </w:rPr>
              <w:t>ОЕРЖр</w:t>
            </w:r>
            <w:proofErr w:type="spellEnd"/>
            <w:r w:rsidRPr="00156A72">
              <w:rPr>
                <w:rFonts w:ascii="Times New Roman" w:eastAsia="Times New Roman" w:hAnsi="Times New Roman" w:cs="Times New Roman"/>
                <w:b/>
                <w:bCs/>
                <w:sz w:val="18"/>
                <w:szCs w:val="18"/>
              </w:rPr>
              <w:t xml:space="preserve"> 57-1-3</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xml:space="preserve">Разборка оснований покрытия полов </w:t>
            </w:r>
            <w:proofErr w:type="spellStart"/>
            <w:r w:rsidRPr="00156A72">
              <w:rPr>
                <w:rFonts w:ascii="Times New Roman" w:eastAsia="Times New Roman" w:hAnsi="Times New Roman" w:cs="Times New Roman"/>
                <w:b/>
                <w:bCs/>
                <w:sz w:val="18"/>
                <w:szCs w:val="18"/>
              </w:rPr>
              <w:t>простильных</w:t>
            </w:r>
            <w:proofErr w:type="spellEnd"/>
            <w:r w:rsidRPr="00156A72">
              <w:rPr>
                <w:rFonts w:ascii="Times New Roman" w:eastAsia="Times New Roman" w:hAnsi="Times New Roman" w:cs="Times New Roman"/>
                <w:b/>
                <w:bCs/>
                <w:sz w:val="18"/>
                <w:szCs w:val="18"/>
              </w:rPr>
              <w:t xml:space="preserve"> полов</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100 м</w:t>
            </w:r>
            <w:proofErr w:type="gramStart"/>
            <w:r w:rsidRPr="00156A72">
              <w:rPr>
                <w:rFonts w:ascii="Times New Roman" w:eastAsia="Times New Roman" w:hAnsi="Times New Roman" w:cs="Times New Roman"/>
                <w:b/>
                <w:bCs/>
                <w:sz w:val="18"/>
                <w:szCs w:val="18"/>
              </w:rPr>
              <w:t>2</w:t>
            </w:r>
            <w:proofErr w:type="gramEnd"/>
            <w:r w:rsidRPr="00156A72">
              <w:rPr>
                <w:rFonts w:ascii="Times New Roman" w:eastAsia="Times New Roman" w:hAnsi="Times New Roman" w:cs="Times New Roman"/>
                <w:b/>
                <w:bCs/>
                <w:sz w:val="18"/>
                <w:szCs w:val="18"/>
              </w:rPr>
              <w:t xml:space="preserve"> основания</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0.197</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163.24</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30.7.3.</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ОТМ=17.92</w:t>
            </w:r>
          </w:p>
        </w:tc>
      </w:tr>
      <w:tr w:rsidR="00156A72" w:rsidRPr="00156A72" w:rsidTr="00424E58">
        <w:trPr>
          <w:trHeight w:val="574"/>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roofErr w:type="spellStart"/>
            <w:proofErr w:type="gramStart"/>
            <w:r w:rsidRPr="00156A72">
              <w:rPr>
                <w:rFonts w:ascii="Times New Roman" w:eastAsia="Times New Roman" w:hAnsi="Times New Roman" w:cs="Times New Roman"/>
                <w:sz w:val="18"/>
                <w:szCs w:val="18"/>
              </w:rPr>
              <w:t>Пр</w:t>
            </w:r>
            <w:proofErr w:type="spellEnd"/>
            <w:proofErr w:type="gramEnd"/>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6.1</w:t>
            </w:r>
            <w:r w:rsidRPr="00156A72">
              <w:rPr>
                <w:rFonts w:ascii="Times New Roman" w:eastAsia="Times New Roman" w:hAnsi="Times New Roman" w:cs="Times New Roman"/>
                <w:sz w:val="18"/>
                <w:szCs w:val="18"/>
              </w:rPr>
              <w:br/>
              <w:t>509-9900</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Строительный мусор</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т</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0.91999</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0.00</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0.00</w:t>
            </w:r>
          </w:p>
        </w:tc>
        <w:tc>
          <w:tcPr>
            <w:tcW w:w="67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руб.</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163.24</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32.16</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576.31</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НР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18.01</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322.73</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СП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61%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19.62</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351.55</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single" w:sz="4"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ЗТ+ЗТМ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чел-ч</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17.44</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 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single" w:sz="4" w:space="0" w:color="auto"/>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3.44</w:t>
            </w:r>
          </w:p>
        </w:tc>
      </w:tr>
      <w:tr w:rsidR="00156A72" w:rsidRPr="00156A72" w:rsidTr="00424E58">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86"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3005" w:type="dxa"/>
            <w:gridSpan w:val="2"/>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1862"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69.79</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1  250.59</w:t>
            </w:r>
          </w:p>
        </w:tc>
        <w:tc>
          <w:tcPr>
            <w:tcW w:w="67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3.44</w:t>
            </w:r>
          </w:p>
        </w:tc>
      </w:tr>
      <w:tr w:rsidR="00156A72" w:rsidRPr="00156A72" w:rsidTr="00424E58">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7</w:t>
            </w: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roofErr w:type="spellStart"/>
            <w:r w:rsidRPr="00156A72">
              <w:rPr>
                <w:rFonts w:ascii="Times New Roman" w:eastAsia="Times New Roman" w:hAnsi="Times New Roman" w:cs="Times New Roman"/>
                <w:b/>
                <w:bCs/>
                <w:sz w:val="18"/>
                <w:szCs w:val="18"/>
              </w:rPr>
              <w:t>ОЕРЖр</w:t>
            </w:r>
            <w:proofErr w:type="spellEnd"/>
            <w:r w:rsidRPr="00156A72">
              <w:rPr>
                <w:rFonts w:ascii="Times New Roman" w:eastAsia="Times New Roman" w:hAnsi="Times New Roman" w:cs="Times New Roman"/>
                <w:b/>
                <w:bCs/>
                <w:sz w:val="18"/>
                <w:szCs w:val="18"/>
              </w:rPr>
              <w:t xml:space="preserve"> 57-1-2</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Разборка оснований покрытия полов лаг из досок и брусков</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100 м</w:t>
            </w:r>
            <w:proofErr w:type="gramStart"/>
            <w:r w:rsidRPr="00156A72">
              <w:rPr>
                <w:rFonts w:ascii="Times New Roman" w:eastAsia="Times New Roman" w:hAnsi="Times New Roman" w:cs="Times New Roman"/>
                <w:b/>
                <w:bCs/>
                <w:sz w:val="18"/>
                <w:szCs w:val="18"/>
              </w:rPr>
              <w:t>2</w:t>
            </w:r>
            <w:proofErr w:type="gramEnd"/>
            <w:r w:rsidRPr="00156A72">
              <w:rPr>
                <w:rFonts w:ascii="Times New Roman" w:eastAsia="Times New Roman" w:hAnsi="Times New Roman" w:cs="Times New Roman"/>
                <w:b/>
                <w:bCs/>
                <w:sz w:val="18"/>
                <w:szCs w:val="18"/>
              </w:rPr>
              <w:t xml:space="preserve"> основания</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0.197</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71.79</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30.7.3.</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ОТМ=17.92</w:t>
            </w:r>
          </w:p>
        </w:tc>
      </w:tr>
      <w:tr w:rsidR="00156A72" w:rsidRPr="00156A72" w:rsidTr="00424E58">
        <w:trPr>
          <w:trHeight w:val="574"/>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roofErr w:type="spellStart"/>
            <w:proofErr w:type="gramStart"/>
            <w:r w:rsidRPr="00156A72">
              <w:rPr>
                <w:rFonts w:ascii="Times New Roman" w:eastAsia="Times New Roman" w:hAnsi="Times New Roman" w:cs="Times New Roman"/>
                <w:sz w:val="18"/>
                <w:szCs w:val="18"/>
              </w:rPr>
              <w:t>Пр</w:t>
            </w:r>
            <w:proofErr w:type="spellEnd"/>
            <w:proofErr w:type="gramEnd"/>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7.1</w:t>
            </w:r>
            <w:r w:rsidRPr="00156A72">
              <w:rPr>
                <w:rFonts w:ascii="Times New Roman" w:eastAsia="Times New Roman" w:hAnsi="Times New Roman" w:cs="Times New Roman"/>
                <w:sz w:val="18"/>
                <w:szCs w:val="18"/>
              </w:rPr>
              <w:br/>
              <w:t>509-9900</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Строительный мусор</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т</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0.1379</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0.00</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0.00</w:t>
            </w:r>
          </w:p>
        </w:tc>
        <w:tc>
          <w:tcPr>
            <w:tcW w:w="67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руб.</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71.79</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14.14</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253.39</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НР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7.92</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141.90</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СП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61%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8.63</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154.57</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single" w:sz="4"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ЗТ+ЗТМ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чел-ч</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7.67</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 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single" w:sz="4" w:space="0" w:color="auto"/>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1.51</w:t>
            </w:r>
          </w:p>
        </w:tc>
      </w:tr>
      <w:tr w:rsidR="00156A72" w:rsidRPr="00156A72" w:rsidTr="00424E58">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86"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3005" w:type="dxa"/>
            <w:gridSpan w:val="2"/>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1862"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30.69</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549.86</w:t>
            </w:r>
          </w:p>
        </w:tc>
        <w:tc>
          <w:tcPr>
            <w:tcW w:w="67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1.51</w:t>
            </w:r>
          </w:p>
        </w:tc>
      </w:tr>
      <w:tr w:rsidR="00156A72" w:rsidRPr="00156A72" w:rsidTr="00424E58">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8</w:t>
            </w: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roofErr w:type="spellStart"/>
            <w:r w:rsidRPr="00156A72">
              <w:rPr>
                <w:rFonts w:ascii="Times New Roman" w:eastAsia="Times New Roman" w:hAnsi="Times New Roman" w:cs="Times New Roman"/>
                <w:b/>
                <w:bCs/>
                <w:sz w:val="18"/>
                <w:szCs w:val="18"/>
              </w:rPr>
              <w:t>ОЕРЖр</w:t>
            </w:r>
            <w:proofErr w:type="spellEnd"/>
            <w:r w:rsidRPr="00156A72">
              <w:rPr>
                <w:rFonts w:ascii="Times New Roman" w:eastAsia="Times New Roman" w:hAnsi="Times New Roman" w:cs="Times New Roman"/>
                <w:b/>
                <w:bCs/>
                <w:sz w:val="18"/>
                <w:szCs w:val="18"/>
              </w:rPr>
              <w:t xml:space="preserve"> 55-5-1</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Разборка кирпичных перегородок на отдельные кирпичи</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100 м</w:t>
            </w:r>
            <w:proofErr w:type="gramStart"/>
            <w:r w:rsidRPr="00156A72">
              <w:rPr>
                <w:rFonts w:ascii="Times New Roman" w:eastAsia="Times New Roman" w:hAnsi="Times New Roman" w:cs="Times New Roman"/>
                <w:b/>
                <w:bCs/>
                <w:sz w:val="18"/>
                <w:szCs w:val="18"/>
              </w:rPr>
              <w:t>2</w:t>
            </w:r>
            <w:proofErr w:type="gramEnd"/>
            <w:r w:rsidRPr="00156A72">
              <w:rPr>
                <w:rFonts w:ascii="Times New Roman" w:eastAsia="Times New Roman" w:hAnsi="Times New Roman" w:cs="Times New Roman"/>
                <w:b/>
                <w:bCs/>
                <w:sz w:val="18"/>
                <w:szCs w:val="18"/>
              </w:rPr>
              <w:t xml:space="preserve"> перегородок</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0.1035</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2  259.28</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30.5.1.</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ЭМ=5.25     ОТМ=17.92</w:t>
            </w:r>
          </w:p>
        </w:tc>
      </w:tr>
      <w:tr w:rsidR="00156A72" w:rsidRPr="00156A72" w:rsidTr="00424E58">
        <w:trPr>
          <w:trHeight w:val="574"/>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roofErr w:type="spellStart"/>
            <w:proofErr w:type="gramStart"/>
            <w:r w:rsidRPr="00156A72">
              <w:rPr>
                <w:rFonts w:ascii="Times New Roman" w:eastAsia="Times New Roman" w:hAnsi="Times New Roman" w:cs="Times New Roman"/>
                <w:sz w:val="18"/>
                <w:szCs w:val="18"/>
              </w:rPr>
              <w:t>Пр</w:t>
            </w:r>
            <w:proofErr w:type="spellEnd"/>
            <w:proofErr w:type="gramEnd"/>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8.1</w:t>
            </w:r>
            <w:r w:rsidRPr="00156A72">
              <w:rPr>
                <w:rFonts w:ascii="Times New Roman" w:eastAsia="Times New Roman" w:hAnsi="Times New Roman" w:cs="Times New Roman"/>
                <w:sz w:val="18"/>
                <w:szCs w:val="18"/>
              </w:rPr>
              <w:br/>
              <w:t>509-9899</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Строительный мусор и масса возвратных материалов</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т</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2.0079</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0.00</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0.00</w:t>
            </w:r>
          </w:p>
        </w:tc>
        <w:tc>
          <w:tcPr>
            <w:tcW w:w="67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руб.</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1  445.89</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149.65</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2  681.73</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ЭМ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813.39</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84.19</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5.25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442.00</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в т.ч. ОТМ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81.11</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8.39</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150.35</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НР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97.98</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1  755.89</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СП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59%</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93.24</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1  670.93</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single" w:sz="4"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ЗТ+ЗТМ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чел-ч</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147.92</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 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single" w:sz="4" w:space="0" w:color="auto"/>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15.31</w:t>
            </w:r>
          </w:p>
        </w:tc>
      </w:tr>
      <w:tr w:rsidR="00156A72" w:rsidRPr="00156A72" w:rsidTr="00424E58">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86"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3005" w:type="dxa"/>
            <w:gridSpan w:val="2"/>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1862"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425.06</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6  550.55</w:t>
            </w:r>
          </w:p>
        </w:tc>
        <w:tc>
          <w:tcPr>
            <w:tcW w:w="67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15.31</w:t>
            </w:r>
          </w:p>
        </w:tc>
      </w:tr>
      <w:tr w:rsidR="00156A72" w:rsidRPr="00156A72" w:rsidTr="00424E58">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9</w:t>
            </w: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ОЕРЖ 46-02-009-02</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Отбивка штукатурки с поверхностей стен и потолков кирпичных</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100 м</w:t>
            </w:r>
            <w:proofErr w:type="gramStart"/>
            <w:r w:rsidRPr="00156A72">
              <w:rPr>
                <w:rFonts w:ascii="Times New Roman" w:eastAsia="Times New Roman" w:hAnsi="Times New Roman" w:cs="Times New Roman"/>
                <w:b/>
                <w:bCs/>
                <w:sz w:val="18"/>
                <w:szCs w:val="18"/>
              </w:rPr>
              <w:t>2</w:t>
            </w:r>
            <w:proofErr w:type="gramEnd"/>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0.26</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213.60</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30.3.1.</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ЭМ=5.72     ОТМ=17.92     МР=6.15</w:t>
            </w: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руб.</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213.60</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55.54</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995.28</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НР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69%</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38.32</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686.74</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СП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54%</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29.99</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537.45</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single" w:sz="4"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ЗТ+ЗТМ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чел-ч</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22.82</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 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single" w:sz="4" w:space="0" w:color="auto"/>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5.93</w:t>
            </w:r>
          </w:p>
        </w:tc>
      </w:tr>
      <w:tr w:rsidR="00156A72" w:rsidRPr="00156A72" w:rsidTr="00424E58">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86"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3005" w:type="dxa"/>
            <w:gridSpan w:val="2"/>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1862"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123.85</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2  219.47</w:t>
            </w:r>
          </w:p>
        </w:tc>
        <w:tc>
          <w:tcPr>
            <w:tcW w:w="67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5.93</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Прямые затраты</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641.55</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9  609.72</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Оплата труда рабочих</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487.46</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8  735.30</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Машины и механизмы</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154.09</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874.42</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Оплата труда машинистов</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11.44</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205.00</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Накладные расходы</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310.58</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5  565.58</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Сметная прибыль</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267.56</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4  794.62</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Итого по разделу</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1  219.69</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19  969.92</w:t>
            </w:r>
          </w:p>
        </w:tc>
      </w:tr>
      <w:tr w:rsidR="00156A72" w:rsidRPr="00156A72" w:rsidTr="00424E58">
        <w:trPr>
          <w:trHeight w:val="383"/>
        </w:trPr>
        <w:tc>
          <w:tcPr>
            <w:tcW w:w="14917" w:type="dxa"/>
            <w:gridSpan w:val="12"/>
            <w:tcBorders>
              <w:top w:val="nil"/>
              <w:left w:val="nil"/>
              <w:bottom w:val="single" w:sz="8"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Раздел 2. Стены</w:t>
            </w:r>
          </w:p>
        </w:tc>
      </w:tr>
      <w:tr w:rsidR="00156A72" w:rsidRPr="00156A72" w:rsidTr="00424E58">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lastRenderedPageBreak/>
              <w:t>10</w:t>
            </w: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ОЕРЖ 46-02-007-01</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Кладка отдельных участков кирпичных стен и заделка проемов в кирпичных стенах при объеме кладки в одном месте до 5 м3</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 м3</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0.73</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867.55</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10.8.1.</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ЭМ=6.4     ОТМ=17.92     МР=2.39</w:t>
            </w: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руб.</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143.37</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104.66</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1  875.51</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ЭМ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2.15</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1.57</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6.4</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10.05</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722.03</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527.08</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2.39</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1  259.72</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НР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69%</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72.22</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1  294.10</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СП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54%</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56.52</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1  012.78</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single" w:sz="4"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ЗТ+ЗТМ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чел-ч</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14.63</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 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single" w:sz="4" w:space="0" w:color="auto"/>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10.68</w:t>
            </w:r>
          </w:p>
        </w:tc>
      </w:tr>
      <w:tr w:rsidR="00156A72" w:rsidRPr="00156A72" w:rsidTr="00424E58">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86"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3005" w:type="dxa"/>
            <w:gridSpan w:val="2"/>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1862"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762.05</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5  452.16</w:t>
            </w:r>
          </w:p>
        </w:tc>
        <w:tc>
          <w:tcPr>
            <w:tcW w:w="67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10.68</w:t>
            </w:r>
          </w:p>
        </w:tc>
      </w:tr>
      <w:tr w:rsidR="00156A72" w:rsidRPr="00156A72" w:rsidTr="00424E58">
        <w:trPr>
          <w:trHeight w:val="164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11</w:t>
            </w: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ОЕРЖ 15-02-036-01</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Штукатурка по сетке без устройства каркаса улучшенная стен</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100 м</w:t>
            </w:r>
            <w:proofErr w:type="gramStart"/>
            <w:r w:rsidRPr="00156A72">
              <w:rPr>
                <w:rFonts w:ascii="Times New Roman" w:eastAsia="Times New Roman" w:hAnsi="Times New Roman" w:cs="Times New Roman"/>
                <w:b/>
                <w:bCs/>
                <w:sz w:val="18"/>
                <w:szCs w:val="18"/>
              </w:rPr>
              <w:t>2</w:t>
            </w:r>
            <w:proofErr w:type="gramEnd"/>
            <w:r w:rsidRPr="00156A72">
              <w:rPr>
                <w:rFonts w:ascii="Times New Roman" w:eastAsia="Times New Roman" w:hAnsi="Times New Roman" w:cs="Times New Roman"/>
                <w:b/>
                <w:bCs/>
                <w:sz w:val="18"/>
                <w:szCs w:val="18"/>
              </w:rPr>
              <w:t xml:space="preserve"> оштукатуриваемой поверхности</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0.0603</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6  609.92</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r>
      <w:tr w:rsidR="00156A72" w:rsidRPr="00156A72" w:rsidTr="00424E58">
        <w:trPr>
          <w:trHeight w:val="574"/>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Приказ 421/</w:t>
            </w:r>
            <w:proofErr w:type="spellStart"/>
            <w:proofErr w:type="gramStart"/>
            <w:r w:rsidRPr="00156A72">
              <w:rPr>
                <w:rFonts w:ascii="Times New Roman" w:eastAsia="Times New Roman" w:hAnsi="Times New Roman" w:cs="Times New Roman"/>
                <w:sz w:val="18"/>
                <w:szCs w:val="18"/>
              </w:rPr>
              <w:t>пр</w:t>
            </w:r>
            <w:proofErr w:type="spellEnd"/>
            <w:proofErr w:type="gramEnd"/>
            <w:r w:rsidRPr="00156A72">
              <w:rPr>
                <w:rFonts w:ascii="Times New Roman" w:eastAsia="Times New Roman" w:hAnsi="Times New Roman" w:cs="Times New Roman"/>
                <w:sz w:val="18"/>
                <w:szCs w:val="18"/>
              </w:rPr>
              <w:t xml:space="preserve"> от 04.08.2020 п. 58.б</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ОТ=1.15  ,  ЭМ=1.25  ,  ОТМ=1.25  ,  МР=1  ,  ОБ=1  ,  ЗТ=1.15  ,  ЗТМ=1.25</w:t>
            </w:r>
          </w:p>
        </w:tc>
      </w:tr>
      <w:tr w:rsidR="00156A72" w:rsidRPr="00156A72" w:rsidTr="00424E58">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Приказ 519/</w:t>
            </w:r>
            <w:proofErr w:type="spellStart"/>
            <w:r w:rsidRPr="00156A72">
              <w:rPr>
                <w:rFonts w:ascii="Times New Roman" w:eastAsia="Times New Roman" w:hAnsi="Times New Roman" w:cs="Times New Roman"/>
                <w:sz w:val="18"/>
                <w:szCs w:val="18"/>
              </w:rPr>
              <w:t>пр</w:t>
            </w:r>
            <w:proofErr w:type="spellEnd"/>
            <w:r w:rsidRPr="00156A72">
              <w:rPr>
                <w:rFonts w:ascii="Times New Roman" w:eastAsia="Times New Roman" w:hAnsi="Times New Roman" w:cs="Times New Roman"/>
                <w:sz w:val="18"/>
                <w:szCs w:val="18"/>
              </w:rPr>
              <w:t xml:space="preserve"> от 2019.09.04</w:t>
            </w:r>
            <w:proofErr w:type="gramStart"/>
            <w:r w:rsidRPr="00156A72">
              <w:rPr>
                <w:rFonts w:ascii="Times New Roman" w:eastAsia="Times New Roman" w:hAnsi="Times New Roman" w:cs="Times New Roman"/>
                <w:sz w:val="18"/>
                <w:szCs w:val="18"/>
              </w:rPr>
              <w:t xml:space="preserve">  П</w:t>
            </w:r>
            <w:proofErr w:type="gramEnd"/>
            <w:r w:rsidRPr="00156A72">
              <w:rPr>
                <w:rFonts w:ascii="Times New Roman" w:eastAsia="Times New Roman" w:hAnsi="Times New Roman" w:cs="Times New Roman"/>
                <w:sz w:val="18"/>
                <w:szCs w:val="18"/>
              </w:rPr>
              <w:t>р.2 т.3 п.1.1_1</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ОТ=1.2  ,  ЭМ=1.2  ,  ОТМ=1.2  ,  МР=1  ,  ОБ=1  ,  ЗТ=1.2  ,  ЗТМ=1.2</w:t>
            </w: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10.10.1.</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ЭМ=11.41     ОТМ=17.92     МР=5.25</w:t>
            </w: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руб.</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1  432.05</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1.38</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119.17</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2  135.53</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ЭМ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57.63</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5.21</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11.41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59.45</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в т.ч. ОТМ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19.79</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32.08</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5  120.24</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308.75</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5.25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1  620.94</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НР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79.83</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1  430.62</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СП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42%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50.80</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910.40</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single" w:sz="4"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ЗТ+ЗТМ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чел-ч</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131.39</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1.38 / 1.5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single" w:sz="4" w:space="0" w:color="auto"/>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10.94</w:t>
            </w:r>
          </w:p>
        </w:tc>
      </w:tr>
      <w:tr w:rsidR="00156A72" w:rsidRPr="00156A72" w:rsidTr="00424E58">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86"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3005" w:type="dxa"/>
            <w:gridSpan w:val="2"/>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1862"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563.76</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6  156.94</w:t>
            </w:r>
          </w:p>
        </w:tc>
        <w:tc>
          <w:tcPr>
            <w:tcW w:w="67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10.94</w:t>
            </w:r>
          </w:p>
        </w:tc>
      </w:tr>
      <w:tr w:rsidR="00156A72" w:rsidRPr="00156A72" w:rsidTr="00424E58">
        <w:trPr>
          <w:trHeight w:val="164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12</w:t>
            </w: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roofErr w:type="spellStart"/>
            <w:r w:rsidRPr="00156A72">
              <w:rPr>
                <w:rFonts w:ascii="Times New Roman" w:eastAsia="Times New Roman" w:hAnsi="Times New Roman" w:cs="Times New Roman"/>
                <w:b/>
                <w:bCs/>
                <w:sz w:val="18"/>
                <w:szCs w:val="18"/>
              </w:rPr>
              <w:t>ОЕРЖр</w:t>
            </w:r>
            <w:proofErr w:type="spellEnd"/>
            <w:r w:rsidRPr="00156A72">
              <w:rPr>
                <w:rFonts w:ascii="Times New Roman" w:eastAsia="Times New Roman" w:hAnsi="Times New Roman" w:cs="Times New Roman"/>
                <w:b/>
                <w:bCs/>
                <w:sz w:val="18"/>
                <w:szCs w:val="18"/>
              </w:rPr>
              <w:t xml:space="preserve"> 61-2-1</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Ремонт штукатурки внутренних стен по камню известковым раствором площадью отдельных мест до 1 м</w:t>
            </w:r>
            <w:proofErr w:type="gramStart"/>
            <w:r w:rsidRPr="00156A72">
              <w:rPr>
                <w:rFonts w:ascii="Times New Roman" w:eastAsia="Times New Roman" w:hAnsi="Times New Roman" w:cs="Times New Roman"/>
                <w:b/>
                <w:bCs/>
                <w:sz w:val="18"/>
                <w:szCs w:val="18"/>
              </w:rPr>
              <w:t>2</w:t>
            </w:r>
            <w:proofErr w:type="gramEnd"/>
            <w:r w:rsidRPr="00156A72">
              <w:rPr>
                <w:rFonts w:ascii="Times New Roman" w:eastAsia="Times New Roman" w:hAnsi="Times New Roman" w:cs="Times New Roman"/>
                <w:b/>
                <w:bCs/>
                <w:sz w:val="18"/>
                <w:szCs w:val="18"/>
              </w:rPr>
              <w:t xml:space="preserve"> толщиной слоя до 20 мм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100 м</w:t>
            </w:r>
            <w:proofErr w:type="gramStart"/>
            <w:r w:rsidRPr="00156A72">
              <w:rPr>
                <w:rFonts w:ascii="Times New Roman" w:eastAsia="Times New Roman" w:hAnsi="Times New Roman" w:cs="Times New Roman"/>
                <w:b/>
                <w:bCs/>
                <w:sz w:val="18"/>
                <w:szCs w:val="18"/>
              </w:rPr>
              <w:t>2</w:t>
            </w:r>
            <w:proofErr w:type="gramEnd"/>
            <w:r w:rsidRPr="00156A72">
              <w:rPr>
                <w:rFonts w:ascii="Times New Roman" w:eastAsia="Times New Roman" w:hAnsi="Times New Roman" w:cs="Times New Roman"/>
                <w:b/>
                <w:bCs/>
                <w:sz w:val="18"/>
                <w:szCs w:val="18"/>
              </w:rPr>
              <w:t xml:space="preserve"> отремонтированной поверхности</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0.06</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3  427.76</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30.11.4.</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ЭМ=6.39     ОТМ=17.92     МР=5.25</w:t>
            </w:r>
          </w:p>
        </w:tc>
      </w:tr>
      <w:tr w:rsidR="00156A72" w:rsidRPr="00156A72" w:rsidTr="00424E58">
        <w:trPr>
          <w:trHeight w:val="574"/>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roofErr w:type="spellStart"/>
            <w:proofErr w:type="gramStart"/>
            <w:r w:rsidRPr="00156A72">
              <w:rPr>
                <w:rFonts w:ascii="Times New Roman" w:eastAsia="Times New Roman" w:hAnsi="Times New Roman" w:cs="Times New Roman"/>
                <w:sz w:val="18"/>
                <w:szCs w:val="18"/>
              </w:rPr>
              <w:t>Пр</w:t>
            </w:r>
            <w:proofErr w:type="spellEnd"/>
            <w:proofErr w:type="gramEnd"/>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12.1</w:t>
            </w:r>
            <w:r w:rsidRPr="00156A72">
              <w:rPr>
                <w:rFonts w:ascii="Times New Roman" w:eastAsia="Times New Roman" w:hAnsi="Times New Roman" w:cs="Times New Roman"/>
                <w:sz w:val="18"/>
                <w:szCs w:val="18"/>
              </w:rPr>
              <w:br/>
              <w:t>509-9900</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Строительный мусор</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т</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0.2028</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0.00</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5.25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0.00</w:t>
            </w:r>
          </w:p>
        </w:tc>
        <w:tc>
          <w:tcPr>
            <w:tcW w:w="67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руб.</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2  158.63</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129.52</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2  321.00</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ЭМ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22.78</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1.37</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6.39</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8.75</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в т.ч. ОТМ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9.33</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0.56</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10.04</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1  246.35</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74.78</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5.25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392.60</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НР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71.54</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1  282.07</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СП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45%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58.54</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1  048.97</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single" w:sz="4"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ЗТ+ЗТМ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чел-ч</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203.74</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 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single" w:sz="4" w:space="0" w:color="auto"/>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12.22</w:t>
            </w:r>
          </w:p>
        </w:tc>
      </w:tr>
      <w:tr w:rsidR="00156A72" w:rsidRPr="00156A72" w:rsidTr="00424E58">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86"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3005" w:type="dxa"/>
            <w:gridSpan w:val="2"/>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1862"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335.75</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5  053.39</w:t>
            </w:r>
          </w:p>
        </w:tc>
        <w:tc>
          <w:tcPr>
            <w:tcW w:w="67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12.22</w:t>
            </w:r>
          </w:p>
        </w:tc>
      </w:tr>
      <w:tr w:rsidR="00156A72" w:rsidRPr="00156A72" w:rsidTr="00424E58">
        <w:trPr>
          <w:trHeight w:val="164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13</w:t>
            </w: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ОЕРЖ 15-02-019-03</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Сплошное выравнивание внутренних поверхностей (однослойное оштукатуривание</w:t>
            </w:r>
            <w:proofErr w:type="gramStart"/>
            <w:r w:rsidRPr="00156A72">
              <w:rPr>
                <w:rFonts w:ascii="Times New Roman" w:eastAsia="Times New Roman" w:hAnsi="Times New Roman" w:cs="Times New Roman"/>
                <w:b/>
                <w:bCs/>
                <w:sz w:val="18"/>
                <w:szCs w:val="18"/>
              </w:rPr>
              <w:t>)и</w:t>
            </w:r>
            <w:proofErr w:type="gramEnd"/>
            <w:r w:rsidRPr="00156A72">
              <w:rPr>
                <w:rFonts w:ascii="Times New Roman" w:eastAsia="Times New Roman" w:hAnsi="Times New Roman" w:cs="Times New Roman"/>
                <w:b/>
                <w:bCs/>
                <w:sz w:val="18"/>
                <w:szCs w:val="18"/>
              </w:rPr>
              <w:t>з сухих растворных смесей толщиной до 10 мм стен</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100 м</w:t>
            </w:r>
            <w:proofErr w:type="gramStart"/>
            <w:r w:rsidRPr="00156A72">
              <w:rPr>
                <w:rFonts w:ascii="Times New Roman" w:eastAsia="Times New Roman" w:hAnsi="Times New Roman" w:cs="Times New Roman"/>
                <w:b/>
                <w:bCs/>
                <w:sz w:val="18"/>
                <w:szCs w:val="18"/>
              </w:rPr>
              <w:t>2</w:t>
            </w:r>
            <w:proofErr w:type="gramEnd"/>
            <w:r w:rsidRPr="00156A72">
              <w:rPr>
                <w:rFonts w:ascii="Times New Roman" w:eastAsia="Times New Roman" w:hAnsi="Times New Roman" w:cs="Times New Roman"/>
                <w:b/>
                <w:bCs/>
                <w:sz w:val="18"/>
                <w:szCs w:val="18"/>
              </w:rPr>
              <w:t xml:space="preserve"> оштукатуриваемой поверхности</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0.5173</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3  397.75</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r>
      <w:tr w:rsidR="00156A72" w:rsidRPr="00156A72" w:rsidTr="00424E58">
        <w:trPr>
          <w:trHeight w:val="574"/>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Приказ 421/</w:t>
            </w:r>
            <w:proofErr w:type="spellStart"/>
            <w:proofErr w:type="gramStart"/>
            <w:r w:rsidRPr="00156A72">
              <w:rPr>
                <w:rFonts w:ascii="Times New Roman" w:eastAsia="Times New Roman" w:hAnsi="Times New Roman" w:cs="Times New Roman"/>
                <w:sz w:val="18"/>
                <w:szCs w:val="18"/>
              </w:rPr>
              <w:t>пр</w:t>
            </w:r>
            <w:proofErr w:type="spellEnd"/>
            <w:proofErr w:type="gramEnd"/>
            <w:r w:rsidRPr="00156A72">
              <w:rPr>
                <w:rFonts w:ascii="Times New Roman" w:eastAsia="Times New Roman" w:hAnsi="Times New Roman" w:cs="Times New Roman"/>
                <w:sz w:val="18"/>
                <w:szCs w:val="18"/>
              </w:rPr>
              <w:t xml:space="preserve"> от 04.08.2020 п. 58.б</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ОТ=1.15  ,  ЭМ=1.25  ,  ОТМ=1.25  ,  МР=1  ,  ОБ=1  ,  ЗТ=1.15  ,  ЗТМ=1.25</w:t>
            </w:r>
          </w:p>
        </w:tc>
      </w:tr>
      <w:tr w:rsidR="00156A72" w:rsidRPr="00156A72" w:rsidTr="00424E58">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Приказ 519/</w:t>
            </w:r>
            <w:proofErr w:type="spellStart"/>
            <w:r w:rsidRPr="00156A72">
              <w:rPr>
                <w:rFonts w:ascii="Times New Roman" w:eastAsia="Times New Roman" w:hAnsi="Times New Roman" w:cs="Times New Roman"/>
                <w:sz w:val="18"/>
                <w:szCs w:val="18"/>
              </w:rPr>
              <w:t>пр</w:t>
            </w:r>
            <w:proofErr w:type="spellEnd"/>
            <w:r w:rsidRPr="00156A72">
              <w:rPr>
                <w:rFonts w:ascii="Times New Roman" w:eastAsia="Times New Roman" w:hAnsi="Times New Roman" w:cs="Times New Roman"/>
                <w:sz w:val="18"/>
                <w:szCs w:val="18"/>
              </w:rPr>
              <w:t xml:space="preserve"> от 2019.09.04</w:t>
            </w:r>
            <w:proofErr w:type="gramStart"/>
            <w:r w:rsidRPr="00156A72">
              <w:rPr>
                <w:rFonts w:ascii="Times New Roman" w:eastAsia="Times New Roman" w:hAnsi="Times New Roman" w:cs="Times New Roman"/>
                <w:sz w:val="18"/>
                <w:szCs w:val="18"/>
              </w:rPr>
              <w:t xml:space="preserve">  П</w:t>
            </w:r>
            <w:proofErr w:type="gramEnd"/>
            <w:r w:rsidRPr="00156A72">
              <w:rPr>
                <w:rFonts w:ascii="Times New Roman" w:eastAsia="Times New Roman" w:hAnsi="Times New Roman" w:cs="Times New Roman"/>
                <w:sz w:val="18"/>
                <w:szCs w:val="18"/>
              </w:rPr>
              <w:t>р.2 т.3 п.1.1_1</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ОТ=1.2  ,  ЭМ=1.2  ,  ОТМ=1.2  ,  МР=1  ,  ОБ=1  ,  ЗТ=1.2  ,  ЗТМ=1.2</w:t>
            </w: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10.10.1.</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ЭМ=11.41     ОТМ=17.92     МР=5.25</w:t>
            </w: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руб.</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571.83</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1.38</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408.21</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7  315.12</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ЭМ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33.48</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25.98</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11.41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296.43</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в т.ч. ОТМ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22.87</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17.75</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318.08</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2  792.44</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1  444.53</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5.25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7  583.78</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НР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281.13</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5  037.91</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СП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42%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178.90</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3  205.94</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single" w:sz="4"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ЗТ+ЗТМ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чел-ч</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53.76</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1.38 / 1.5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single" w:sz="4" w:space="0" w:color="auto"/>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38.49</w:t>
            </w:r>
          </w:p>
        </w:tc>
      </w:tr>
      <w:tr w:rsidR="00156A72" w:rsidRPr="00156A72" w:rsidTr="00424E58">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86"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3005" w:type="dxa"/>
            <w:gridSpan w:val="2"/>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1862"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2  338.75</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23  439.18</w:t>
            </w:r>
          </w:p>
        </w:tc>
        <w:tc>
          <w:tcPr>
            <w:tcW w:w="67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38.49</w:t>
            </w:r>
          </w:p>
        </w:tc>
      </w:tr>
      <w:tr w:rsidR="00156A72" w:rsidRPr="00156A72" w:rsidTr="00424E58">
        <w:trPr>
          <w:trHeight w:val="574"/>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14</w:t>
            </w: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101-5504</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xml:space="preserve">Грунтовка </w:t>
            </w:r>
            <w:proofErr w:type="spellStart"/>
            <w:r w:rsidRPr="00156A72">
              <w:rPr>
                <w:rFonts w:ascii="Times New Roman" w:eastAsia="Times New Roman" w:hAnsi="Times New Roman" w:cs="Times New Roman"/>
                <w:b/>
                <w:bCs/>
                <w:sz w:val="18"/>
                <w:szCs w:val="18"/>
              </w:rPr>
              <w:t>Тифенгрунд</w:t>
            </w:r>
            <w:proofErr w:type="spellEnd"/>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л</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15.52</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47.65</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739.53</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3  882.53</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10.10.1.</w:t>
            </w:r>
          </w:p>
        </w:tc>
        <w:tc>
          <w:tcPr>
            <w:tcW w:w="12201" w:type="dxa"/>
            <w:gridSpan w:val="9"/>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ЭМ=11.41     ОТМ=17.92     МР=5.25</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47.65</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739.53</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5.25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3  882.53</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86"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3005" w:type="dxa"/>
            <w:gridSpan w:val="2"/>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1862"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739.53</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3  882.53</w:t>
            </w:r>
          </w:p>
        </w:tc>
        <w:tc>
          <w:tcPr>
            <w:tcW w:w="67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0.00</w:t>
            </w:r>
          </w:p>
        </w:tc>
      </w:tr>
      <w:tr w:rsidR="00156A72" w:rsidRPr="00156A72" w:rsidTr="00424E58">
        <w:trPr>
          <w:trHeight w:val="164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15</w:t>
            </w: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ОЕРЖ 15-02-019-05</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Сплошное выравнивание внутренних поверхностей (однослойное оштукатуривание</w:t>
            </w:r>
            <w:proofErr w:type="gramStart"/>
            <w:r w:rsidRPr="00156A72">
              <w:rPr>
                <w:rFonts w:ascii="Times New Roman" w:eastAsia="Times New Roman" w:hAnsi="Times New Roman" w:cs="Times New Roman"/>
                <w:b/>
                <w:bCs/>
                <w:sz w:val="18"/>
                <w:szCs w:val="18"/>
              </w:rPr>
              <w:t>)и</w:t>
            </w:r>
            <w:proofErr w:type="gramEnd"/>
            <w:r w:rsidRPr="00156A72">
              <w:rPr>
                <w:rFonts w:ascii="Times New Roman" w:eastAsia="Times New Roman" w:hAnsi="Times New Roman" w:cs="Times New Roman"/>
                <w:b/>
                <w:bCs/>
                <w:sz w:val="18"/>
                <w:szCs w:val="18"/>
              </w:rPr>
              <w:t>з сухих растворных смесей толщиной до 10 мм оконных и дверных откосов плоских</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100 м</w:t>
            </w:r>
            <w:proofErr w:type="gramStart"/>
            <w:r w:rsidRPr="00156A72">
              <w:rPr>
                <w:rFonts w:ascii="Times New Roman" w:eastAsia="Times New Roman" w:hAnsi="Times New Roman" w:cs="Times New Roman"/>
                <w:b/>
                <w:bCs/>
                <w:sz w:val="18"/>
                <w:szCs w:val="18"/>
              </w:rPr>
              <w:t>2</w:t>
            </w:r>
            <w:proofErr w:type="gramEnd"/>
            <w:r w:rsidRPr="00156A72">
              <w:rPr>
                <w:rFonts w:ascii="Times New Roman" w:eastAsia="Times New Roman" w:hAnsi="Times New Roman" w:cs="Times New Roman"/>
                <w:b/>
                <w:bCs/>
                <w:sz w:val="18"/>
                <w:szCs w:val="18"/>
              </w:rPr>
              <w:t xml:space="preserve"> оштукатуриваемой поверхности</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0.065</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6  054.73</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r>
      <w:tr w:rsidR="00156A72" w:rsidRPr="00156A72" w:rsidTr="00424E58">
        <w:trPr>
          <w:trHeight w:val="574"/>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Приказ 421/</w:t>
            </w:r>
            <w:proofErr w:type="spellStart"/>
            <w:proofErr w:type="gramStart"/>
            <w:r w:rsidRPr="00156A72">
              <w:rPr>
                <w:rFonts w:ascii="Times New Roman" w:eastAsia="Times New Roman" w:hAnsi="Times New Roman" w:cs="Times New Roman"/>
                <w:sz w:val="18"/>
                <w:szCs w:val="18"/>
              </w:rPr>
              <w:t>пр</w:t>
            </w:r>
            <w:proofErr w:type="spellEnd"/>
            <w:proofErr w:type="gramEnd"/>
            <w:r w:rsidRPr="00156A72">
              <w:rPr>
                <w:rFonts w:ascii="Times New Roman" w:eastAsia="Times New Roman" w:hAnsi="Times New Roman" w:cs="Times New Roman"/>
                <w:sz w:val="18"/>
                <w:szCs w:val="18"/>
              </w:rPr>
              <w:t xml:space="preserve"> от 04.08.2020 п. 58.б</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ОТ=1.15  ,  ЭМ=1.25  ,  ОТМ=1.25  ,  МР=1  ,  ОБ=1  ,  ЗТ=1.15  ,  ЗТМ=1.25</w:t>
            </w:r>
          </w:p>
        </w:tc>
      </w:tr>
      <w:tr w:rsidR="00156A72" w:rsidRPr="00156A72" w:rsidTr="00424E58">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Приказ 519/</w:t>
            </w:r>
            <w:proofErr w:type="spellStart"/>
            <w:r w:rsidRPr="00156A72">
              <w:rPr>
                <w:rFonts w:ascii="Times New Roman" w:eastAsia="Times New Roman" w:hAnsi="Times New Roman" w:cs="Times New Roman"/>
                <w:sz w:val="18"/>
                <w:szCs w:val="18"/>
              </w:rPr>
              <w:t>пр</w:t>
            </w:r>
            <w:proofErr w:type="spellEnd"/>
            <w:r w:rsidRPr="00156A72">
              <w:rPr>
                <w:rFonts w:ascii="Times New Roman" w:eastAsia="Times New Roman" w:hAnsi="Times New Roman" w:cs="Times New Roman"/>
                <w:sz w:val="18"/>
                <w:szCs w:val="18"/>
              </w:rPr>
              <w:t xml:space="preserve"> от 2019.09.04</w:t>
            </w:r>
            <w:proofErr w:type="gramStart"/>
            <w:r w:rsidRPr="00156A72">
              <w:rPr>
                <w:rFonts w:ascii="Times New Roman" w:eastAsia="Times New Roman" w:hAnsi="Times New Roman" w:cs="Times New Roman"/>
                <w:sz w:val="18"/>
                <w:szCs w:val="18"/>
              </w:rPr>
              <w:t xml:space="preserve">  П</w:t>
            </w:r>
            <w:proofErr w:type="gramEnd"/>
            <w:r w:rsidRPr="00156A72">
              <w:rPr>
                <w:rFonts w:ascii="Times New Roman" w:eastAsia="Times New Roman" w:hAnsi="Times New Roman" w:cs="Times New Roman"/>
                <w:sz w:val="18"/>
                <w:szCs w:val="18"/>
              </w:rPr>
              <w:t>р.2 т.3 п.1.1_1</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ОТ=1.2  ,  ЭМ=1.2  ,  ОТМ=1.2  ,  МР=1  ,  ОБ=1  ,  ЗТ=1.2  ,  ЗТМ=1.2</w:t>
            </w: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10.10.1.</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ЭМ=11.41     ОТМ=17.92     МР=5.25</w:t>
            </w: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руб.</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1  047.89</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1.38</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94.00</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1  684.48</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ЭМ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61.05</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5.95</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11.41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67.89</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в т.ч. ОТМ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40.73</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3.97</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71.14</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4  945.79</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321.48</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5.25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1  687.77</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НР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64.66</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1  158.71</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СП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42%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41.15</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737.36</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single" w:sz="4"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ЗТ+ЗТМ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чел-ч</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95.17</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1.38 / 1.5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single" w:sz="4" w:space="0" w:color="auto"/>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8.56</w:t>
            </w:r>
          </w:p>
        </w:tc>
      </w:tr>
      <w:tr w:rsidR="00156A72" w:rsidRPr="00156A72" w:rsidTr="00424E58">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86"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3005" w:type="dxa"/>
            <w:gridSpan w:val="2"/>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1862"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527.24</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5  336.21</w:t>
            </w:r>
          </w:p>
        </w:tc>
        <w:tc>
          <w:tcPr>
            <w:tcW w:w="67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8.56</w:t>
            </w:r>
          </w:p>
        </w:tc>
      </w:tr>
      <w:tr w:rsidR="00156A72" w:rsidRPr="00156A72" w:rsidTr="00424E58">
        <w:trPr>
          <w:trHeight w:val="574"/>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16</w:t>
            </w: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101-5504</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xml:space="preserve">Грунтовка </w:t>
            </w:r>
            <w:proofErr w:type="spellStart"/>
            <w:r w:rsidRPr="00156A72">
              <w:rPr>
                <w:rFonts w:ascii="Times New Roman" w:eastAsia="Times New Roman" w:hAnsi="Times New Roman" w:cs="Times New Roman"/>
                <w:b/>
                <w:bCs/>
                <w:sz w:val="18"/>
                <w:szCs w:val="18"/>
              </w:rPr>
              <w:t>Тифенгрунд</w:t>
            </w:r>
            <w:proofErr w:type="spellEnd"/>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л</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1.95</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47.65</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92.92</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487.83</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10.10.1.</w:t>
            </w:r>
          </w:p>
        </w:tc>
        <w:tc>
          <w:tcPr>
            <w:tcW w:w="12201" w:type="dxa"/>
            <w:gridSpan w:val="9"/>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ЭМ=11.41     ОТМ=17.92     МР=5.25</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47.65</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92.92</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5.25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487.83</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86"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3005" w:type="dxa"/>
            <w:gridSpan w:val="2"/>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1862"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92.92</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487.83</w:t>
            </w:r>
          </w:p>
        </w:tc>
        <w:tc>
          <w:tcPr>
            <w:tcW w:w="67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0.00</w:t>
            </w:r>
          </w:p>
        </w:tc>
      </w:tr>
      <w:tr w:rsidR="00156A72" w:rsidRPr="00156A72" w:rsidTr="00424E58">
        <w:trPr>
          <w:trHeight w:val="1909"/>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17</w:t>
            </w: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ОЕРЖ 15-06-001-02</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Оклейка обоями стен по монолитной штукатурке и бетону тиснеными и плотными</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100 м</w:t>
            </w:r>
            <w:proofErr w:type="gramStart"/>
            <w:r w:rsidRPr="00156A72">
              <w:rPr>
                <w:rFonts w:ascii="Times New Roman" w:eastAsia="Times New Roman" w:hAnsi="Times New Roman" w:cs="Times New Roman"/>
                <w:b/>
                <w:bCs/>
                <w:sz w:val="18"/>
                <w:szCs w:val="18"/>
              </w:rPr>
              <w:t>2</w:t>
            </w:r>
            <w:proofErr w:type="gramEnd"/>
            <w:r w:rsidRPr="00156A72">
              <w:rPr>
                <w:rFonts w:ascii="Times New Roman" w:eastAsia="Times New Roman" w:hAnsi="Times New Roman" w:cs="Times New Roman"/>
                <w:b/>
                <w:bCs/>
                <w:sz w:val="18"/>
                <w:szCs w:val="18"/>
              </w:rPr>
              <w:t xml:space="preserve"> оклеиваемой и обиваемой поверхности</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0.5373</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3  792.08</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r>
      <w:tr w:rsidR="00156A72" w:rsidRPr="00156A72" w:rsidTr="00424E58">
        <w:trPr>
          <w:trHeight w:val="574"/>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Приказ 421/</w:t>
            </w:r>
            <w:proofErr w:type="spellStart"/>
            <w:proofErr w:type="gramStart"/>
            <w:r w:rsidRPr="00156A72">
              <w:rPr>
                <w:rFonts w:ascii="Times New Roman" w:eastAsia="Times New Roman" w:hAnsi="Times New Roman" w:cs="Times New Roman"/>
                <w:sz w:val="18"/>
                <w:szCs w:val="18"/>
              </w:rPr>
              <w:t>пр</w:t>
            </w:r>
            <w:proofErr w:type="spellEnd"/>
            <w:proofErr w:type="gramEnd"/>
            <w:r w:rsidRPr="00156A72">
              <w:rPr>
                <w:rFonts w:ascii="Times New Roman" w:eastAsia="Times New Roman" w:hAnsi="Times New Roman" w:cs="Times New Roman"/>
                <w:sz w:val="18"/>
                <w:szCs w:val="18"/>
              </w:rPr>
              <w:t xml:space="preserve"> от 04.08.2020 п. 58.б</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ОТ=1.15  ,  ЭМ=1.25  ,  ОТМ=1.25  ,  МР=1  ,  ОБ=1  ,  ЗТ=1.15  ,  ЗТМ=1.25</w:t>
            </w:r>
          </w:p>
        </w:tc>
      </w:tr>
      <w:tr w:rsidR="00156A72" w:rsidRPr="00156A72" w:rsidTr="00424E58">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Приказ 519/</w:t>
            </w:r>
            <w:proofErr w:type="spellStart"/>
            <w:r w:rsidRPr="00156A72">
              <w:rPr>
                <w:rFonts w:ascii="Times New Roman" w:eastAsia="Times New Roman" w:hAnsi="Times New Roman" w:cs="Times New Roman"/>
                <w:sz w:val="18"/>
                <w:szCs w:val="18"/>
              </w:rPr>
              <w:t>пр</w:t>
            </w:r>
            <w:proofErr w:type="spellEnd"/>
            <w:r w:rsidRPr="00156A72">
              <w:rPr>
                <w:rFonts w:ascii="Times New Roman" w:eastAsia="Times New Roman" w:hAnsi="Times New Roman" w:cs="Times New Roman"/>
                <w:sz w:val="18"/>
                <w:szCs w:val="18"/>
              </w:rPr>
              <w:t xml:space="preserve"> от 2019.09.04</w:t>
            </w:r>
            <w:proofErr w:type="gramStart"/>
            <w:r w:rsidRPr="00156A72">
              <w:rPr>
                <w:rFonts w:ascii="Times New Roman" w:eastAsia="Times New Roman" w:hAnsi="Times New Roman" w:cs="Times New Roman"/>
                <w:sz w:val="18"/>
                <w:szCs w:val="18"/>
              </w:rPr>
              <w:t xml:space="preserve">  П</w:t>
            </w:r>
            <w:proofErr w:type="gramEnd"/>
            <w:r w:rsidRPr="00156A72">
              <w:rPr>
                <w:rFonts w:ascii="Times New Roman" w:eastAsia="Times New Roman" w:hAnsi="Times New Roman" w:cs="Times New Roman"/>
                <w:sz w:val="18"/>
                <w:szCs w:val="18"/>
              </w:rPr>
              <w:t>р.2 т.3 п.1.1_1</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ОТ=1.2  ,  ЭМ=1.2  ,  ОТМ=1.2  ,  МР=1  ,  ОБ=1  ,  ЗТ=1.2  ,  ЗТМ=1.2</w:t>
            </w: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10.10.6.</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ЭМ=6.42     ОТМ=17.92     МР=2.36</w:t>
            </w: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руб.</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510.82</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1.38</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378.76</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6  787.38</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ЭМ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1.27</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1.02</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6.42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6.55</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в т.ч. ОТМ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0.14</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0.11</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1.97</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3  279.99</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1  762.34</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2.36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4  159.12</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НР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250.05</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4  480.97</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СП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42%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159.13</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2  851.53</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single" w:sz="4"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ЗТ+ЗТМ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чел-ч</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46.96</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1.38 / 1.5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single" w:sz="4" w:space="0" w:color="auto"/>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34.82</w:t>
            </w:r>
          </w:p>
        </w:tc>
      </w:tr>
      <w:tr w:rsidR="00156A72" w:rsidRPr="00156A72" w:rsidTr="00424E58">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86"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3005" w:type="dxa"/>
            <w:gridSpan w:val="2"/>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1862"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2  551.30</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18  285.55</w:t>
            </w:r>
          </w:p>
        </w:tc>
        <w:tc>
          <w:tcPr>
            <w:tcW w:w="67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34.82</w:t>
            </w:r>
          </w:p>
        </w:tc>
      </w:tr>
      <w:tr w:rsidR="00156A72" w:rsidRPr="00156A72" w:rsidTr="00424E58">
        <w:trPr>
          <w:trHeight w:val="137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lastRenderedPageBreak/>
              <w:t>18</w:t>
            </w: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ОЕРЖ 15-04-005-05</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Окраска поливинилацетатными водоэмульсионными составами улучшенная по сборным конструкциям стен, подготовленным под окраску (л.21-АС 42.31+29.69 м</w:t>
            </w:r>
            <w:proofErr w:type="gramStart"/>
            <w:r w:rsidRPr="00156A72">
              <w:rPr>
                <w:rFonts w:ascii="Times New Roman" w:eastAsia="Times New Roman" w:hAnsi="Times New Roman" w:cs="Times New Roman"/>
                <w:b/>
                <w:bCs/>
                <w:sz w:val="18"/>
                <w:szCs w:val="18"/>
              </w:rPr>
              <w:t>2</w:t>
            </w:r>
            <w:proofErr w:type="gramEnd"/>
            <w:r w:rsidRPr="00156A72">
              <w:rPr>
                <w:rFonts w:ascii="Times New Roman" w:eastAsia="Times New Roman" w:hAnsi="Times New Roman" w:cs="Times New Roman"/>
                <w:b/>
                <w:bCs/>
                <w:sz w:val="18"/>
                <w:szCs w:val="18"/>
              </w:rPr>
              <w:t>)</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100 м</w:t>
            </w:r>
            <w:proofErr w:type="gramStart"/>
            <w:r w:rsidRPr="00156A72">
              <w:rPr>
                <w:rFonts w:ascii="Times New Roman" w:eastAsia="Times New Roman" w:hAnsi="Times New Roman" w:cs="Times New Roman"/>
                <w:b/>
                <w:bCs/>
                <w:sz w:val="18"/>
                <w:szCs w:val="18"/>
              </w:rPr>
              <w:t>2</w:t>
            </w:r>
            <w:proofErr w:type="gramEnd"/>
            <w:r w:rsidRPr="00156A72">
              <w:rPr>
                <w:rFonts w:ascii="Times New Roman" w:eastAsia="Times New Roman" w:hAnsi="Times New Roman" w:cs="Times New Roman"/>
                <w:b/>
                <w:bCs/>
                <w:sz w:val="18"/>
                <w:szCs w:val="18"/>
              </w:rPr>
              <w:t xml:space="preserve"> окрашиваемой поверхности</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0.5823</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1  435.19</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r>
      <w:tr w:rsidR="00156A72" w:rsidRPr="00156A72" w:rsidTr="00424E58">
        <w:trPr>
          <w:trHeight w:val="574"/>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Приказ 421/</w:t>
            </w:r>
            <w:proofErr w:type="spellStart"/>
            <w:proofErr w:type="gramStart"/>
            <w:r w:rsidRPr="00156A72">
              <w:rPr>
                <w:rFonts w:ascii="Times New Roman" w:eastAsia="Times New Roman" w:hAnsi="Times New Roman" w:cs="Times New Roman"/>
                <w:sz w:val="18"/>
                <w:szCs w:val="18"/>
              </w:rPr>
              <w:t>пр</w:t>
            </w:r>
            <w:proofErr w:type="spellEnd"/>
            <w:proofErr w:type="gramEnd"/>
            <w:r w:rsidRPr="00156A72">
              <w:rPr>
                <w:rFonts w:ascii="Times New Roman" w:eastAsia="Times New Roman" w:hAnsi="Times New Roman" w:cs="Times New Roman"/>
                <w:sz w:val="18"/>
                <w:szCs w:val="18"/>
              </w:rPr>
              <w:t xml:space="preserve"> от 04.08.2020 п. 58.б</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ОТ=1.15  ,  ЭМ=1.25  ,  ОТМ=1.25  ,  МР=1  ,  ОБ=1  ,  ЗТ=1.15  ,  ЗТМ=1.25</w:t>
            </w:r>
          </w:p>
        </w:tc>
      </w:tr>
      <w:tr w:rsidR="00156A72" w:rsidRPr="00156A72" w:rsidTr="00424E58">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Приказ 519/</w:t>
            </w:r>
            <w:proofErr w:type="spellStart"/>
            <w:r w:rsidRPr="00156A72">
              <w:rPr>
                <w:rFonts w:ascii="Times New Roman" w:eastAsia="Times New Roman" w:hAnsi="Times New Roman" w:cs="Times New Roman"/>
                <w:sz w:val="18"/>
                <w:szCs w:val="18"/>
              </w:rPr>
              <w:t>пр</w:t>
            </w:r>
            <w:proofErr w:type="spellEnd"/>
            <w:r w:rsidRPr="00156A72">
              <w:rPr>
                <w:rFonts w:ascii="Times New Roman" w:eastAsia="Times New Roman" w:hAnsi="Times New Roman" w:cs="Times New Roman"/>
                <w:sz w:val="18"/>
                <w:szCs w:val="18"/>
              </w:rPr>
              <w:t xml:space="preserve"> от 2019.09.04</w:t>
            </w:r>
            <w:proofErr w:type="gramStart"/>
            <w:r w:rsidRPr="00156A72">
              <w:rPr>
                <w:rFonts w:ascii="Times New Roman" w:eastAsia="Times New Roman" w:hAnsi="Times New Roman" w:cs="Times New Roman"/>
                <w:sz w:val="18"/>
                <w:szCs w:val="18"/>
              </w:rPr>
              <w:t xml:space="preserve">  П</w:t>
            </w:r>
            <w:proofErr w:type="gramEnd"/>
            <w:r w:rsidRPr="00156A72">
              <w:rPr>
                <w:rFonts w:ascii="Times New Roman" w:eastAsia="Times New Roman" w:hAnsi="Times New Roman" w:cs="Times New Roman"/>
                <w:sz w:val="18"/>
                <w:szCs w:val="18"/>
              </w:rPr>
              <w:t>р.2 т.3 п.1.1_1</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ОТ=1.2  ,  ЭМ=1.2  ,  ОТМ=1.2  ,  МР=1  ,  ОБ=1  ,  ЗТ=1.2  ,  ЗТМ=1.2</w:t>
            </w: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10.10.11.</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ЭМ=6.43     ОТМ=17.92     МР=3.13</w:t>
            </w: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руб.</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273.41</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1.38</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219.71</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3  937.20</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ЭМ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9.63</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8.41</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6.43</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54.08</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в т.ч. ОТМ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0.14</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0.12</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2.15</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1  152.15</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670.90</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3.13</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2  099.92</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НР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145.09</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2  599.97</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СП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42%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92.33</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1  654.53</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single" w:sz="4"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ЗТ+ЗТМ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чел-ч</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25.42</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1.38 / 1.5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single" w:sz="4" w:space="0" w:color="auto"/>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20.43</w:t>
            </w:r>
          </w:p>
        </w:tc>
      </w:tr>
      <w:tr w:rsidR="00156A72" w:rsidRPr="00156A72" w:rsidTr="00424E58">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86"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3005" w:type="dxa"/>
            <w:gridSpan w:val="2"/>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1862"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1  136.44</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10  345.70</w:t>
            </w:r>
          </w:p>
        </w:tc>
        <w:tc>
          <w:tcPr>
            <w:tcW w:w="67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20.43</w:t>
            </w:r>
          </w:p>
        </w:tc>
      </w:tr>
      <w:tr w:rsidR="00156A72" w:rsidRPr="00156A72" w:rsidTr="00424E58">
        <w:trPr>
          <w:trHeight w:val="574"/>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19</w:t>
            </w: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101-1959</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Краска водоэмульсионная ВЭАК-1180</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т</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0.0366849</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16  941.48</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621.50</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1  945.30</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10.10.11.</w:t>
            </w:r>
          </w:p>
        </w:tc>
        <w:tc>
          <w:tcPr>
            <w:tcW w:w="12201" w:type="dxa"/>
            <w:gridSpan w:val="9"/>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ЭМ=6.43     ОТМ=17.92     МР=3.13</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16  941.48</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621.50</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3.13</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1  945.30</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86"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3005" w:type="dxa"/>
            <w:gridSpan w:val="2"/>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1862"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621.50</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1  945.30</w:t>
            </w:r>
          </w:p>
        </w:tc>
        <w:tc>
          <w:tcPr>
            <w:tcW w:w="67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0.00</w:t>
            </w:r>
          </w:p>
        </w:tc>
      </w:tr>
      <w:tr w:rsidR="00156A72" w:rsidRPr="00156A72" w:rsidTr="00424E58">
        <w:trPr>
          <w:trHeight w:val="137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20</w:t>
            </w: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Коммерческое предложение ООО "</w:t>
            </w:r>
            <w:proofErr w:type="spellStart"/>
            <w:r w:rsidRPr="00156A72">
              <w:rPr>
                <w:rFonts w:ascii="Times New Roman" w:eastAsia="Times New Roman" w:hAnsi="Times New Roman" w:cs="Times New Roman"/>
                <w:b/>
                <w:bCs/>
                <w:sz w:val="18"/>
                <w:szCs w:val="18"/>
              </w:rPr>
              <w:t>Капиталстрой</w:t>
            </w:r>
            <w:proofErr w:type="spellEnd"/>
            <w:r w:rsidRPr="00156A72">
              <w:rPr>
                <w:rFonts w:ascii="Times New Roman" w:eastAsia="Times New Roman" w:hAnsi="Times New Roman" w:cs="Times New Roman"/>
                <w:b/>
                <w:bCs/>
                <w:sz w:val="18"/>
                <w:szCs w:val="18"/>
              </w:rPr>
              <w:t>" от 24.05.2021 г.</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roofErr w:type="spellStart"/>
            <w:r w:rsidRPr="00156A72">
              <w:rPr>
                <w:rFonts w:ascii="Times New Roman" w:eastAsia="Times New Roman" w:hAnsi="Times New Roman" w:cs="Times New Roman"/>
                <w:b/>
                <w:bCs/>
                <w:sz w:val="18"/>
                <w:szCs w:val="18"/>
              </w:rPr>
              <w:t>Aura</w:t>
            </w:r>
            <w:proofErr w:type="spellEnd"/>
            <w:r w:rsidRPr="00156A72">
              <w:rPr>
                <w:rFonts w:ascii="Times New Roman" w:eastAsia="Times New Roman" w:hAnsi="Times New Roman" w:cs="Times New Roman"/>
                <w:b/>
                <w:bCs/>
                <w:sz w:val="18"/>
                <w:szCs w:val="18"/>
              </w:rPr>
              <w:t xml:space="preserve"> </w:t>
            </w:r>
            <w:proofErr w:type="spellStart"/>
            <w:r w:rsidRPr="00156A72">
              <w:rPr>
                <w:rFonts w:ascii="Times New Roman" w:eastAsia="Times New Roman" w:hAnsi="Times New Roman" w:cs="Times New Roman"/>
                <w:b/>
                <w:bCs/>
                <w:sz w:val="18"/>
                <w:szCs w:val="18"/>
              </w:rPr>
              <w:t>Luxpro</w:t>
            </w:r>
            <w:proofErr w:type="spellEnd"/>
            <w:r w:rsidRPr="00156A72">
              <w:rPr>
                <w:rFonts w:ascii="Times New Roman" w:eastAsia="Times New Roman" w:hAnsi="Times New Roman" w:cs="Times New Roman"/>
                <w:b/>
                <w:bCs/>
                <w:sz w:val="18"/>
                <w:szCs w:val="18"/>
              </w:rPr>
              <w:t xml:space="preserve"> 7 </w:t>
            </w:r>
            <w:proofErr w:type="spellStart"/>
            <w:r w:rsidRPr="00156A72">
              <w:rPr>
                <w:rFonts w:ascii="Times New Roman" w:eastAsia="Times New Roman" w:hAnsi="Times New Roman" w:cs="Times New Roman"/>
                <w:b/>
                <w:bCs/>
                <w:sz w:val="18"/>
                <w:szCs w:val="18"/>
              </w:rPr>
              <w:t>Velour</w:t>
            </w:r>
            <w:proofErr w:type="spellEnd"/>
            <w:r w:rsidRPr="00156A72">
              <w:rPr>
                <w:rFonts w:ascii="Times New Roman" w:eastAsia="Times New Roman" w:hAnsi="Times New Roman" w:cs="Times New Roman"/>
                <w:b/>
                <w:bCs/>
                <w:sz w:val="18"/>
                <w:szCs w:val="18"/>
              </w:rPr>
              <w:t xml:space="preserve"> краска в/</w:t>
            </w:r>
            <w:proofErr w:type="spellStart"/>
            <w:r w:rsidRPr="00156A72">
              <w:rPr>
                <w:rFonts w:ascii="Times New Roman" w:eastAsia="Times New Roman" w:hAnsi="Times New Roman" w:cs="Times New Roman"/>
                <w:b/>
                <w:bCs/>
                <w:sz w:val="18"/>
                <w:szCs w:val="18"/>
              </w:rPr>
              <w:t>д</w:t>
            </w:r>
            <w:proofErr w:type="spellEnd"/>
            <w:r w:rsidRPr="00156A72">
              <w:rPr>
                <w:rFonts w:ascii="Times New Roman" w:eastAsia="Times New Roman" w:hAnsi="Times New Roman" w:cs="Times New Roman"/>
                <w:b/>
                <w:bCs/>
                <w:sz w:val="18"/>
                <w:szCs w:val="18"/>
              </w:rPr>
              <w:t xml:space="preserve"> </w:t>
            </w:r>
            <w:proofErr w:type="gramStart"/>
            <w:r w:rsidRPr="00156A72">
              <w:rPr>
                <w:rFonts w:ascii="Times New Roman" w:eastAsia="Times New Roman" w:hAnsi="Times New Roman" w:cs="Times New Roman"/>
                <w:b/>
                <w:bCs/>
                <w:sz w:val="18"/>
                <w:szCs w:val="18"/>
              </w:rPr>
              <w:t>СБ</w:t>
            </w:r>
            <w:proofErr w:type="gramEnd"/>
            <w:r w:rsidRPr="00156A72">
              <w:rPr>
                <w:rFonts w:ascii="Times New Roman" w:eastAsia="Times New Roman" w:hAnsi="Times New Roman" w:cs="Times New Roman"/>
                <w:b/>
                <w:bCs/>
                <w:sz w:val="18"/>
                <w:szCs w:val="18"/>
              </w:rPr>
              <w:t xml:space="preserve"> интерьерная моющаяся, 9.0л. + Колер Светлый тон  БЦ=5970/1.2/3.05/9 л. (Расход 0.3 л. /1 м2)</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roofErr w:type="gramStart"/>
            <w:r w:rsidRPr="00156A72">
              <w:rPr>
                <w:rFonts w:ascii="Times New Roman" w:eastAsia="Times New Roman" w:hAnsi="Times New Roman" w:cs="Times New Roman"/>
                <w:b/>
                <w:bCs/>
                <w:sz w:val="18"/>
                <w:szCs w:val="18"/>
              </w:rPr>
              <w:t>л</w:t>
            </w:r>
            <w:proofErr w:type="gramEnd"/>
            <w:r w:rsidRPr="00156A72">
              <w:rPr>
                <w:rFonts w:ascii="Times New Roman" w:eastAsia="Times New Roman" w:hAnsi="Times New Roman" w:cs="Times New Roman"/>
                <w:b/>
                <w:bCs/>
                <w:sz w:val="18"/>
                <w:szCs w:val="18"/>
              </w:rPr>
              <w:t>.</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17.5</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181.24</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3  332.19</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10  429.75</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К = 1.02</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ОТ=1.02  ,  ЭМ=1.02  ,  ОТМ=1.02  ,  МР=1.02  ,  ОБ=1.02  ,  ЗТ=1  ,  ЗТМ=1</w:t>
            </w: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К = 1.03</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ОТ=1.03  ,  ЭМ=1.03  ,  ОТМ=1.03  ,  МР=1.03  ,  ОБ=1.03  ,  ЗТ=1  ,  ЗТМ=1</w:t>
            </w: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10.10.11.</w:t>
            </w:r>
          </w:p>
        </w:tc>
        <w:tc>
          <w:tcPr>
            <w:tcW w:w="12201" w:type="dxa"/>
            <w:gridSpan w:val="9"/>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ЭМ=6.43     ОТМ=17.92     МР=3.13</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181.24</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1.0506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3  332.19</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3.13</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10  429.75</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86"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3005" w:type="dxa"/>
            <w:gridSpan w:val="2"/>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1862"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3  332.19</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10  429.75</w:t>
            </w:r>
          </w:p>
        </w:tc>
        <w:tc>
          <w:tcPr>
            <w:tcW w:w="67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0.00</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Прямые затраты</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10  156.54</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58  218.08</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Оплата труда рабочих</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1  454.03</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26  056.22</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Машины и механизмы</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49.51</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503.20</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Оплата труда машинистов</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24.30</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435.46</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Материалы</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8  653.00</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31  658.66</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Накладные расходы</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964.52</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17  284.35</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Сметная прибыль</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637.37</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11  421.51</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Итого по разделу</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11  758.43</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86  923.94</w:t>
            </w:r>
          </w:p>
        </w:tc>
      </w:tr>
      <w:tr w:rsidR="00156A72" w:rsidRPr="00156A72" w:rsidTr="00424E58">
        <w:trPr>
          <w:trHeight w:val="383"/>
        </w:trPr>
        <w:tc>
          <w:tcPr>
            <w:tcW w:w="14917" w:type="dxa"/>
            <w:gridSpan w:val="12"/>
            <w:tcBorders>
              <w:top w:val="nil"/>
              <w:left w:val="nil"/>
              <w:bottom w:val="single" w:sz="8"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Раздел 3. Потолки</w:t>
            </w:r>
          </w:p>
        </w:tc>
      </w:tr>
      <w:tr w:rsidR="00156A72" w:rsidRPr="00156A72" w:rsidTr="00424E58">
        <w:trPr>
          <w:trHeight w:val="1107"/>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21</w:t>
            </w: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ОЕРЖ 10-05-011-02</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Устройство подвесных потолков из гипсокартонных листов (ГКЛ) по системе «КНАУФ» одноуровневых (</w:t>
            </w:r>
            <w:proofErr w:type="gramStart"/>
            <w:r w:rsidRPr="00156A72">
              <w:rPr>
                <w:rFonts w:ascii="Times New Roman" w:eastAsia="Times New Roman" w:hAnsi="Times New Roman" w:cs="Times New Roman"/>
                <w:b/>
                <w:bCs/>
                <w:sz w:val="18"/>
                <w:szCs w:val="18"/>
              </w:rPr>
              <w:t>П</w:t>
            </w:r>
            <w:proofErr w:type="gramEnd"/>
            <w:r w:rsidRPr="00156A72">
              <w:rPr>
                <w:rFonts w:ascii="Times New Roman" w:eastAsia="Times New Roman" w:hAnsi="Times New Roman" w:cs="Times New Roman"/>
                <w:b/>
                <w:bCs/>
                <w:sz w:val="18"/>
                <w:szCs w:val="18"/>
              </w:rPr>
              <w:t xml:space="preserve"> 113) (Применительно: устройство потолка из ПВХ панелей)</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100 м</w:t>
            </w:r>
            <w:proofErr w:type="gramStart"/>
            <w:r w:rsidRPr="00156A72">
              <w:rPr>
                <w:rFonts w:ascii="Times New Roman" w:eastAsia="Times New Roman" w:hAnsi="Times New Roman" w:cs="Times New Roman"/>
                <w:b/>
                <w:bCs/>
                <w:sz w:val="18"/>
                <w:szCs w:val="18"/>
              </w:rPr>
              <w:t>2</w:t>
            </w:r>
            <w:proofErr w:type="gramEnd"/>
            <w:r w:rsidRPr="00156A72">
              <w:rPr>
                <w:rFonts w:ascii="Times New Roman" w:eastAsia="Times New Roman" w:hAnsi="Times New Roman" w:cs="Times New Roman"/>
                <w:b/>
                <w:bCs/>
                <w:sz w:val="18"/>
                <w:szCs w:val="18"/>
              </w:rPr>
              <w:t xml:space="preserve"> потолка</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0.197</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6  223.29</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r>
      <w:tr w:rsidR="00156A72" w:rsidRPr="00156A72" w:rsidTr="00424E58">
        <w:trPr>
          <w:trHeight w:val="574"/>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Приказ 421/</w:t>
            </w:r>
            <w:proofErr w:type="spellStart"/>
            <w:proofErr w:type="gramStart"/>
            <w:r w:rsidRPr="00156A72">
              <w:rPr>
                <w:rFonts w:ascii="Times New Roman" w:eastAsia="Times New Roman" w:hAnsi="Times New Roman" w:cs="Times New Roman"/>
                <w:sz w:val="18"/>
                <w:szCs w:val="18"/>
              </w:rPr>
              <w:t>пр</w:t>
            </w:r>
            <w:proofErr w:type="spellEnd"/>
            <w:proofErr w:type="gramEnd"/>
            <w:r w:rsidRPr="00156A72">
              <w:rPr>
                <w:rFonts w:ascii="Times New Roman" w:eastAsia="Times New Roman" w:hAnsi="Times New Roman" w:cs="Times New Roman"/>
                <w:sz w:val="18"/>
                <w:szCs w:val="18"/>
              </w:rPr>
              <w:t xml:space="preserve"> от 04.08.2020 п. 58.б</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ОТ=1.15  ,  ЭМ=1.25  ,  ОТМ=1.25  ,  МР=1  ,  ОБ=1  ,  ЗТ=1.15  ,  ЗТМ=1.25</w:t>
            </w:r>
          </w:p>
        </w:tc>
      </w:tr>
      <w:tr w:rsidR="00156A72" w:rsidRPr="00156A72" w:rsidTr="00424E58">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Приказ 519/</w:t>
            </w:r>
            <w:proofErr w:type="spellStart"/>
            <w:r w:rsidRPr="00156A72">
              <w:rPr>
                <w:rFonts w:ascii="Times New Roman" w:eastAsia="Times New Roman" w:hAnsi="Times New Roman" w:cs="Times New Roman"/>
                <w:sz w:val="18"/>
                <w:szCs w:val="18"/>
              </w:rPr>
              <w:t>пр</w:t>
            </w:r>
            <w:proofErr w:type="spellEnd"/>
            <w:r w:rsidRPr="00156A72">
              <w:rPr>
                <w:rFonts w:ascii="Times New Roman" w:eastAsia="Times New Roman" w:hAnsi="Times New Roman" w:cs="Times New Roman"/>
                <w:sz w:val="18"/>
                <w:szCs w:val="18"/>
              </w:rPr>
              <w:t xml:space="preserve"> от 2019.09.04</w:t>
            </w:r>
            <w:proofErr w:type="gramStart"/>
            <w:r w:rsidRPr="00156A72">
              <w:rPr>
                <w:rFonts w:ascii="Times New Roman" w:eastAsia="Times New Roman" w:hAnsi="Times New Roman" w:cs="Times New Roman"/>
                <w:sz w:val="18"/>
                <w:szCs w:val="18"/>
              </w:rPr>
              <w:t xml:space="preserve">  П</w:t>
            </w:r>
            <w:proofErr w:type="gramEnd"/>
            <w:r w:rsidRPr="00156A72">
              <w:rPr>
                <w:rFonts w:ascii="Times New Roman" w:eastAsia="Times New Roman" w:hAnsi="Times New Roman" w:cs="Times New Roman"/>
                <w:sz w:val="18"/>
                <w:szCs w:val="18"/>
              </w:rPr>
              <w:t>р.2 т.3 п.1.1_1</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ОТ=1.2  ,  ЭМ=1.2  ,  ОТМ=1.2  ,  МР=1  ,  ОБ=1  ,  ЗТ=1.2  ,  ЗТМ=1.2</w:t>
            </w: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10.10.10.</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ОТ=17.67     ЭМ=6.13     ОТМ=17.67     МР=4.34</w:t>
            </w:r>
          </w:p>
        </w:tc>
      </w:tr>
      <w:tr w:rsidR="00156A72" w:rsidRPr="00156A72" w:rsidTr="00424E58">
        <w:trPr>
          <w:trHeight w:val="574"/>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roofErr w:type="spellStart"/>
            <w:proofErr w:type="gramStart"/>
            <w:r w:rsidRPr="00156A72">
              <w:rPr>
                <w:rFonts w:ascii="Times New Roman" w:eastAsia="Times New Roman" w:hAnsi="Times New Roman" w:cs="Times New Roman"/>
                <w:sz w:val="18"/>
                <w:szCs w:val="18"/>
              </w:rPr>
              <w:t>Пр</w:t>
            </w:r>
            <w:proofErr w:type="spellEnd"/>
            <w:proofErr w:type="gramEnd"/>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21.1</w:t>
            </w:r>
            <w:r w:rsidRPr="00156A72">
              <w:rPr>
                <w:rFonts w:ascii="Times New Roman" w:eastAsia="Times New Roman" w:hAnsi="Times New Roman" w:cs="Times New Roman"/>
                <w:sz w:val="18"/>
                <w:szCs w:val="18"/>
              </w:rPr>
              <w:br/>
              <w:t>201-9010</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Тяга подвесов</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шт.</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15.957</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0.00</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4.34</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0.00</w:t>
            </w:r>
          </w:p>
        </w:tc>
        <w:tc>
          <w:tcPr>
            <w:tcW w:w="67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руб.</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1  055.36</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1.38</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286.91</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17.67</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5  069.70</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ЭМ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20.78</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6.14</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6.13</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37.64</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5  147.15</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1  013.99</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4.34</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4  400.72</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НР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74%</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212.31</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3  751.58</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СП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49%</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140.59</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2  484.15</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single" w:sz="4"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ЗТ+ЗТМ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чел-ч</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97.00</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1.38 / 1.5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single" w:sz="4" w:space="0" w:color="auto"/>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26.37</w:t>
            </w:r>
          </w:p>
        </w:tc>
      </w:tr>
      <w:tr w:rsidR="00156A72" w:rsidRPr="00156A72" w:rsidTr="00424E58">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86"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3005" w:type="dxa"/>
            <w:gridSpan w:val="2"/>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1862"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1  659.94</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15  743.79</w:t>
            </w:r>
          </w:p>
        </w:tc>
        <w:tc>
          <w:tcPr>
            <w:tcW w:w="67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26.37</w:t>
            </w:r>
          </w:p>
        </w:tc>
      </w:tr>
      <w:tr w:rsidR="00156A72" w:rsidRPr="00156A72" w:rsidTr="00424E58">
        <w:trPr>
          <w:trHeight w:val="574"/>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22</w:t>
            </w: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101-2509</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Листы гипсокартонные ГКЛ 12,5 мм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м</w:t>
            </w:r>
            <w:proofErr w:type="gramStart"/>
            <w:r w:rsidRPr="00156A72">
              <w:rPr>
                <w:rFonts w:ascii="Times New Roman" w:eastAsia="Times New Roman" w:hAnsi="Times New Roman" w:cs="Times New Roman"/>
                <w:b/>
                <w:bCs/>
                <w:sz w:val="18"/>
                <w:szCs w:val="18"/>
              </w:rPr>
              <w:t>2</w:t>
            </w:r>
            <w:proofErr w:type="gramEnd"/>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21.867</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15.31</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334.78</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1  452.95</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10.10.10.</w:t>
            </w:r>
          </w:p>
        </w:tc>
        <w:tc>
          <w:tcPr>
            <w:tcW w:w="12201" w:type="dxa"/>
            <w:gridSpan w:val="9"/>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ОТ=17.67     ЭМ=6.13     ОТМ=17.67     МР=4.34</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15.31</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334.78</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4.34</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1  452.95</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86"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3005" w:type="dxa"/>
            <w:gridSpan w:val="2"/>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1862"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334.78</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1  452.95</w:t>
            </w:r>
          </w:p>
        </w:tc>
        <w:tc>
          <w:tcPr>
            <w:tcW w:w="67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0.00</w:t>
            </w:r>
          </w:p>
        </w:tc>
      </w:tr>
      <w:tr w:rsidR="00156A72" w:rsidRPr="00156A72" w:rsidTr="00424E58">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23</w:t>
            </w: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101-6870</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xml:space="preserve">Панели пластиковые для откосов </w:t>
            </w:r>
            <w:proofErr w:type="spellStart"/>
            <w:r w:rsidRPr="00156A72">
              <w:rPr>
                <w:rFonts w:ascii="Times New Roman" w:eastAsia="Times New Roman" w:hAnsi="Times New Roman" w:cs="Times New Roman"/>
                <w:b/>
                <w:bCs/>
                <w:sz w:val="18"/>
                <w:szCs w:val="18"/>
              </w:rPr>
              <w:t>Реас</w:t>
            </w:r>
            <w:proofErr w:type="spellEnd"/>
            <w:r w:rsidRPr="00156A72">
              <w:rPr>
                <w:rFonts w:ascii="Times New Roman" w:eastAsia="Times New Roman" w:hAnsi="Times New Roman" w:cs="Times New Roman"/>
                <w:b/>
                <w:bCs/>
                <w:sz w:val="18"/>
                <w:szCs w:val="18"/>
              </w:rPr>
              <w:t xml:space="preserve"> Пласт шириной 0,4 м, длиной 6,0 м, белые матовые, ламинированные</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м</w:t>
            </w:r>
            <w:proofErr w:type="gramStart"/>
            <w:r w:rsidRPr="00156A72">
              <w:rPr>
                <w:rFonts w:ascii="Times New Roman" w:eastAsia="Times New Roman" w:hAnsi="Times New Roman" w:cs="Times New Roman"/>
                <w:b/>
                <w:bCs/>
                <w:sz w:val="18"/>
                <w:szCs w:val="18"/>
              </w:rPr>
              <w:t>2</w:t>
            </w:r>
            <w:proofErr w:type="gramEnd"/>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21.867</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113.33</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2  478.19</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10  755.34</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10.10.10.</w:t>
            </w:r>
          </w:p>
        </w:tc>
        <w:tc>
          <w:tcPr>
            <w:tcW w:w="12201" w:type="dxa"/>
            <w:gridSpan w:val="9"/>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ОТ=17.67     ЭМ=6.13     ОТМ=17.67     МР=4.34</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113.33</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2  478.19</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4.34</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10  755.34</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86"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3005" w:type="dxa"/>
            <w:gridSpan w:val="2"/>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1862"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2  478.19</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10  755.34</w:t>
            </w:r>
          </w:p>
        </w:tc>
        <w:tc>
          <w:tcPr>
            <w:tcW w:w="67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0.00</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Прямые затраты</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3  450.45</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18  810.45</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Оплата труда рабочих</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286.91</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5  069.70</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Машины и механизмы</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6.14</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37.64</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Материалы</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3  157.40</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13  703.11</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Накладные расходы</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212.31</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3  751.58</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Сметная прибыль</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140.59</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2  484.15</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Итого по разделу</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3  803.35</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25  046.18</w:t>
            </w:r>
          </w:p>
        </w:tc>
      </w:tr>
      <w:tr w:rsidR="00156A72" w:rsidRPr="00156A72" w:rsidTr="00424E58">
        <w:trPr>
          <w:trHeight w:val="383"/>
        </w:trPr>
        <w:tc>
          <w:tcPr>
            <w:tcW w:w="14917" w:type="dxa"/>
            <w:gridSpan w:val="12"/>
            <w:tcBorders>
              <w:top w:val="nil"/>
              <w:left w:val="nil"/>
              <w:bottom w:val="single" w:sz="8"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Раздел 4. Полы</w:t>
            </w:r>
          </w:p>
        </w:tc>
      </w:tr>
      <w:tr w:rsidR="00156A72" w:rsidRPr="00156A72" w:rsidTr="00424E58">
        <w:trPr>
          <w:trHeight w:val="1909"/>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24</w:t>
            </w: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ОЕРЖ 06-01-001-01</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Устройство бетонной подготовки</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100 м3 бетона, бутобетона и железобетона в деле</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0.0021</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59  571.24</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r>
      <w:tr w:rsidR="00156A72" w:rsidRPr="00156A72" w:rsidTr="00424E58">
        <w:trPr>
          <w:trHeight w:val="574"/>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Приказ 421/</w:t>
            </w:r>
            <w:proofErr w:type="spellStart"/>
            <w:proofErr w:type="gramStart"/>
            <w:r w:rsidRPr="00156A72">
              <w:rPr>
                <w:rFonts w:ascii="Times New Roman" w:eastAsia="Times New Roman" w:hAnsi="Times New Roman" w:cs="Times New Roman"/>
                <w:sz w:val="18"/>
                <w:szCs w:val="18"/>
              </w:rPr>
              <w:t>пр</w:t>
            </w:r>
            <w:proofErr w:type="spellEnd"/>
            <w:proofErr w:type="gramEnd"/>
            <w:r w:rsidRPr="00156A72">
              <w:rPr>
                <w:rFonts w:ascii="Times New Roman" w:eastAsia="Times New Roman" w:hAnsi="Times New Roman" w:cs="Times New Roman"/>
                <w:sz w:val="18"/>
                <w:szCs w:val="18"/>
              </w:rPr>
              <w:t xml:space="preserve"> от 04.08.2020 п. 58.б</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ОТ=1.15  ,  ЭМ=1.25  ,  ОТМ=1.25  ,  МР=1  ,  ОБ=1  ,  ЗТ=1.15  ,  ЗТМ=1.25</w:t>
            </w:r>
          </w:p>
        </w:tc>
      </w:tr>
      <w:tr w:rsidR="00156A72" w:rsidRPr="00156A72" w:rsidTr="00424E58">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Приказ 519/</w:t>
            </w:r>
            <w:proofErr w:type="spellStart"/>
            <w:r w:rsidRPr="00156A72">
              <w:rPr>
                <w:rFonts w:ascii="Times New Roman" w:eastAsia="Times New Roman" w:hAnsi="Times New Roman" w:cs="Times New Roman"/>
                <w:sz w:val="18"/>
                <w:szCs w:val="18"/>
              </w:rPr>
              <w:t>пр</w:t>
            </w:r>
            <w:proofErr w:type="spellEnd"/>
            <w:r w:rsidRPr="00156A72">
              <w:rPr>
                <w:rFonts w:ascii="Times New Roman" w:eastAsia="Times New Roman" w:hAnsi="Times New Roman" w:cs="Times New Roman"/>
                <w:sz w:val="18"/>
                <w:szCs w:val="18"/>
              </w:rPr>
              <w:t xml:space="preserve"> от 2019.09.04</w:t>
            </w:r>
            <w:proofErr w:type="gramStart"/>
            <w:r w:rsidRPr="00156A72">
              <w:rPr>
                <w:rFonts w:ascii="Times New Roman" w:eastAsia="Times New Roman" w:hAnsi="Times New Roman" w:cs="Times New Roman"/>
                <w:sz w:val="18"/>
                <w:szCs w:val="18"/>
              </w:rPr>
              <w:t xml:space="preserve">  П</w:t>
            </w:r>
            <w:proofErr w:type="gramEnd"/>
            <w:r w:rsidRPr="00156A72">
              <w:rPr>
                <w:rFonts w:ascii="Times New Roman" w:eastAsia="Times New Roman" w:hAnsi="Times New Roman" w:cs="Times New Roman"/>
                <w:sz w:val="18"/>
                <w:szCs w:val="18"/>
              </w:rPr>
              <w:t>р.2 т.3 п.1.1_1</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ОТ=1.2  ,  ЭМ=1.2  ,  ОТМ=1.2  ,  МР=1  ,  ОБ=1  ,  ЗТ=1.2  ,  ЗТМ=1.2</w:t>
            </w: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10.2.1.</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ЭМ=6.39     ОТМ=17.92     МР=5.29</w:t>
            </w: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руб.</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1  684.80</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1.38</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4.88</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87.45</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ЭМ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1  653.80</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5.21</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6.39</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33.29</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в т.ч. ОТМ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291.60</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0.92</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16.49</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56  232.64</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118.09</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5.29</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624.70</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НР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3.83</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68.60</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СП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50%</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2.90</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51.97</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single" w:sz="4"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ЗТ+ЗТМ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чел-ч</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198.00</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1.38 / 1.5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single" w:sz="4" w:space="0" w:color="auto"/>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0.58</w:t>
            </w:r>
          </w:p>
        </w:tc>
      </w:tr>
      <w:tr w:rsidR="00156A72" w:rsidRPr="00156A72" w:rsidTr="00424E58">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86"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3005" w:type="dxa"/>
            <w:gridSpan w:val="2"/>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1862"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134.91</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866.01</w:t>
            </w:r>
          </w:p>
        </w:tc>
        <w:tc>
          <w:tcPr>
            <w:tcW w:w="67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0.58</w:t>
            </w:r>
          </w:p>
        </w:tc>
      </w:tr>
      <w:tr w:rsidR="00156A72" w:rsidRPr="00156A72" w:rsidTr="00424E58">
        <w:trPr>
          <w:trHeight w:val="137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25</w:t>
            </w: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ОЕРЖ 11-01-009-01</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xml:space="preserve">Устройство тепло- и звукоизоляции сплошной из плит или матов </w:t>
            </w:r>
            <w:proofErr w:type="spellStart"/>
            <w:r w:rsidRPr="00156A72">
              <w:rPr>
                <w:rFonts w:ascii="Times New Roman" w:eastAsia="Times New Roman" w:hAnsi="Times New Roman" w:cs="Times New Roman"/>
                <w:b/>
                <w:bCs/>
                <w:sz w:val="18"/>
                <w:szCs w:val="18"/>
              </w:rPr>
              <w:t>минераловатных</w:t>
            </w:r>
            <w:proofErr w:type="spellEnd"/>
            <w:r w:rsidRPr="00156A72">
              <w:rPr>
                <w:rFonts w:ascii="Times New Roman" w:eastAsia="Times New Roman" w:hAnsi="Times New Roman" w:cs="Times New Roman"/>
                <w:b/>
                <w:bCs/>
                <w:sz w:val="18"/>
                <w:szCs w:val="18"/>
              </w:rPr>
              <w:t xml:space="preserve"> или стекловолокнистых</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100 м</w:t>
            </w:r>
            <w:proofErr w:type="gramStart"/>
            <w:r w:rsidRPr="00156A72">
              <w:rPr>
                <w:rFonts w:ascii="Times New Roman" w:eastAsia="Times New Roman" w:hAnsi="Times New Roman" w:cs="Times New Roman"/>
                <w:b/>
                <w:bCs/>
                <w:sz w:val="18"/>
                <w:szCs w:val="18"/>
              </w:rPr>
              <w:t>2</w:t>
            </w:r>
            <w:proofErr w:type="gramEnd"/>
            <w:r w:rsidRPr="00156A72">
              <w:rPr>
                <w:rFonts w:ascii="Times New Roman" w:eastAsia="Times New Roman" w:hAnsi="Times New Roman" w:cs="Times New Roman"/>
                <w:b/>
                <w:bCs/>
                <w:sz w:val="18"/>
                <w:szCs w:val="18"/>
              </w:rPr>
              <w:t xml:space="preserve"> изолируемой поверхности</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0.1715</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2  902.46</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r>
      <w:tr w:rsidR="00156A72" w:rsidRPr="00156A72" w:rsidTr="00424E58">
        <w:trPr>
          <w:trHeight w:val="574"/>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Приказ 421/</w:t>
            </w:r>
            <w:proofErr w:type="spellStart"/>
            <w:proofErr w:type="gramStart"/>
            <w:r w:rsidRPr="00156A72">
              <w:rPr>
                <w:rFonts w:ascii="Times New Roman" w:eastAsia="Times New Roman" w:hAnsi="Times New Roman" w:cs="Times New Roman"/>
                <w:sz w:val="18"/>
                <w:szCs w:val="18"/>
              </w:rPr>
              <w:t>пр</w:t>
            </w:r>
            <w:proofErr w:type="spellEnd"/>
            <w:proofErr w:type="gramEnd"/>
            <w:r w:rsidRPr="00156A72">
              <w:rPr>
                <w:rFonts w:ascii="Times New Roman" w:eastAsia="Times New Roman" w:hAnsi="Times New Roman" w:cs="Times New Roman"/>
                <w:sz w:val="18"/>
                <w:szCs w:val="18"/>
              </w:rPr>
              <w:t xml:space="preserve"> от 04.08.2020 п. 58.б</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ОТ=1.15  ,  ЭМ=1.25  ,  ОТМ=1.25  ,  МР=1  ,  ОБ=1  ,  ЗТ=1.15  ,  ЗТМ=1.25</w:t>
            </w:r>
          </w:p>
        </w:tc>
      </w:tr>
      <w:tr w:rsidR="00156A72" w:rsidRPr="00156A72" w:rsidTr="00424E58">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Приказ 519/</w:t>
            </w:r>
            <w:proofErr w:type="spellStart"/>
            <w:r w:rsidRPr="00156A72">
              <w:rPr>
                <w:rFonts w:ascii="Times New Roman" w:eastAsia="Times New Roman" w:hAnsi="Times New Roman" w:cs="Times New Roman"/>
                <w:sz w:val="18"/>
                <w:szCs w:val="18"/>
              </w:rPr>
              <w:t>пр</w:t>
            </w:r>
            <w:proofErr w:type="spellEnd"/>
            <w:r w:rsidRPr="00156A72">
              <w:rPr>
                <w:rFonts w:ascii="Times New Roman" w:eastAsia="Times New Roman" w:hAnsi="Times New Roman" w:cs="Times New Roman"/>
                <w:sz w:val="18"/>
                <w:szCs w:val="18"/>
              </w:rPr>
              <w:t xml:space="preserve"> от 2019.09.04</w:t>
            </w:r>
            <w:proofErr w:type="gramStart"/>
            <w:r w:rsidRPr="00156A72">
              <w:rPr>
                <w:rFonts w:ascii="Times New Roman" w:eastAsia="Times New Roman" w:hAnsi="Times New Roman" w:cs="Times New Roman"/>
                <w:sz w:val="18"/>
                <w:szCs w:val="18"/>
              </w:rPr>
              <w:t xml:space="preserve">  П</w:t>
            </w:r>
            <w:proofErr w:type="gramEnd"/>
            <w:r w:rsidRPr="00156A72">
              <w:rPr>
                <w:rFonts w:ascii="Times New Roman" w:eastAsia="Times New Roman" w:hAnsi="Times New Roman" w:cs="Times New Roman"/>
                <w:sz w:val="18"/>
                <w:szCs w:val="18"/>
              </w:rPr>
              <w:t>р.2 т.3 п.1.1_1</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ОТ=1.2  ,  ЭМ=1.2  ,  ОТМ=1.2  ,  МР=1  ,  ОБ=1  ,  ЗТ=1.2  ,  ЗТМ=1.2</w:t>
            </w: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10.9.7.</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ЭМ=6.43     ОТМ=17.92     МР=5.42</w:t>
            </w: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руб.</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305.37</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1.38</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72.27</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1  295.08</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ЭМ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97.16</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24.99</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6.43</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160.69</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в т.ч. ОТМ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2.51</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0.65</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11.65</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2  499.93</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428.74</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5.42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2  323.77</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НР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77%</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56.15</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1  006.18</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СП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58%</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42.29</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757.90</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single" w:sz="4"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ЗТ+ЗТМ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чел-ч</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28.56</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1.38 / 1.5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single" w:sz="4" w:space="0" w:color="auto"/>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6.77</w:t>
            </w:r>
          </w:p>
        </w:tc>
      </w:tr>
      <w:tr w:rsidR="00156A72" w:rsidRPr="00156A72" w:rsidTr="00424E58">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lastRenderedPageBreak/>
              <w:t> </w:t>
            </w:r>
          </w:p>
        </w:tc>
        <w:tc>
          <w:tcPr>
            <w:tcW w:w="1586"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3005" w:type="dxa"/>
            <w:gridSpan w:val="2"/>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1862"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624.44</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5  543.62</w:t>
            </w:r>
          </w:p>
        </w:tc>
        <w:tc>
          <w:tcPr>
            <w:tcW w:w="67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6.77</w:t>
            </w:r>
          </w:p>
        </w:tc>
      </w:tr>
      <w:tr w:rsidR="00156A72" w:rsidRPr="00156A72" w:rsidTr="00424E58">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26</w:t>
            </w: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104-0013</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Маты прошивные из минеральной ваты без обкладок М-125 (ГОСТ 21880-86), толщина 40 мм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м3</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0.70658</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606.78</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428.74</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2  323.77</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10.9.7.</w:t>
            </w:r>
          </w:p>
        </w:tc>
        <w:tc>
          <w:tcPr>
            <w:tcW w:w="12201" w:type="dxa"/>
            <w:gridSpan w:val="9"/>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ЭМ=6.43     ОТМ=17.92     МР=5.42</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606.78</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428.74</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5.42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2  323.77</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86"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3005" w:type="dxa"/>
            <w:gridSpan w:val="2"/>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1862"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428.74</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2  323.77</w:t>
            </w:r>
          </w:p>
        </w:tc>
        <w:tc>
          <w:tcPr>
            <w:tcW w:w="67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0.00</w:t>
            </w:r>
          </w:p>
        </w:tc>
      </w:tr>
      <w:tr w:rsidR="00156A72" w:rsidRPr="00156A72" w:rsidTr="00424E58">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27</w:t>
            </w: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104-1220</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roofErr w:type="spellStart"/>
            <w:r w:rsidRPr="00156A72">
              <w:rPr>
                <w:rFonts w:ascii="Times New Roman" w:eastAsia="Times New Roman" w:hAnsi="Times New Roman" w:cs="Times New Roman"/>
                <w:b/>
                <w:bCs/>
                <w:sz w:val="18"/>
                <w:szCs w:val="18"/>
              </w:rPr>
              <w:t>Пенополистирол</w:t>
            </w:r>
            <w:proofErr w:type="spellEnd"/>
            <w:r w:rsidRPr="00156A72">
              <w:rPr>
                <w:rFonts w:ascii="Times New Roman" w:eastAsia="Times New Roman" w:hAnsi="Times New Roman" w:cs="Times New Roman"/>
                <w:b/>
                <w:bCs/>
                <w:sz w:val="18"/>
                <w:szCs w:val="18"/>
              </w:rPr>
              <w:t xml:space="preserve"> </w:t>
            </w:r>
            <w:proofErr w:type="spellStart"/>
            <w:r w:rsidRPr="00156A72">
              <w:rPr>
                <w:rFonts w:ascii="Times New Roman" w:eastAsia="Times New Roman" w:hAnsi="Times New Roman" w:cs="Times New Roman"/>
                <w:b/>
                <w:bCs/>
                <w:sz w:val="18"/>
                <w:szCs w:val="18"/>
              </w:rPr>
              <w:t>экструдированный</w:t>
            </w:r>
            <w:proofErr w:type="spellEnd"/>
            <w:r w:rsidRPr="00156A72">
              <w:rPr>
                <w:rFonts w:ascii="Times New Roman" w:eastAsia="Times New Roman" w:hAnsi="Times New Roman" w:cs="Times New Roman"/>
                <w:b/>
                <w:bCs/>
                <w:sz w:val="18"/>
                <w:szCs w:val="18"/>
              </w:rPr>
              <w:t xml:space="preserve"> ТЕХНОНИКОЛЬ XPS 30-250 Стандарт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м3</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0.7</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1  626.72</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1  138.70</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6  171.75</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10.9.7.</w:t>
            </w:r>
          </w:p>
        </w:tc>
        <w:tc>
          <w:tcPr>
            <w:tcW w:w="12201" w:type="dxa"/>
            <w:gridSpan w:val="9"/>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ЭМ=6.43     ОТМ=17.92     МР=5.42</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1  626.72</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1  138.70</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5.42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6  171.75</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86"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3005" w:type="dxa"/>
            <w:gridSpan w:val="2"/>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1862"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1  138.70</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6  171.75</w:t>
            </w:r>
          </w:p>
        </w:tc>
        <w:tc>
          <w:tcPr>
            <w:tcW w:w="67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0.00</w:t>
            </w:r>
          </w:p>
        </w:tc>
      </w:tr>
      <w:tr w:rsidR="00156A72" w:rsidRPr="00156A72" w:rsidTr="00424E58">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28</w:t>
            </w: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ОЕРЖ 11-01-011-01</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Устройство стяжек цементных толщиной 20 мм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100 м</w:t>
            </w:r>
            <w:proofErr w:type="gramStart"/>
            <w:r w:rsidRPr="00156A72">
              <w:rPr>
                <w:rFonts w:ascii="Times New Roman" w:eastAsia="Times New Roman" w:hAnsi="Times New Roman" w:cs="Times New Roman"/>
                <w:b/>
                <w:bCs/>
                <w:sz w:val="18"/>
                <w:szCs w:val="18"/>
              </w:rPr>
              <w:t>2</w:t>
            </w:r>
            <w:proofErr w:type="gramEnd"/>
            <w:r w:rsidRPr="00156A72">
              <w:rPr>
                <w:rFonts w:ascii="Times New Roman" w:eastAsia="Times New Roman" w:hAnsi="Times New Roman" w:cs="Times New Roman"/>
                <w:b/>
                <w:bCs/>
                <w:sz w:val="18"/>
                <w:szCs w:val="18"/>
              </w:rPr>
              <w:t xml:space="preserve"> стяжки</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0.1715</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1  828.57</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r>
      <w:tr w:rsidR="00156A72" w:rsidRPr="00156A72" w:rsidTr="00424E58">
        <w:trPr>
          <w:trHeight w:val="574"/>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Приказ 421/</w:t>
            </w:r>
            <w:proofErr w:type="spellStart"/>
            <w:proofErr w:type="gramStart"/>
            <w:r w:rsidRPr="00156A72">
              <w:rPr>
                <w:rFonts w:ascii="Times New Roman" w:eastAsia="Times New Roman" w:hAnsi="Times New Roman" w:cs="Times New Roman"/>
                <w:sz w:val="18"/>
                <w:szCs w:val="18"/>
              </w:rPr>
              <w:t>пр</w:t>
            </w:r>
            <w:proofErr w:type="spellEnd"/>
            <w:proofErr w:type="gramEnd"/>
            <w:r w:rsidRPr="00156A72">
              <w:rPr>
                <w:rFonts w:ascii="Times New Roman" w:eastAsia="Times New Roman" w:hAnsi="Times New Roman" w:cs="Times New Roman"/>
                <w:sz w:val="18"/>
                <w:szCs w:val="18"/>
              </w:rPr>
              <w:t xml:space="preserve"> от 04.08.2020 п. 58.б</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ОТ=1.15  ,  ЭМ=1.25  ,  ОТМ=1.25  ,  МР=1  ,  ОБ=1  ,  ЗТ=1.15  ,  ЗТМ=1.25</w:t>
            </w:r>
          </w:p>
        </w:tc>
      </w:tr>
      <w:tr w:rsidR="00156A72" w:rsidRPr="00156A72" w:rsidTr="00424E58">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Приказ 519/</w:t>
            </w:r>
            <w:proofErr w:type="spellStart"/>
            <w:r w:rsidRPr="00156A72">
              <w:rPr>
                <w:rFonts w:ascii="Times New Roman" w:eastAsia="Times New Roman" w:hAnsi="Times New Roman" w:cs="Times New Roman"/>
                <w:sz w:val="18"/>
                <w:szCs w:val="18"/>
              </w:rPr>
              <w:t>пр</w:t>
            </w:r>
            <w:proofErr w:type="spellEnd"/>
            <w:r w:rsidRPr="00156A72">
              <w:rPr>
                <w:rFonts w:ascii="Times New Roman" w:eastAsia="Times New Roman" w:hAnsi="Times New Roman" w:cs="Times New Roman"/>
                <w:sz w:val="18"/>
                <w:szCs w:val="18"/>
              </w:rPr>
              <w:t xml:space="preserve"> от 2019.09.04</w:t>
            </w:r>
            <w:proofErr w:type="gramStart"/>
            <w:r w:rsidRPr="00156A72">
              <w:rPr>
                <w:rFonts w:ascii="Times New Roman" w:eastAsia="Times New Roman" w:hAnsi="Times New Roman" w:cs="Times New Roman"/>
                <w:sz w:val="18"/>
                <w:szCs w:val="18"/>
              </w:rPr>
              <w:t xml:space="preserve">  П</w:t>
            </w:r>
            <w:proofErr w:type="gramEnd"/>
            <w:r w:rsidRPr="00156A72">
              <w:rPr>
                <w:rFonts w:ascii="Times New Roman" w:eastAsia="Times New Roman" w:hAnsi="Times New Roman" w:cs="Times New Roman"/>
                <w:sz w:val="18"/>
                <w:szCs w:val="18"/>
              </w:rPr>
              <w:t>р.2 т.3 п.1.1_1</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ОТ=1.2  ,  ЭМ=1.2  ,  ОТМ=1.2  ,  МР=1  ,  ОБ=1  ,  ЗТ=1.2  ,  ЗТМ=1.2</w:t>
            </w: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10.9.8.</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ЭМ=6.39     ОТМ=17.92     МР=4.71</w:t>
            </w: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руб.</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376.53</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1.38</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89.11</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1  596.85</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ЭМ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47.90</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12.32</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6.39</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78.72</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в т.ч. ОТМ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17.68</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4.55</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81.54</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1  404.14</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240.81</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4.71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1  134.22</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НР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77%</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72.12</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1  292.36</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СП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58%</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54.32</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973.47</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single" w:sz="4"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ЗТ+ЗТМ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чел-ч</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40.78</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1.38 / 1.5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single" w:sz="4" w:space="0" w:color="auto"/>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9.68</w:t>
            </w:r>
          </w:p>
        </w:tc>
      </w:tr>
      <w:tr w:rsidR="00156A72" w:rsidRPr="00156A72" w:rsidTr="00424E58">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86"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3005" w:type="dxa"/>
            <w:gridSpan w:val="2"/>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1862"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468.68</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5  075.62</w:t>
            </w:r>
          </w:p>
        </w:tc>
        <w:tc>
          <w:tcPr>
            <w:tcW w:w="67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9.68</w:t>
            </w:r>
          </w:p>
        </w:tc>
      </w:tr>
      <w:tr w:rsidR="00156A72" w:rsidRPr="00156A72" w:rsidTr="00424E58">
        <w:trPr>
          <w:trHeight w:val="1107"/>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lastRenderedPageBreak/>
              <w:t>29</w:t>
            </w: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ОЕРЖ 11-01-011-02</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Устройство стяжек на каждые 5 мм изменения толщины стяжки добавлять или исключать к расценке 11-01-011-01 (до толщины 40 мм)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100 м</w:t>
            </w:r>
            <w:proofErr w:type="gramStart"/>
            <w:r w:rsidRPr="00156A72">
              <w:rPr>
                <w:rFonts w:ascii="Times New Roman" w:eastAsia="Times New Roman" w:hAnsi="Times New Roman" w:cs="Times New Roman"/>
                <w:b/>
                <w:bCs/>
                <w:sz w:val="18"/>
                <w:szCs w:val="18"/>
              </w:rPr>
              <w:t>2</w:t>
            </w:r>
            <w:proofErr w:type="gramEnd"/>
            <w:r w:rsidRPr="00156A72">
              <w:rPr>
                <w:rFonts w:ascii="Times New Roman" w:eastAsia="Times New Roman" w:hAnsi="Times New Roman" w:cs="Times New Roman"/>
                <w:b/>
                <w:bCs/>
                <w:sz w:val="18"/>
                <w:szCs w:val="18"/>
              </w:rPr>
              <w:t xml:space="preserve"> стяжки</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0.1715</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362.66</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r>
      <w:tr w:rsidR="00156A72" w:rsidRPr="00156A72" w:rsidTr="00424E58">
        <w:trPr>
          <w:trHeight w:val="574"/>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Приказ 421/</w:t>
            </w:r>
            <w:proofErr w:type="spellStart"/>
            <w:proofErr w:type="gramStart"/>
            <w:r w:rsidRPr="00156A72">
              <w:rPr>
                <w:rFonts w:ascii="Times New Roman" w:eastAsia="Times New Roman" w:hAnsi="Times New Roman" w:cs="Times New Roman"/>
                <w:sz w:val="18"/>
                <w:szCs w:val="18"/>
              </w:rPr>
              <w:t>пр</w:t>
            </w:r>
            <w:proofErr w:type="spellEnd"/>
            <w:proofErr w:type="gramEnd"/>
            <w:r w:rsidRPr="00156A72">
              <w:rPr>
                <w:rFonts w:ascii="Times New Roman" w:eastAsia="Times New Roman" w:hAnsi="Times New Roman" w:cs="Times New Roman"/>
                <w:sz w:val="18"/>
                <w:szCs w:val="18"/>
              </w:rPr>
              <w:t xml:space="preserve"> от 04.08.2020 п. 58.б</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ОТ=1.15  ,  ЭМ=1.25  ,  ОТМ=1.25  ,  МР=1  ,  ОБ=1  ,  ЗТ=1.15  ,  ЗТМ=1.25</w:t>
            </w:r>
          </w:p>
        </w:tc>
      </w:tr>
      <w:tr w:rsidR="00156A72" w:rsidRPr="00156A72" w:rsidTr="00424E58">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Приказ 519/</w:t>
            </w:r>
            <w:proofErr w:type="spellStart"/>
            <w:r w:rsidRPr="00156A72">
              <w:rPr>
                <w:rFonts w:ascii="Times New Roman" w:eastAsia="Times New Roman" w:hAnsi="Times New Roman" w:cs="Times New Roman"/>
                <w:sz w:val="18"/>
                <w:szCs w:val="18"/>
              </w:rPr>
              <w:t>пр</w:t>
            </w:r>
            <w:proofErr w:type="spellEnd"/>
            <w:r w:rsidRPr="00156A72">
              <w:rPr>
                <w:rFonts w:ascii="Times New Roman" w:eastAsia="Times New Roman" w:hAnsi="Times New Roman" w:cs="Times New Roman"/>
                <w:sz w:val="18"/>
                <w:szCs w:val="18"/>
              </w:rPr>
              <w:t xml:space="preserve"> от 2019.09.04</w:t>
            </w:r>
            <w:proofErr w:type="gramStart"/>
            <w:r w:rsidRPr="00156A72">
              <w:rPr>
                <w:rFonts w:ascii="Times New Roman" w:eastAsia="Times New Roman" w:hAnsi="Times New Roman" w:cs="Times New Roman"/>
                <w:sz w:val="18"/>
                <w:szCs w:val="18"/>
              </w:rPr>
              <w:t xml:space="preserve">  П</w:t>
            </w:r>
            <w:proofErr w:type="gramEnd"/>
            <w:r w:rsidRPr="00156A72">
              <w:rPr>
                <w:rFonts w:ascii="Times New Roman" w:eastAsia="Times New Roman" w:hAnsi="Times New Roman" w:cs="Times New Roman"/>
                <w:sz w:val="18"/>
                <w:szCs w:val="18"/>
              </w:rPr>
              <w:t>р.2 т.3 п.1.1_1</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ОТ=1.2  ,  ЭМ=1.2  ,  ОТМ=1.2  ,  МР=1  ,  ОБ=1  ,  ЗТ=1.2  ,  ЗТМ=1.2</w:t>
            </w: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К = 4</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ОТ=4  ,  ЭМ=4  ,  ОТМ=4  ,  МР=4  ,  ОБ=4  ,  ЗТ=4  ,  ЗТМ=4</w:t>
            </w: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10.9.8.</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ЭМ=6.39     ОТМ=17.92     МР=4.71</w:t>
            </w: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руб.</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4.77</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5.52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4.52</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81.00</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ЭМ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8.35</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8.59</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6.39</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54.89</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в т.ч. ОТМ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2.92</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3.00</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53.76</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349.54</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239.78</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4.71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1  129.36</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НР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77%</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5.79</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103.77</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СП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58%</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4.36</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78.16</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single" w:sz="4"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ЗТ+ЗТМ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чел-ч</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0.71</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5.52 / 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single" w:sz="4" w:space="0" w:color="auto"/>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0.69</w:t>
            </w:r>
          </w:p>
        </w:tc>
      </w:tr>
      <w:tr w:rsidR="00156A72" w:rsidRPr="00156A72" w:rsidTr="00424E58">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86"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3005" w:type="dxa"/>
            <w:gridSpan w:val="2"/>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1862"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263.04</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1  447.18</w:t>
            </w:r>
          </w:p>
        </w:tc>
        <w:tc>
          <w:tcPr>
            <w:tcW w:w="67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0.69</w:t>
            </w:r>
          </w:p>
        </w:tc>
      </w:tr>
      <w:tr w:rsidR="00156A72" w:rsidRPr="00156A72" w:rsidTr="00424E58">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30</w:t>
            </w: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ОЕРЖ 11-01-021-02</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Устройство покрытий полимерцементных однослойных пластичных толщиной 8 мм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100 м</w:t>
            </w:r>
            <w:proofErr w:type="gramStart"/>
            <w:r w:rsidRPr="00156A72">
              <w:rPr>
                <w:rFonts w:ascii="Times New Roman" w:eastAsia="Times New Roman" w:hAnsi="Times New Roman" w:cs="Times New Roman"/>
                <w:b/>
                <w:bCs/>
                <w:sz w:val="18"/>
                <w:szCs w:val="18"/>
              </w:rPr>
              <w:t>2</w:t>
            </w:r>
            <w:proofErr w:type="gramEnd"/>
            <w:r w:rsidRPr="00156A72">
              <w:rPr>
                <w:rFonts w:ascii="Times New Roman" w:eastAsia="Times New Roman" w:hAnsi="Times New Roman" w:cs="Times New Roman"/>
                <w:b/>
                <w:bCs/>
                <w:sz w:val="18"/>
                <w:szCs w:val="18"/>
              </w:rPr>
              <w:t xml:space="preserve"> покрытия</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0.197</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8  298.70</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r>
      <w:tr w:rsidR="00156A72" w:rsidRPr="00156A72" w:rsidTr="00424E58">
        <w:trPr>
          <w:trHeight w:val="574"/>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Приказ 421/</w:t>
            </w:r>
            <w:proofErr w:type="spellStart"/>
            <w:proofErr w:type="gramStart"/>
            <w:r w:rsidRPr="00156A72">
              <w:rPr>
                <w:rFonts w:ascii="Times New Roman" w:eastAsia="Times New Roman" w:hAnsi="Times New Roman" w:cs="Times New Roman"/>
                <w:sz w:val="18"/>
                <w:szCs w:val="18"/>
              </w:rPr>
              <w:t>пр</w:t>
            </w:r>
            <w:proofErr w:type="spellEnd"/>
            <w:proofErr w:type="gramEnd"/>
            <w:r w:rsidRPr="00156A72">
              <w:rPr>
                <w:rFonts w:ascii="Times New Roman" w:eastAsia="Times New Roman" w:hAnsi="Times New Roman" w:cs="Times New Roman"/>
                <w:sz w:val="18"/>
                <w:szCs w:val="18"/>
              </w:rPr>
              <w:t xml:space="preserve"> от 04.08.2020 п. 58.б</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ОТ=1.15  ,  ЭМ=1.25  ,  ОТМ=1.25  ,  МР=1  ,  ОБ=1  ,  ЗТ=1.15  ,  ЗТМ=1.25</w:t>
            </w:r>
          </w:p>
        </w:tc>
      </w:tr>
      <w:tr w:rsidR="00156A72" w:rsidRPr="00156A72" w:rsidTr="00424E58">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Приказ 519/</w:t>
            </w:r>
            <w:proofErr w:type="spellStart"/>
            <w:r w:rsidRPr="00156A72">
              <w:rPr>
                <w:rFonts w:ascii="Times New Roman" w:eastAsia="Times New Roman" w:hAnsi="Times New Roman" w:cs="Times New Roman"/>
                <w:sz w:val="18"/>
                <w:szCs w:val="18"/>
              </w:rPr>
              <w:t>пр</w:t>
            </w:r>
            <w:proofErr w:type="spellEnd"/>
            <w:r w:rsidRPr="00156A72">
              <w:rPr>
                <w:rFonts w:ascii="Times New Roman" w:eastAsia="Times New Roman" w:hAnsi="Times New Roman" w:cs="Times New Roman"/>
                <w:sz w:val="18"/>
                <w:szCs w:val="18"/>
              </w:rPr>
              <w:t xml:space="preserve"> от 2019.09.04</w:t>
            </w:r>
            <w:proofErr w:type="gramStart"/>
            <w:r w:rsidRPr="00156A72">
              <w:rPr>
                <w:rFonts w:ascii="Times New Roman" w:eastAsia="Times New Roman" w:hAnsi="Times New Roman" w:cs="Times New Roman"/>
                <w:sz w:val="18"/>
                <w:szCs w:val="18"/>
              </w:rPr>
              <w:t xml:space="preserve">  П</w:t>
            </w:r>
            <w:proofErr w:type="gramEnd"/>
            <w:r w:rsidRPr="00156A72">
              <w:rPr>
                <w:rFonts w:ascii="Times New Roman" w:eastAsia="Times New Roman" w:hAnsi="Times New Roman" w:cs="Times New Roman"/>
                <w:sz w:val="18"/>
                <w:szCs w:val="18"/>
              </w:rPr>
              <w:t>р.2 т.3 п.1.1_1</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ОТ=1.2  ,  ЭМ=1.2  ,  ОТМ=1.2  ,  МР=1  ,  ОБ=1  ,  ЗТ=1.2  ,  ЗТМ=1.2</w:t>
            </w: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10.9.14.</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ЭМ=11.61     ОТМ=17.92     МР=2.69</w:t>
            </w: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руб.</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949.47</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1.38</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258.12</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4  625.51</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ЭМ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516.93</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152.75</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11.61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1  773.43</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в т.ч. ОТМ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261.89</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77.39</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1  386.83</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6  832.30</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1  345.96</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2.69</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3  620.63</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НР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77%</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258.34</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4  629.50</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СП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58%</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194.60</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3  487.16</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single" w:sz="4"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ЗТ+ЗТМ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чел-ч</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110.91</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1.38 / 1.5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single" w:sz="4" w:space="0" w:color="auto"/>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30.66</w:t>
            </w:r>
          </w:p>
        </w:tc>
      </w:tr>
      <w:tr w:rsidR="00156A72" w:rsidRPr="00156A72" w:rsidTr="00424E58">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86"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3005" w:type="dxa"/>
            <w:gridSpan w:val="2"/>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1862"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2  209.77</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18  136.23</w:t>
            </w:r>
          </w:p>
        </w:tc>
        <w:tc>
          <w:tcPr>
            <w:tcW w:w="67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30.66</w:t>
            </w:r>
          </w:p>
        </w:tc>
      </w:tr>
      <w:tr w:rsidR="00156A72" w:rsidRPr="00156A72" w:rsidTr="00424E58">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31</w:t>
            </w: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ОЕРЖ 11-01-036-01</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Устройство покрытий из линолеума на клее «</w:t>
            </w:r>
            <w:proofErr w:type="spellStart"/>
            <w:r w:rsidRPr="00156A72">
              <w:rPr>
                <w:rFonts w:ascii="Times New Roman" w:eastAsia="Times New Roman" w:hAnsi="Times New Roman" w:cs="Times New Roman"/>
                <w:b/>
                <w:bCs/>
                <w:sz w:val="18"/>
                <w:szCs w:val="18"/>
              </w:rPr>
              <w:t>Бустилат</w:t>
            </w:r>
            <w:proofErr w:type="spellEnd"/>
            <w:r w:rsidRPr="00156A72">
              <w:rPr>
                <w:rFonts w:ascii="Times New Roman" w:eastAsia="Times New Roman" w:hAnsi="Times New Roman" w:cs="Times New Roman"/>
                <w:b/>
                <w:bCs/>
                <w:sz w:val="18"/>
                <w:szCs w:val="18"/>
              </w:rPr>
              <w:t>»</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100 м</w:t>
            </w:r>
            <w:proofErr w:type="gramStart"/>
            <w:r w:rsidRPr="00156A72">
              <w:rPr>
                <w:rFonts w:ascii="Times New Roman" w:eastAsia="Times New Roman" w:hAnsi="Times New Roman" w:cs="Times New Roman"/>
                <w:b/>
                <w:bCs/>
                <w:sz w:val="18"/>
                <w:szCs w:val="18"/>
              </w:rPr>
              <w:t>2</w:t>
            </w:r>
            <w:proofErr w:type="gramEnd"/>
            <w:r w:rsidRPr="00156A72">
              <w:rPr>
                <w:rFonts w:ascii="Times New Roman" w:eastAsia="Times New Roman" w:hAnsi="Times New Roman" w:cs="Times New Roman"/>
                <w:b/>
                <w:bCs/>
                <w:sz w:val="18"/>
                <w:szCs w:val="18"/>
              </w:rPr>
              <w:t xml:space="preserve"> покрытия</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0.1917</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8  340.59</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r>
      <w:tr w:rsidR="00156A72" w:rsidRPr="00156A72" w:rsidTr="00424E58">
        <w:trPr>
          <w:trHeight w:val="574"/>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Приказ 421/</w:t>
            </w:r>
            <w:proofErr w:type="spellStart"/>
            <w:proofErr w:type="gramStart"/>
            <w:r w:rsidRPr="00156A72">
              <w:rPr>
                <w:rFonts w:ascii="Times New Roman" w:eastAsia="Times New Roman" w:hAnsi="Times New Roman" w:cs="Times New Roman"/>
                <w:sz w:val="18"/>
                <w:szCs w:val="18"/>
              </w:rPr>
              <w:t>пр</w:t>
            </w:r>
            <w:proofErr w:type="spellEnd"/>
            <w:proofErr w:type="gramEnd"/>
            <w:r w:rsidRPr="00156A72">
              <w:rPr>
                <w:rFonts w:ascii="Times New Roman" w:eastAsia="Times New Roman" w:hAnsi="Times New Roman" w:cs="Times New Roman"/>
                <w:sz w:val="18"/>
                <w:szCs w:val="18"/>
              </w:rPr>
              <w:t xml:space="preserve"> от 04.08.2020 п. 58.б</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ОТ=1.15  ,  ЭМ=1.25  ,  ОТМ=1.25  ,  МР=1  ,  ОБ=1  ,  ЗТ=1.15  ,  ЗТМ=1.25</w:t>
            </w:r>
          </w:p>
        </w:tc>
      </w:tr>
      <w:tr w:rsidR="00156A72" w:rsidRPr="00156A72" w:rsidTr="00424E58">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Приказ 519/</w:t>
            </w:r>
            <w:proofErr w:type="spellStart"/>
            <w:r w:rsidRPr="00156A72">
              <w:rPr>
                <w:rFonts w:ascii="Times New Roman" w:eastAsia="Times New Roman" w:hAnsi="Times New Roman" w:cs="Times New Roman"/>
                <w:sz w:val="18"/>
                <w:szCs w:val="18"/>
              </w:rPr>
              <w:t>пр</w:t>
            </w:r>
            <w:proofErr w:type="spellEnd"/>
            <w:r w:rsidRPr="00156A72">
              <w:rPr>
                <w:rFonts w:ascii="Times New Roman" w:eastAsia="Times New Roman" w:hAnsi="Times New Roman" w:cs="Times New Roman"/>
                <w:sz w:val="18"/>
                <w:szCs w:val="18"/>
              </w:rPr>
              <w:t xml:space="preserve"> от 2019.09.04</w:t>
            </w:r>
            <w:proofErr w:type="gramStart"/>
            <w:r w:rsidRPr="00156A72">
              <w:rPr>
                <w:rFonts w:ascii="Times New Roman" w:eastAsia="Times New Roman" w:hAnsi="Times New Roman" w:cs="Times New Roman"/>
                <w:sz w:val="18"/>
                <w:szCs w:val="18"/>
              </w:rPr>
              <w:t xml:space="preserve">  П</w:t>
            </w:r>
            <w:proofErr w:type="gramEnd"/>
            <w:r w:rsidRPr="00156A72">
              <w:rPr>
                <w:rFonts w:ascii="Times New Roman" w:eastAsia="Times New Roman" w:hAnsi="Times New Roman" w:cs="Times New Roman"/>
                <w:sz w:val="18"/>
                <w:szCs w:val="18"/>
              </w:rPr>
              <w:t>р.2 т.3 п.1.1_1</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ОТ=1.2  ,  ЭМ=1.2  ,  ОТМ=1.2  ,  МР=1  ,  ОБ=1  ,  ЗТ=1.2  ,  ЗТМ=1.2</w:t>
            </w: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10.9.19.</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ЭМ=6.42     ОТМ=17.92     МР=3.86</w:t>
            </w: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руб.</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422.73</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1.38</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111.83</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2  003.99</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ЭМ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58.35</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16.78</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6.42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107.73</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в т.ч. ОТМ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4.87</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1.40</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25.09</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7  859.51</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1  506.67</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3.86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5  815.75</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НР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77%</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87.19</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1  562.39</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СП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58%</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65.67</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1  176.87</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single" w:sz="4"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ЗТ+ЗТМ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чел-ч</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42.75</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1.38 / 1.5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single" w:sz="4" w:space="0" w:color="auto"/>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11.32</w:t>
            </w:r>
          </w:p>
        </w:tc>
      </w:tr>
      <w:tr w:rsidR="00156A72" w:rsidRPr="00156A72" w:rsidTr="00424E58">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86"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3005" w:type="dxa"/>
            <w:gridSpan w:val="2"/>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1862"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1  788.14</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10  666.73</w:t>
            </w:r>
          </w:p>
        </w:tc>
        <w:tc>
          <w:tcPr>
            <w:tcW w:w="67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11.32</w:t>
            </w:r>
          </w:p>
        </w:tc>
      </w:tr>
      <w:tr w:rsidR="00156A72" w:rsidRPr="00156A72" w:rsidTr="00424E58">
        <w:trPr>
          <w:trHeight w:val="574"/>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32</w:t>
            </w: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101-1743</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Клей «</w:t>
            </w:r>
            <w:proofErr w:type="spellStart"/>
            <w:r w:rsidRPr="00156A72">
              <w:rPr>
                <w:rFonts w:ascii="Times New Roman" w:eastAsia="Times New Roman" w:hAnsi="Times New Roman" w:cs="Times New Roman"/>
                <w:b/>
                <w:bCs/>
                <w:sz w:val="18"/>
                <w:szCs w:val="18"/>
              </w:rPr>
              <w:t>Бустилат</w:t>
            </w:r>
            <w:proofErr w:type="spellEnd"/>
            <w:r w:rsidRPr="00156A72">
              <w:rPr>
                <w:rFonts w:ascii="Times New Roman" w:eastAsia="Times New Roman" w:hAnsi="Times New Roman" w:cs="Times New Roman"/>
                <w:b/>
                <w:bCs/>
                <w:sz w:val="18"/>
                <w:szCs w:val="18"/>
              </w:rPr>
              <w:t>»</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т</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0.009585</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13  330.73</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127.78</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493.23</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10.9.19.</w:t>
            </w:r>
          </w:p>
        </w:tc>
        <w:tc>
          <w:tcPr>
            <w:tcW w:w="12201" w:type="dxa"/>
            <w:gridSpan w:val="9"/>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ЭМ=6.42     ОТМ=17.92     МР=3.86</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13  330.73</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127.78</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3.86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493.23</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86"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3005" w:type="dxa"/>
            <w:gridSpan w:val="2"/>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1862"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127.78</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493.23</w:t>
            </w:r>
          </w:p>
        </w:tc>
        <w:tc>
          <w:tcPr>
            <w:tcW w:w="67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0.00</w:t>
            </w:r>
          </w:p>
        </w:tc>
      </w:tr>
      <w:tr w:rsidR="00156A72" w:rsidRPr="00156A72" w:rsidTr="00424E58">
        <w:trPr>
          <w:trHeight w:val="574"/>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33</w:t>
            </w: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113-8042</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Клей-мастика ПЕРМИНИД</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т</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0.009585</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18  699.55</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179.24</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691.87</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10.9.19.</w:t>
            </w:r>
          </w:p>
        </w:tc>
        <w:tc>
          <w:tcPr>
            <w:tcW w:w="12201" w:type="dxa"/>
            <w:gridSpan w:val="9"/>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ЭМ=6.42     ОТМ=17.92     МР=3.86</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18  699.55</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179.24</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3.86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691.87</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86"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3005" w:type="dxa"/>
            <w:gridSpan w:val="2"/>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1862"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179.24</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691.87</w:t>
            </w:r>
          </w:p>
        </w:tc>
        <w:tc>
          <w:tcPr>
            <w:tcW w:w="67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0.00</w:t>
            </w:r>
          </w:p>
        </w:tc>
      </w:tr>
      <w:tr w:rsidR="00156A72" w:rsidRPr="00156A72" w:rsidTr="00424E58">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34</w:t>
            </w: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101-0562</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xml:space="preserve">Линолеум поливинилхлоридный на теплоизолирующей подоснове марок ПР-ВТ, ВК-ВТ, </w:t>
            </w:r>
            <w:proofErr w:type="gramStart"/>
            <w:r w:rsidRPr="00156A72">
              <w:rPr>
                <w:rFonts w:ascii="Times New Roman" w:eastAsia="Times New Roman" w:hAnsi="Times New Roman" w:cs="Times New Roman"/>
                <w:b/>
                <w:bCs/>
                <w:sz w:val="18"/>
                <w:szCs w:val="18"/>
              </w:rPr>
              <w:t>ЭК-ВТ</w:t>
            </w:r>
            <w:proofErr w:type="gramEnd"/>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м</w:t>
            </w:r>
            <w:proofErr w:type="gramStart"/>
            <w:r w:rsidRPr="00156A72">
              <w:rPr>
                <w:rFonts w:ascii="Times New Roman" w:eastAsia="Times New Roman" w:hAnsi="Times New Roman" w:cs="Times New Roman"/>
                <w:b/>
                <w:bCs/>
                <w:sz w:val="18"/>
                <w:szCs w:val="18"/>
              </w:rPr>
              <w:t>2</w:t>
            </w:r>
            <w:proofErr w:type="gramEnd"/>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19.5534</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70.51</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1  378.71</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5  321.82</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10.9.19.</w:t>
            </w:r>
          </w:p>
        </w:tc>
        <w:tc>
          <w:tcPr>
            <w:tcW w:w="12201" w:type="dxa"/>
            <w:gridSpan w:val="9"/>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ЭМ=6.42     ОТМ=17.92     МР=3.86</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70.51</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1  378.71</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3.86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5  321.82</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86"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3005" w:type="dxa"/>
            <w:gridSpan w:val="2"/>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1862"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1  378.71</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5  321.82</w:t>
            </w:r>
          </w:p>
        </w:tc>
        <w:tc>
          <w:tcPr>
            <w:tcW w:w="67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0.00</w:t>
            </w:r>
          </w:p>
        </w:tc>
      </w:tr>
      <w:tr w:rsidR="00156A72" w:rsidRPr="00156A72" w:rsidTr="00424E58">
        <w:trPr>
          <w:trHeight w:val="1107"/>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35</w:t>
            </w: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101-7172</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xml:space="preserve">Линолеум коммерческий гомогенный ТАРКЕТТ </w:t>
            </w:r>
            <w:proofErr w:type="spellStart"/>
            <w:r w:rsidRPr="00156A72">
              <w:rPr>
                <w:rFonts w:ascii="Times New Roman" w:eastAsia="Times New Roman" w:hAnsi="Times New Roman" w:cs="Times New Roman"/>
                <w:b/>
                <w:bCs/>
                <w:sz w:val="18"/>
                <w:szCs w:val="18"/>
              </w:rPr>
              <w:t>iQ</w:t>
            </w:r>
            <w:proofErr w:type="spellEnd"/>
            <w:r w:rsidRPr="00156A72">
              <w:rPr>
                <w:rFonts w:ascii="Times New Roman" w:eastAsia="Times New Roman" w:hAnsi="Times New Roman" w:cs="Times New Roman"/>
                <w:b/>
                <w:bCs/>
                <w:sz w:val="18"/>
                <w:szCs w:val="18"/>
              </w:rPr>
              <w:t xml:space="preserve"> TORO SC, токопроводящий (толщина 2 мм, класс 34/43, </w:t>
            </w:r>
            <w:proofErr w:type="spellStart"/>
            <w:r w:rsidRPr="00156A72">
              <w:rPr>
                <w:rFonts w:ascii="Times New Roman" w:eastAsia="Times New Roman" w:hAnsi="Times New Roman" w:cs="Times New Roman"/>
                <w:b/>
                <w:bCs/>
                <w:sz w:val="18"/>
                <w:szCs w:val="18"/>
              </w:rPr>
              <w:t>пож</w:t>
            </w:r>
            <w:proofErr w:type="spellEnd"/>
            <w:r w:rsidRPr="00156A72">
              <w:rPr>
                <w:rFonts w:ascii="Times New Roman" w:eastAsia="Times New Roman" w:hAnsi="Times New Roman" w:cs="Times New Roman"/>
                <w:b/>
                <w:bCs/>
                <w:sz w:val="18"/>
                <w:szCs w:val="18"/>
              </w:rPr>
              <w:t>. безопасность Г</w:t>
            </w:r>
            <w:proofErr w:type="gramStart"/>
            <w:r w:rsidRPr="00156A72">
              <w:rPr>
                <w:rFonts w:ascii="Times New Roman" w:eastAsia="Times New Roman" w:hAnsi="Times New Roman" w:cs="Times New Roman"/>
                <w:b/>
                <w:bCs/>
                <w:sz w:val="18"/>
                <w:szCs w:val="18"/>
              </w:rPr>
              <w:t>4</w:t>
            </w:r>
            <w:proofErr w:type="gramEnd"/>
            <w:r w:rsidRPr="00156A72">
              <w:rPr>
                <w:rFonts w:ascii="Times New Roman" w:eastAsia="Times New Roman" w:hAnsi="Times New Roman" w:cs="Times New Roman"/>
                <w:b/>
                <w:bCs/>
                <w:sz w:val="18"/>
                <w:szCs w:val="18"/>
              </w:rPr>
              <w:t>, В3, РП1, Д2, Т2)</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м</w:t>
            </w:r>
            <w:proofErr w:type="gramStart"/>
            <w:r w:rsidRPr="00156A72">
              <w:rPr>
                <w:rFonts w:ascii="Times New Roman" w:eastAsia="Times New Roman" w:hAnsi="Times New Roman" w:cs="Times New Roman"/>
                <w:b/>
                <w:bCs/>
                <w:sz w:val="18"/>
                <w:szCs w:val="18"/>
              </w:rPr>
              <w:t>2</w:t>
            </w:r>
            <w:proofErr w:type="gramEnd"/>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19.5534</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284.94</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5  571.55</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21  506.18</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10.9.19.</w:t>
            </w:r>
          </w:p>
        </w:tc>
        <w:tc>
          <w:tcPr>
            <w:tcW w:w="12201" w:type="dxa"/>
            <w:gridSpan w:val="9"/>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ЭМ=6.42     ОТМ=17.92     МР=3.86</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284.94</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5  571.55</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3.86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21  506.18</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86"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3005" w:type="dxa"/>
            <w:gridSpan w:val="2"/>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1862"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5  571.55</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21  506.18</w:t>
            </w:r>
          </w:p>
        </w:tc>
        <w:tc>
          <w:tcPr>
            <w:tcW w:w="67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0.00</w:t>
            </w:r>
          </w:p>
        </w:tc>
      </w:tr>
      <w:tr w:rsidR="00156A72" w:rsidRPr="00156A72" w:rsidTr="00424E58">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36</w:t>
            </w: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ОЕРЖ 11-01-040-03</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Устройство плинтусов поливинилхлоридных на винтах самонарезающих</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100 м плинтуса</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0.2011</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1  532.36</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r>
      <w:tr w:rsidR="00156A72" w:rsidRPr="00156A72" w:rsidTr="00424E58">
        <w:trPr>
          <w:trHeight w:val="574"/>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Приказ 421/</w:t>
            </w:r>
            <w:proofErr w:type="spellStart"/>
            <w:proofErr w:type="gramStart"/>
            <w:r w:rsidRPr="00156A72">
              <w:rPr>
                <w:rFonts w:ascii="Times New Roman" w:eastAsia="Times New Roman" w:hAnsi="Times New Roman" w:cs="Times New Roman"/>
                <w:sz w:val="18"/>
                <w:szCs w:val="18"/>
              </w:rPr>
              <w:t>пр</w:t>
            </w:r>
            <w:proofErr w:type="spellEnd"/>
            <w:proofErr w:type="gramEnd"/>
            <w:r w:rsidRPr="00156A72">
              <w:rPr>
                <w:rFonts w:ascii="Times New Roman" w:eastAsia="Times New Roman" w:hAnsi="Times New Roman" w:cs="Times New Roman"/>
                <w:sz w:val="18"/>
                <w:szCs w:val="18"/>
              </w:rPr>
              <w:t xml:space="preserve"> от 04.08.2020 п. 58.б</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ОТ=1.15  ,  ЭМ=1.25  ,  ОТМ=1.25  ,  МР=1  ,  ОБ=1  ,  ЗТ=1.15  ,  ЗТМ=1.25</w:t>
            </w:r>
          </w:p>
        </w:tc>
      </w:tr>
      <w:tr w:rsidR="00156A72" w:rsidRPr="00156A72" w:rsidTr="00424E58">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Приказ 519/</w:t>
            </w:r>
            <w:proofErr w:type="spellStart"/>
            <w:r w:rsidRPr="00156A72">
              <w:rPr>
                <w:rFonts w:ascii="Times New Roman" w:eastAsia="Times New Roman" w:hAnsi="Times New Roman" w:cs="Times New Roman"/>
                <w:sz w:val="18"/>
                <w:szCs w:val="18"/>
              </w:rPr>
              <w:t>пр</w:t>
            </w:r>
            <w:proofErr w:type="spellEnd"/>
            <w:r w:rsidRPr="00156A72">
              <w:rPr>
                <w:rFonts w:ascii="Times New Roman" w:eastAsia="Times New Roman" w:hAnsi="Times New Roman" w:cs="Times New Roman"/>
                <w:sz w:val="18"/>
                <w:szCs w:val="18"/>
              </w:rPr>
              <w:t xml:space="preserve"> от 2019.09.04</w:t>
            </w:r>
            <w:proofErr w:type="gramStart"/>
            <w:r w:rsidRPr="00156A72">
              <w:rPr>
                <w:rFonts w:ascii="Times New Roman" w:eastAsia="Times New Roman" w:hAnsi="Times New Roman" w:cs="Times New Roman"/>
                <w:sz w:val="18"/>
                <w:szCs w:val="18"/>
              </w:rPr>
              <w:t xml:space="preserve">  П</w:t>
            </w:r>
            <w:proofErr w:type="gramEnd"/>
            <w:r w:rsidRPr="00156A72">
              <w:rPr>
                <w:rFonts w:ascii="Times New Roman" w:eastAsia="Times New Roman" w:hAnsi="Times New Roman" w:cs="Times New Roman"/>
                <w:sz w:val="18"/>
                <w:szCs w:val="18"/>
              </w:rPr>
              <w:t>р.2 т.3 п.1.1_1</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ОТ=1.2  ,  ЭМ=1.2  ,  ОТМ=1.2  ,  МР=1  ,  ОБ=1  ,  ЗТ=1.2  ,  ЗТМ=1.2</w:t>
            </w: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10.9.19.</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ЭМ=6.42     ОТМ=17.92     МР=3.86</w:t>
            </w: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руб.</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73.39</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1.38</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20.37</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365.03</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ЭМ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11.69</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3.53</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6.42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22.66</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1  447.28</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291.05</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3.86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1  123.45</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НР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77%</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15.68</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281.07</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СП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58%</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11.81</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211.72</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single" w:sz="4"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ЗТ+ЗТМ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чел-ч</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6.66</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1.38 / 1.5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single" w:sz="4" w:space="0" w:color="auto"/>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1.85</w:t>
            </w:r>
          </w:p>
        </w:tc>
      </w:tr>
      <w:tr w:rsidR="00156A72" w:rsidRPr="00156A72" w:rsidTr="00424E58">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86"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3005" w:type="dxa"/>
            <w:gridSpan w:val="2"/>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1862"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342.44</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2  003.93</w:t>
            </w:r>
          </w:p>
        </w:tc>
        <w:tc>
          <w:tcPr>
            <w:tcW w:w="67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1.85</w:t>
            </w:r>
          </w:p>
        </w:tc>
      </w:tr>
      <w:tr w:rsidR="00156A72" w:rsidRPr="00156A72" w:rsidTr="00424E58">
        <w:trPr>
          <w:trHeight w:val="574"/>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37</w:t>
            </w: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101-4852</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Плинтуса для полов пластиковые, 19х48 мм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м</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20.3111</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12.69</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257.75</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994.92</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10.9.19.</w:t>
            </w:r>
          </w:p>
        </w:tc>
        <w:tc>
          <w:tcPr>
            <w:tcW w:w="12201" w:type="dxa"/>
            <w:gridSpan w:val="9"/>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ЭМ=6.42     ОТМ=17.92     МР=3.86</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12.69</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257.75</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3.86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994.92</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86"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3005" w:type="dxa"/>
            <w:gridSpan w:val="2"/>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1862"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257.75</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994.92</w:t>
            </w:r>
          </w:p>
        </w:tc>
        <w:tc>
          <w:tcPr>
            <w:tcW w:w="67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0.00</w:t>
            </w:r>
          </w:p>
        </w:tc>
      </w:tr>
      <w:tr w:rsidR="00156A72" w:rsidRPr="00156A72" w:rsidTr="00424E58">
        <w:trPr>
          <w:trHeight w:val="574"/>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38</w:t>
            </w: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101-4858</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xml:space="preserve">Плинтуса для полов с </w:t>
            </w:r>
            <w:proofErr w:type="spellStart"/>
            <w:proofErr w:type="gramStart"/>
            <w:r w:rsidRPr="00156A72">
              <w:rPr>
                <w:rFonts w:ascii="Times New Roman" w:eastAsia="Times New Roman" w:hAnsi="Times New Roman" w:cs="Times New Roman"/>
                <w:b/>
                <w:bCs/>
                <w:sz w:val="18"/>
                <w:szCs w:val="18"/>
              </w:rPr>
              <w:t>кабель-каналом</w:t>
            </w:r>
            <w:proofErr w:type="spellEnd"/>
            <w:proofErr w:type="gramEnd"/>
            <w:r w:rsidRPr="00156A72">
              <w:rPr>
                <w:rFonts w:ascii="Times New Roman" w:eastAsia="Times New Roman" w:hAnsi="Times New Roman" w:cs="Times New Roman"/>
                <w:b/>
                <w:bCs/>
                <w:sz w:val="18"/>
                <w:szCs w:val="18"/>
              </w:rPr>
              <w:t xml:space="preserve"> пластиковые, 22х49 мм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м</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20.3111</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21.49</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436.49</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1  684.85</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10.9.19.</w:t>
            </w:r>
          </w:p>
        </w:tc>
        <w:tc>
          <w:tcPr>
            <w:tcW w:w="12201" w:type="dxa"/>
            <w:gridSpan w:val="9"/>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ЭМ=6.42     ОТМ=17.92     МР=3.86</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21.49</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436.49</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3.86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1  684.85</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86"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3005" w:type="dxa"/>
            <w:gridSpan w:val="2"/>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1862"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436.49</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1  684.85</w:t>
            </w:r>
          </w:p>
        </w:tc>
        <w:tc>
          <w:tcPr>
            <w:tcW w:w="67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0.00</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Прямые затраты</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10  089.37</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48  979.11</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Оплата труда рабочих</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561.10</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10  054.91</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Машины и механизмы</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224.17</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2  231.41</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Оплата труда машинистов</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87.91</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1  575.36</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Материалы</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9  304.10</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36  692.79</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Накладные расходы</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499.10</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8  943.87</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Сметная прибыль</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375.95</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6  737.25</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Итого по разделу</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10  964.42</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64  660.23</w:t>
            </w:r>
          </w:p>
        </w:tc>
      </w:tr>
      <w:tr w:rsidR="00156A72" w:rsidRPr="00156A72" w:rsidTr="00424E58">
        <w:trPr>
          <w:trHeight w:val="383"/>
        </w:trPr>
        <w:tc>
          <w:tcPr>
            <w:tcW w:w="14917" w:type="dxa"/>
            <w:gridSpan w:val="12"/>
            <w:tcBorders>
              <w:top w:val="nil"/>
              <w:left w:val="nil"/>
              <w:bottom w:val="single" w:sz="8"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Раздел 5. Проёмы</w:t>
            </w:r>
          </w:p>
        </w:tc>
      </w:tr>
      <w:tr w:rsidR="00156A72" w:rsidRPr="00156A72" w:rsidTr="00424E58">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39</w:t>
            </w: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ОЕРЖ 09-04-012-01</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Установка металлических дверных блоков в готовые проемы</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 м</w:t>
            </w:r>
            <w:proofErr w:type="gramStart"/>
            <w:r w:rsidRPr="00156A72">
              <w:rPr>
                <w:rFonts w:ascii="Times New Roman" w:eastAsia="Times New Roman" w:hAnsi="Times New Roman" w:cs="Times New Roman"/>
                <w:b/>
                <w:bCs/>
                <w:sz w:val="18"/>
                <w:szCs w:val="18"/>
              </w:rPr>
              <w:t>2</w:t>
            </w:r>
            <w:proofErr w:type="gramEnd"/>
            <w:r w:rsidRPr="00156A72">
              <w:rPr>
                <w:rFonts w:ascii="Times New Roman" w:eastAsia="Times New Roman" w:hAnsi="Times New Roman" w:cs="Times New Roman"/>
                <w:b/>
                <w:bCs/>
                <w:sz w:val="18"/>
                <w:szCs w:val="18"/>
              </w:rPr>
              <w:t xml:space="preserve"> проема</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4.9</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78.86</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r>
      <w:tr w:rsidR="00156A72" w:rsidRPr="00156A72" w:rsidTr="00424E58">
        <w:trPr>
          <w:trHeight w:val="574"/>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Приказ 421/</w:t>
            </w:r>
            <w:proofErr w:type="spellStart"/>
            <w:proofErr w:type="gramStart"/>
            <w:r w:rsidRPr="00156A72">
              <w:rPr>
                <w:rFonts w:ascii="Times New Roman" w:eastAsia="Times New Roman" w:hAnsi="Times New Roman" w:cs="Times New Roman"/>
                <w:sz w:val="18"/>
                <w:szCs w:val="18"/>
              </w:rPr>
              <w:t>пр</w:t>
            </w:r>
            <w:proofErr w:type="spellEnd"/>
            <w:proofErr w:type="gramEnd"/>
            <w:r w:rsidRPr="00156A72">
              <w:rPr>
                <w:rFonts w:ascii="Times New Roman" w:eastAsia="Times New Roman" w:hAnsi="Times New Roman" w:cs="Times New Roman"/>
                <w:sz w:val="18"/>
                <w:szCs w:val="18"/>
              </w:rPr>
              <w:t xml:space="preserve"> от 04.08.2020 п. 58.б</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ОТ=1.15  ,  ЭМ=1.25  ,  ОТМ=1.25  ,  МР=1  ,  ОБ=1  ,  ЗТ=1.15  ,  ЗТМ=1.25</w:t>
            </w:r>
          </w:p>
        </w:tc>
      </w:tr>
      <w:tr w:rsidR="00156A72" w:rsidRPr="00156A72" w:rsidTr="00424E58">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Приказ 519/</w:t>
            </w:r>
            <w:proofErr w:type="spellStart"/>
            <w:r w:rsidRPr="00156A72">
              <w:rPr>
                <w:rFonts w:ascii="Times New Roman" w:eastAsia="Times New Roman" w:hAnsi="Times New Roman" w:cs="Times New Roman"/>
                <w:sz w:val="18"/>
                <w:szCs w:val="18"/>
              </w:rPr>
              <w:t>пр</w:t>
            </w:r>
            <w:proofErr w:type="spellEnd"/>
            <w:r w:rsidRPr="00156A72">
              <w:rPr>
                <w:rFonts w:ascii="Times New Roman" w:eastAsia="Times New Roman" w:hAnsi="Times New Roman" w:cs="Times New Roman"/>
                <w:sz w:val="18"/>
                <w:szCs w:val="18"/>
              </w:rPr>
              <w:t xml:space="preserve"> от 2019.09.04</w:t>
            </w:r>
            <w:proofErr w:type="gramStart"/>
            <w:r w:rsidRPr="00156A72">
              <w:rPr>
                <w:rFonts w:ascii="Times New Roman" w:eastAsia="Times New Roman" w:hAnsi="Times New Roman" w:cs="Times New Roman"/>
                <w:sz w:val="18"/>
                <w:szCs w:val="18"/>
              </w:rPr>
              <w:t xml:space="preserve">  П</w:t>
            </w:r>
            <w:proofErr w:type="gramEnd"/>
            <w:r w:rsidRPr="00156A72">
              <w:rPr>
                <w:rFonts w:ascii="Times New Roman" w:eastAsia="Times New Roman" w:hAnsi="Times New Roman" w:cs="Times New Roman"/>
                <w:sz w:val="18"/>
                <w:szCs w:val="18"/>
              </w:rPr>
              <w:t>р.2 т.3 п.1.1_1</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ОТ=1.2  ,  ЭМ=1.2  ,  ОТМ=1.2  ,  МР=1  ,  ОБ=1  ,  ЗТ=1.2  ,  ЗТМ=1.2</w:t>
            </w: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10.5.3.</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ЭМ=5.66     ОТМ=17.92     МР=6.07</w:t>
            </w:r>
          </w:p>
        </w:tc>
      </w:tr>
      <w:tr w:rsidR="00156A72" w:rsidRPr="00156A72" w:rsidTr="00424E58">
        <w:trPr>
          <w:trHeight w:val="574"/>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roofErr w:type="spellStart"/>
            <w:proofErr w:type="gramStart"/>
            <w:r w:rsidRPr="00156A72">
              <w:rPr>
                <w:rFonts w:ascii="Times New Roman" w:eastAsia="Times New Roman" w:hAnsi="Times New Roman" w:cs="Times New Roman"/>
                <w:sz w:val="18"/>
                <w:szCs w:val="18"/>
              </w:rPr>
              <w:t>Пр</w:t>
            </w:r>
            <w:proofErr w:type="spellEnd"/>
            <w:proofErr w:type="gramEnd"/>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39.1</w:t>
            </w:r>
            <w:r w:rsidRPr="00156A72">
              <w:rPr>
                <w:rFonts w:ascii="Times New Roman" w:eastAsia="Times New Roman" w:hAnsi="Times New Roman" w:cs="Times New Roman"/>
                <w:sz w:val="18"/>
                <w:szCs w:val="18"/>
              </w:rPr>
              <w:br/>
              <w:t>203-9066</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Блоки дверные металлические</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w:t>
            </w:r>
            <w:proofErr w:type="gramStart"/>
            <w:r w:rsidRPr="00156A72">
              <w:rPr>
                <w:rFonts w:ascii="Times New Roman" w:eastAsia="Times New Roman" w:hAnsi="Times New Roman" w:cs="Times New Roman"/>
                <w:sz w:val="18"/>
                <w:szCs w:val="18"/>
              </w:rPr>
              <w:t>2</w:t>
            </w:r>
            <w:proofErr w:type="gramEnd"/>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4.9</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0.00</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6.07</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0.00</w:t>
            </w:r>
          </w:p>
        </w:tc>
        <w:tc>
          <w:tcPr>
            <w:tcW w:w="67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руб.</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28.56</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1.38</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193.12</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3  460.71</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ЭМ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20.16</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148.18</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5.66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838.70</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30.14</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147.69</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6.07</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896.48</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НР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57%</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110.08</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1  972.60</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СП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65%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125.53</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2  249.46</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single" w:sz="4"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ЗТ+ЗТМ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чел-ч</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2.40</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1.38 / 1.5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single" w:sz="4" w:space="0" w:color="auto"/>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16.23</w:t>
            </w:r>
          </w:p>
        </w:tc>
      </w:tr>
      <w:tr w:rsidR="00156A72" w:rsidRPr="00156A72" w:rsidTr="00424E58">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86"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3005" w:type="dxa"/>
            <w:gridSpan w:val="2"/>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1862"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724.60</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9  417.95</w:t>
            </w:r>
          </w:p>
        </w:tc>
        <w:tc>
          <w:tcPr>
            <w:tcW w:w="67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16.23</w:t>
            </w:r>
          </w:p>
        </w:tc>
      </w:tr>
      <w:tr w:rsidR="00156A72" w:rsidRPr="00156A72" w:rsidTr="00424E58">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40</w:t>
            </w: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203-8148</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Блоки дверные рентгенозащитные марки ДЗР-РС-1, размер 980x2080 мм, толщина свинцового листа 1 мм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шт.</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11  688.67</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11  688.67</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70  950.23</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10.5.3.</w:t>
            </w:r>
          </w:p>
        </w:tc>
        <w:tc>
          <w:tcPr>
            <w:tcW w:w="12201" w:type="dxa"/>
            <w:gridSpan w:val="9"/>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ЭМ=5.66     ОТМ=17.92     МР=6.07</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11  688.67</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11  688.67</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6.07</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70  950.23</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86"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3005" w:type="dxa"/>
            <w:gridSpan w:val="2"/>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1862"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11  688.67</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70  950.23</w:t>
            </w:r>
          </w:p>
        </w:tc>
        <w:tc>
          <w:tcPr>
            <w:tcW w:w="67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0.00</w:t>
            </w:r>
          </w:p>
        </w:tc>
      </w:tr>
      <w:tr w:rsidR="00156A72" w:rsidRPr="00156A72" w:rsidTr="00424E58">
        <w:trPr>
          <w:trHeight w:val="1107"/>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41</w:t>
            </w: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203-8152</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roofErr w:type="gramStart"/>
            <w:r w:rsidRPr="00156A72">
              <w:rPr>
                <w:rFonts w:ascii="Times New Roman" w:eastAsia="Times New Roman" w:hAnsi="Times New Roman" w:cs="Times New Roman"/>
                <w:b/>
                <w:bCs/>
                <w:sz w:val="18"/>
                <w:szCs w:val="18"/>
              </w:rPr>
              <w:t>Блоки дверные рентгенозащитные марки ДЗР-РС-2, размер 780x2080 мм, толщина свинцового листа 1 мм (Применительно:</w:t>
            </w:r>
            <w:proofErr w:type="gramEnd"/>
            <w:r w:rsidRPr="00156A72">
              <w:rPr>
                <w:rFonts w:ascii="Times New Roman" w:eastAsia="Times New Roman" w:hAnsi="Times New Roman" w:cs="Times New Roman"/>
                <w:b/>
                <w:bCs/>
                <w:sz w:val="18"/>
                <w:szCs w:val="18"/>
              </w:rPr>
              <w:t xml:space="preserve"> </w:t>
            </w:r>
            <w:proofErr w:type="gramStart"/>
            <w:r w:rsidRPr="00156A72">
              <w:rPr>
                <w:rFonts w:ascii="Times New Roman" w:eastAsia="Times New Roman" w:hAnsi="Times New Roman" w:cs="Times New Roman"/>
                <w:b/>
                <w:bCs/>
                <w:sz w:val="18"/>
                <w:szCs w:val="18"/>
              </w:rPr>
              <w:t>Ставни рентгенозащитные на высоту 1 метр)</w:t>
            </w:r>
            <w:proofErr w:type="gramEnd"/>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шт.</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10  909.43</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21  818.86</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132  440.48</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10.5.3.</w:t>
            </w:r>
          </w:p>
        </w:tc>
        <w:tc>
          <w:tcPr>
            <w:tcW w:w="12201" w:type="dxa"/>
            <w:gridSpan w:val="9"/>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ЭМ=5.66     ОТМ=17.92     МР=6.07</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10  909.43</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21  818.86</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6.07</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132  440.48</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86"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3005" w:type="dxa"/>
            <w:gridSpan w:val="2"/>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1862"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21  818.86</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132  440.48</w:t>
            </w:r>
          </w:p>
        </w:tc>
        <w:tc>
          <w:tcPr>
            <w:tcW w:w="67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0.00</w:t>
            </w:r>
          </w:p>
        </w:tc>
      </w:tr>
      <w:tr w:rsidR="00156A72" w:rsidRPr="00156A72" w:rsidTr="00424E58">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42</w:t>
            </w: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ОЕРЖ 10-01-036-01</w:t>
            </w: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Установка уголков ПВХ на клее</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xml:space="preserve">100 п. </w:t>
            </w:r>
            <w:proofErr w:type="gramStart"/>
            <w:r w:rsidRPr="00156A72">
              <w:rPr>
                <w:rFonts w:ascii="Times New Roman" w:eastAsia="Times New Roman" w:hAnsi="Times New Roman" w:cs="Times New Roman"/>
                <w:b/>
                <w:bCs/>
                <w:sz w:val="18"/>
                <w:szCs w:val="18"/>
              </w:rPr>
              <w:t>м</w:t>
            </w:r>
            <w:proofErr w:type="gramEnd"/>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0.16</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419.41</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r>
      <w:tr w:rsidR="00156A72" w:rsidRPr="00156A72" w:rsidTr="00424E58">
        <w:trPr>
          <w:trHeight w:val="574"/>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Приказ 421/</w:t>
            </w:r>
            <w:proofErr w:type="spellStart"/>
            <w:proofErr w:type="gramStart"/>
            <w:r w:rsidRPr="00156A72">
              <w:rPr>
                <w:rFonts w:ascii="Times New Roman" w:eastAsia="Times New Roman" w:hAnsi="Times New Roman" w:cs="Times New Roman"/>
                <w:sz w:val="18"/>
                <w:szCs w:val="18"/>
              </w:rPr>
              <w:t>пр</w:t>
            </w:r>
            <w:proofErr w:type="spellEnd"/>
            <w:proofErr w:type="gramEnd"/>
            <w:r w:rsidRPr="00156A72">
              <w:rPr>
                <w:rFonts w:ascii="Times New Roman" w:eastAsia="Times New Roman" w:hAnsi="Times New Roman" w:cs="Times New Roman"/>
                <w:sz w:val="18"/>
                <w:szCs w:val="18"/>
              </w:rPr>
              <w:t xml:space="preserve"> от 04.08.2020 п. 58.б</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ОТ=1.15  ,  ЭМ=1.25  ,  ОТМ=1.25  ,  МР=1  ,  ОБ=1  ,  ЗТ=1.15  ,  ЗТМ=1.25</w:t>
            </w:r>
          </w:p>
        </w:tc>
      </w:tr>
      <w:tr w:rsidR="00156A72" w:rsidRPr="00156A72" w:rsidTr="00424E58">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Приказ 519/</w:t>
            </w:r>
            <w:proofErr w:type="spellStart"/>
            <w:r w:rsidRPr="00156A72">
              <w:rPr>
                <w:rFonts w:ascii="Times New Roman" w:eastAsia="Times New Roman" w:hAnsi="Times New Roman" w:cs="Times New Roman"/>
                <w:sz w:val="18"/>
                <w:szCs w:val="18"/>
              </w:rPr>
              <w:t>пр</w:t>
            </w:r>
            <w:proofErr w:type="spellEnd"/>
            <w:r w:rsidRPr="00156A72">
              <w:rPr>
                <w:rFonts w:ascii="Times New Roman" w:eastAsia="Times New Roman" w:hAnsi="Times New Roman" w:cs="Times New Roman"/>
                <w:sz w:val="18"/>
                <w:szCs w:val="18"/>
              </w:rPr>
              <w:t xml:space="preserve"> от 2019.09.04</w:t>
            </w:r>
            <w:proofErr w:type="gramStart"/>
            <w:r w:rsidRPr="00156A72">
              <w:rPr>
                <w:rFonts w:ascii="Times New Roman" w:eastAsia="Times New Roman" w:hAnsi="Times New Roman" w:cs="Times New Roman"/>
                <w:sz w:val="18"/>
                <w:szCs w:val="18"/>
              </w:rPr>
              <w:t xml:space="preserve">  П</w:t>
            </w:r>
            <w:proofErr w:type="gramEnd"/>
            <w:r w:rsidRPr="00156A72">
              <w:rPr>
                <w:rFonts w:ascii="Times New Roman" w:eastAsia="Times New Roman" w:hAnsi="Times New Roman" w:cs="Times New Roman"/>
                <w:sz w:val="18"/>
                <w:szCs w:val="18"/>
              </w:rPr>
              <w:t>р.2 т.3 п.1.1_1</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ОТ=1.2  ,  ЭМ=1.2  ,  ОТМ=1.2  ,  МР=1  ,  ОБ=1  ,  ЗТ=1.2  ,  ЗТМ=1.2</w:t>
            </w: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10.10.3.</w:t>
            </w:r>
          </w:p>
        </w:tc>
        <w:tc>
          <w:tcPr>
            <w:tcW w:w="12871" w:type="dxa"/>
            <w:gridSpan w:val="10"/>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ЭМ=4.79     ОТМ=17.92     МР=4.74</w:t>
            </w: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руб.</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68.61</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1.38</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15.15</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271.49</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350.80</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56.13</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4.74</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266.06</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НР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74%</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11.21</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200.90</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СП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3"/>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49%</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7.42</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133.03</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424E58">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3005" w:type="dxa"/>
            <w:gridSpan w:val="2"/>
            <w:tcBorders>
              <w:top w:val="nil"/>
              <w:left w:val="nil"/>
              <w:bottom w:val="single" w:sz="4"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ЗТ+ЗТМ</w:t>
            </w:r>
          </w:p>
        </w:tc>
        <w:tc>
          <w:tcPr>
            <w:tcW w:w="1862"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чел-ч</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6.70</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1.38 / 1.5</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single" w:sz="4" w:space="0" w:color="auto"/>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1.48</w:t>
            </w:r>
          </w:p>
        </w:tc>
      </w:tr>
      <w:tr w:rsidR="00156A72" w:rsidRPr="00156A72" w:rsidTr="00424E58">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86"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3005" w:type="dxa"/>
            <w:gridSpan w:val="2"/>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1862"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89.91</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871.48</w:t>
            </w:r>
          </w:p>
        </w:tc>
        <w:tc>
          <w:tcPr>
            <w:tcW w:w="67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1.48</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Прямые затраты</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34  067.80</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209  124.15</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Оплата труда рабочих</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208.27</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3  732.20</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Машины и механизмы</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148.18</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838.70</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Материалы</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33  711.35</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204  553.25</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Накладные расходы</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121.29</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2  173.50</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Сметная прибыль</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132.95</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2  382.49</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Итого по разделу</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34  322.04</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213  680.14</w:t>
            </w:r>
          </w:p>
        </w:tc>
      </w:tr>
      <w:tr w:rsidR="00156A72" w:rsidRPr="00156A72" w:rsidTr="00424E58">
        <w:trPr>
          <w:trHeight w:val="383"/>
        </w:trPr>
        <w:tc>
          <w:tcPr>
            <w:tcW w:w="460" w:type="dxa"/>
            <w:tcBorders>
              <w:top w:val="single" w:sz="8" w:space="0" w:color="auto"/>
              <w:left w:val="nil"/>
              <w:bottom w:val="single" w:sz="8" w:space="0" w:color="auto"/>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586" w:type="dxa"/>
            <w:tcBorders>
              <w:top w:val="single" w:sz="8" w:space="0" w:color="auto"/>
              <w:left w:val="nil"/>
              <w:bottom w:val="single" w:sz="8" w:space="0" w:color="auto"/>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430" w:type="dxa"/>
            <w:tcBorders>
              <w:top w:val="single" w:sz="8" w:space="0" w:color="auto"/>
              <w:left w:val="nil"/>
              <w:bottom w:val="single" w:sz="8" w:space="0" w:color="auto"/>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575" w:type="dxa"/>
            <w:tcBorders>
              <w:top w:val="single" w:sz="8" w:space="0" w:color="auto"/>
              <w:left w:val="nil"/>
              <w:bottom w:val="single" w:sz="8" w:space="0" w:color="auto"/>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862" w:type="dxa"/>
            <w:tcBorders>
              <w:top w:val="single" w:sz="8" w:space="0" w:color="auto"/>
              <w:left w:val="nil"/>
              <w:bottom w:val="single" w:sz="8" w:space="0" w:color="auto"/>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8" w:space="0" w:color="auto"/>
              <w:left w:val="nil"/>
              <w:bottom w:val="single" w:sz="8" w:space="0" w:color="auto"/>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8" w:type="dxa"/>
            <w:tcBorders>
              <w:top w:val="single" w:sz="8" w:space="0" w:color="auto"/>
              <w:left w:val="nil"/>
              <w:bottom w:val="single" w:sz="8" w:space="0" w:color="auto"/>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tcBorders>
              <w:top w:val="single" w:sz="8" w:space="0" w:color="auto"/>
              <w:left w:val="nil"/>
              <w:bottom w:val="single" w:sz="8" w:space="0" w:color="auto"/>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8" w:space="0" w:color="auto"/>
              <w:left w:val="nil"/>
              <w:bottom w:val="single" w:sz="8" w:space="0" w:color="auto"/>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826" w:type="dxa"/>
            <w:tcBorders>
              <w:top w:val="single" w:sz="8" w:space="0" w:color="auto"/>
              <w:left w:val="nil"/>
              <w:bottom w:val="single" w:sz="8" w:space="0" w:color="auto"/>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8" w:space="0" w:color="auto"/>
              <w:left w:val="nil"/>
              <w:bottom w:val="single" w:sz="8" w:space="0" w:color="auto"/>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670" w:type="dxa"/>
            <w:tcBorders>
              <w:top w:val="single" w:sz="8" w:space="0" w:color="auto"/>
              <w:left w:val="nil"/>
              <w:bottom w:val="single" w:sz="8" w:space="0" w:color="auto"/>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Итого по всем разделам</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62  067.93</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410  280.41</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 том числе (</w:t>
            </w:r>
            <w:proofErr w:type="spellStart"/>
            <w:r w:rsidRPr="00156A72">
              <w:rPr>
                <w:rFonts w:ascii="Times New Roman" w:eastAsia="Times New Roman" w:hAnsi="Times New Roman" w:cs="Times New Roman"/>
                <w:b/>
                <w:bCs/>
                <w:sz w:val="18"/>
                <w:szCs w:val="18"/>
              </w:rPr>
              <w:t>справочно</w:t>
            </w:r>
            <w:proofErr w:type="spellEnd"/>
            <w:r w:rsidRPr="00156A72">
              <w:rPr>
                <w:rFonts w:ascii="Times New Roman" w:eastAsia="Times New Roman" w:hAnsi="Times New Roman" w:cs="Times New Roman"/>
                <w:b/>
                <w:bCs/>
                <w:sz w:val="18"/>
                <w:szCs w:val="18"/>
              </w:rPr>
              <w:t>)</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Прямые затраты</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58  405.71</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344  741.51</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Оплата труда рабочих</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2  997.77</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53  648.33</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Машины и механизмы</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582.09</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4  485.37</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Оплата труда машинистов</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123.65</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2  215.82</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Материалы</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54  825.85</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286  607.81</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Фонд оплаты труда (</w:t>
            </w:r>
            <w:proofErr w:type="spellStart"/>
            <w:r w:rsidRPr="00156A72">
              <w:rPr>
                <w:rFonts w:ascii="Times New Roman" w:eastAsia="Times New Roman" w:hAnsi="Times New Roman" w:cs="Times New Roman"/>
                <w:b/>
                <w:bCs/>
                <w:sz w:val="18"/>
                <w:szCs w:val="18"/>
              </w:rPr>
              <w:t>справочно</w:t>
            </w:r>
            <w:proofErr w:type="spellEnd"/>
            <w:r w:rsidRPr="00156A72">
              <w:rPr>
                <w:rFonts w:ascii="Times New Roman" w:eastAsia="Times New Roman" w:hAnsi="Times New Roman" w:cs="Times New Roman"/>
                <w:b/>
                <w:bCs/>
                <w:sz w:val="18"/>
                <w:szCs w:val="18"/>
              </w:rPr>
              <w:t>)</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3  121.42</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55  864.15</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Накладные расходы</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2  107.80</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37  718.88</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lastRenderedPageBreak/>
              <w:t>Сметная прибыль</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1  554.42</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27  820.02</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смете</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62  067.93</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410  280.41</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Компенсация НДС при УСН (МР+(ЭМ-ОТМ)+НР*0.1712+СП*0.15)*0.2</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11  175.66</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59  901.57</w:t>
            </w:r>
          </w:p>
        </w:tc>
      </w:tr>
      <w:tr w:rsidR="00156A72" w:rsidRPr="00156A72" w:rsidTr="00424E58">
        <w:trPr>
          <w:trHeight w:val="383"/>
        </w:trPr>
        <w:tc>
          <w:tcPr>
            <w:tcW w:w="9101" w:type="dxa"/>
            <w:gridSpan w:val="7"/>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Итого</w:t>
            </w:r>
          </w:p>
        </w:tc>
        <w:tc>
          <w:tcPr>
            <w:tcW w:w="22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73  243.59</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470  181.98</w:t>
            </w:r>
          </w:p>
        </w:tc>
      </w:tr>
    </w:tbl>
    <w:p w:rsidR="004C41D2" w:rsidRDefault="004C41D2"/>
    <w:tbl>
      <w:tblPr>
        <w:tblW w:w="14645" w:type="dxa"/>
        <w:tblInd w:w="108" w:type="dxa"/>
        <w:tblLook w:val="04A0"/>
      </w:tblPr>
      <w:tblGrid>
        <w:gridCol w:w="8006"/>
        <w:gridCol w:w="6639"/>
      </w:tblGrid>
      <w:tr w:rsidR="00916C70" w:rsidRPr="00FB6117" w:rsidTr="003C180C">
        <w:tc>
          <w:tcPr>
            <w:tcW w:w="5812" w:type="dxa"/>
          </w:tcPr>
          <w:p w:rsidR="00916C70" w:rsidRPr="00FB6117" w:rsidRDefault="00916C70" w:rsidP="003C180C">
            <w:pPr>
              <w:spacing w:line="240" w:lineRule="auto"/>
              <w:ind w:right="-127"/>
              <w:rPr>
                <w:rFonts w:ascii="Times New Roman" w:hAnsi="Times New Roman"/>
                <w:b/>
              </w:rPr>
            </w:pPr>
            <w:r w:rsidRPr="00FB6117">
              <w:rPr>
                <w:rFonts w:ascii="Times New Roman" w:hAnsi="Times New Roman"/>
                <w:b/>
              </w:rPr>
              <w:t xml:space="preserve">ЗАКАЗЧИК: </w:t>
            </w:r>
          </w:p>
          <w:p w:rsidR="00916C70" w:rsidRPr="00FB6117" w:rsidRDefault="00916C70" w:rsidP="003C180C">
            <w:pPr>
              <w:spacing w:line="240" w:lineRule="auto"/>
              <w:ind w:right="-127"/>
              <w:rPr>
                <w:rFonts w:ascii="Times New Roman" w:hAnsi="Times New Roman"/>
              </w:rPr>
            </w:pPr>
          </w:p>
          <w:p w:rsidR="00916C70" w:rsidRPr="00FB6117" w:rsidRDefault="00916C70" w:rsidP="003C180C">
            <w:pPr>
              <w:spacing w:after="0" w:line="240" w:lineRule="auto"/>
              <w:ind w:right="33"/>
              <w:rPr>
                <w:rFonts w:ascii="Times New Roman" w:hAnsi="Times New Roman"/>
              </w:rPr>
            </w:pPr>
            <w:r w:rsidRPr="00FB6117">
              <w:rPr>
                <w:rFonts w:ascii="Times New Roman" w:hAnsi="Times New Roman"/>
                <w:color w:val="000000"/>
              </w:rPr>
              <w:t xml:space="preserve">Главный </w:t>
            </w:r>
            <w:proofErr w:type="spellStart"/>
            <w:r w:rsidRPr="00FB6117">
              <w:rPr>
                <w:rFonts w:ascii="Times New Roman" w:hAnsi="Times New Roman"/>
                <w:color w:val="000000"/>
              </w:rPr>
              <w:t>врачЧУЗ</w:t>
            </w:r>
            <w:proofErr w:type="spellEnd"/>
            <w:r w:rsidRPr="00FB6117">
              <w:rPr>
                <w:rFonts w:ascii="Times New Roman" w:hAnsi="Times New Roman"/>
                <w:color w:val="000000"/>
              </w:rPr>
              <w:t xml:space="preserve"> «</w:t>
            </w:r>
            <w:proofErr w:type="spellStart"/>
            <w:r w:rsidRPr="00FB6117">
              <w:rPr>
                <w:rFonts w:ascii="Times New Roman" w:hAnsi="Times New Roman"/>
                <w:color w:val="000000"/>
              </w:rPr>
              <w:t>РЖД-Медицина</w:t>
            </w:r>
            <w:proofErr w:type="spellEnd"/>
            <w:r w:rsidRPr="00FB6117">
              <w:rPr>
                <w:rFonts w:ascii="Times New Roman" w:hAnsi="Times New Roman"/>
                <w:color w:val="000000"/>
              </w:rPr>
              <w:t>»</w:t>
            </w:r>
          </w:p>
          <w:p w:rsidR="00916C70" w:rsidRDefault="00916C70" w:rsidP="003C180C">
            <w:pPr>
              <w:spacing w:after="0" w:line="240" w:lineRule="auto"/>
              <w:ind w:right="-127"/>
              <w:rPr>
                <w:rFonts w:ascii="Times New Roman" w:hAnsi="Times New Roman"/>
              </w:rPr>
            </w:pPr>
            <w:r>
              <w:rPr>
                <w:rFonts w:ascii="Times New Roman" w:hAnsi="Times New Roman"/>
              </w:rPr>
              <w:t>г</w:t>
            </w:r>
            <w:proofErr w:type="gramStart"/>
            <w:r w:rsidRPr="00FB6117">
              <w:rPr>
                <w:rFonts w:ascii="Times New Roman" w:hAnsi="Times New Roman"/>
              </w:rPr>
              <w:t>.</w:t>
            </w:r>
            <w:r>
              <w:rPr>
                <w:rFonts w:ascii="Times New Roman" w:hAnsi="Times New Roman"/>
              </w:rPr>
              <w:t>Ш</w:t>
            </w:r>
            <w:proofErr w:type="gramEnd"/>
            <w:r>
              <w:rPr>
                <w:rFonts w:ascii="Times New Roman" w:hAnsi="Times New Roman"/>
              </w:rPr>
              <w:t>илка</w:t>
            </w:r>
            <w:r w:rsidRPr="00FB6117">
              <w:rPr>
                <w:rFonts w:ascii="Times New Roman" w:hAnsi="Times New Roman"/>
              </w:rPr>
              <w:t>»</w:t>
            </w:r>
          </w:p>
          <w:p w:rsidR="00916C70" w:rsidRPr="00FB6117" w:rsidRDefault="00916C70" w:rsidP="003C180C">
            <w:pPr>
              <w:spacing w:after="0" w:line="240" w:lineRule="auto"/>
              <w:ind w:right="-127"/>
              <w:rPr>
                <w:rFonts w:ascii="Times New Roman" w:hAnsi="Times New Roman"/>
              </w:rPr>
            </w:pPr>
          </w:p>
          <w:p w:rsidR="00916C70" w:rsidRPr="009411F1" w:rsidRDefault="00916C70" w:rsidP="003C180C">
            <w:pPr>
              <w:spacing w:line="240" w:lineRule="auto"/>
              <w:ind w:right="-127"/>
              <w:rPr>
                <w:rFonts w:ascii="Times New Roman" w:hAnsi="Times New Roman"/>
                <w:u w:val="single"/>
              </w:rPr>
            </w:pPr>
            <w:r w:rsidRPr="00FB6117">
              <w:rPr>
                <w:rFonts w:ascii="Times New Roman" w:hAnsi="Times New Roman"/>
              </w:rPr>
              <w:t xml:space="preserve">___________ </w:t>
            </w:r>
            <w:r w:rsidRPr="009411F1">
              <w:rPr>
                <w:rFonts w:ascii="Times New Roman" w:hAnsi="Times New Roman"/>
                <w:u w:val="single"/>
              </w:rPr>
              <w:t>/</w:t>
            </w:r>
            <w:r w:rsidRPr="009411F1">
              <w:rPr>
                <w:rFonts w:ascii="Times New Roman" w:hAnsi="Times New Roman"/>
                <w:color w:val="000000"/>
                <w:u w:val="single"/>
              </w:rPr>
              <w:t xml:space="preserve">Г.А. </w:t>
            </w:r>
            <w:proofErr w:type="spellStart"/>
            <w:r w:rsidRPr="009411F1">
              <w:rPr>
                <w:rFonts w:ascii="Times New Roman" w:hAnsi="Times New Roman"/>
                <w:color w:val="000000"/>
                <w:u w:val="single"/>
              </w:rPr>
              <w:t>Албул</w:t>
            </w:r>
            <w:proofErr w:type="spellEnd"/>
            <w:r w:rsidRPr="009411F1">
              <w:rPr>
                <w:rFonts w:ascii="Times New Roman" w:hAnsi="Times New Roman"/>
                <w:u w:val="single"/>
              </w:rPr>
              <w:t>/</w:t>
            </w:r>
          </w:p>
          <w:p w:rsidR="00916C70" w:rsidRPr="00FB6117" w:rsidRDefault="00916C70" w:rsidP="003C180C">
            <w:pPr>
              <w:spacing w:line="240" w:lineRule="auto"/>
              <w:ind w:right="-127"/>
              <w:rPr>
                <w:rFonts w:ascii="Times New Roman" w:hAnsi="Times New Roman"/>
              </w:rPr>
            </w:pPr>
            <w:r w:rsidRPr="00FB6117">
              <w:rPr>
                <w:rFonts w:ascii="Times New Roman" w:hAnsi="Times New Roman"/>
              </w:rPr>
              <w:t xml:space="preserve">М.П. </w:t>
            </w:r>
          </w:p>
          <w:p w:rsidR="00916C70" w:rsidRPr="00FB6117" w:rsidRDefault="00916C70" w:rsidP="003C180C">
            <w:pPr>
              <w:spacing w:line="240" w:lineRule="auto"/>
              <w:ind w:right="-127"/>
              <w:jc w:val="both"/>
              <w:rPr>
                <w:rFonts w:ascii="Times New Roman" w:hAnsi="Times New Roman"/>
                <w:b/>
              </w:rPr>
            </w:pPr>
          </w:p>
        </w:tc>
        <w:tc>
          <w:tcPr>
            <w:tcW w:w="4820" w:type="dxa"/>
          </w:tcPr>
          <w:p w:rsidR="00916C70" w:rsidRPr="00FB6117" w:rsidRDefault="00916C70" w:rsidP="003C180C">
            <w:pPr>
              <w:spacing w:line="240" w:lineRule="auto"/>
              <w:ind w:right="-127"/>
              <w:rPr>
                <w:rFonts w:ascii="Times New Roman" w:hAnsi="Times New Roman"/>
                <w:b/>
              </w:rPr>
            </w:pPr>
            <w:r w:rsidRPr="00FB6117">
              <w:rPr>
                <w:rFonts w:ascii="Times New Roman" w:hAnsi="Times New Roman"/>
                <w:b/>
              </w:rPr>
              <w:t xml:space="preserve">ГЕНПОДРЯДЧИК: </w:t>
            </w:r>
          </w:p>
          <w:p w:rsidR="00916C70" w:rsidRPr="00FB6117" w:rsidRDefault="00916C70" w:rsidP="003C180C">
            <w:pPr>
              <w:pStyle w:val="aa"/>
              <w:spacing w:before="0" w:after="0"/>
              <w:ind w:right="-127"/>
              <w:rPr>
                <w:color w:val="000000"/>
                <w:sz w:val="22"/>
                <w:szCs w:val="22"/>
              </w:rPr>
            </w:pPr>
          </w:p>
          <w:p w:rsidR="00916C70" w:rsidRDefault="00916C70" w:rsidP="003C180C">
            <w:pPr>
              <w:pStyle w:val="aa"/>
              <w:spacing w:before="0" w:after="0"/>
              <w:ind w:right="-127"/>
              <w:rPr>
                <w:color w:val="000000"/>
                <w:sz w:val="22"/>
                <w:szCs w:val="22"/>
              </w:rPr>
            </w:pPr>
          </w:p>
          <w:p w:rsidR="00916C70" w:rsidRPr="00FB6117" w:rsidRDefault="00916C70" w:rsidP="003C180C">
            <w:pPr>
              <w:pStyle w:val="aa"/>
              <w:spacing w:before="0" w:after="0"/>
              <w:ind w:right="-127"/>
              <w:rPr>
                <w:color w:val="000000"/>
                <w:sz w:val="22"/>
                <w:szCs w:val="22"/>
              </w:rPr>
            </w:pPr>
            <w:r w:rsidRPr="00FB6117">
              <w:rPr>
                <w:color w:val="000000"/>
                <w:sz w:val="22"/>
                <w:szCs w:val="22"/>
              </w:rPr>
              <w:t>_________________ /______________/</w:t>
            </w:r>
          </w:p>
          <w:p w:rsidR="00916C70" w:rsidRPr="00FB6117" w:rsidRDefault="00916C70" w:rsidP="003C180C">
            <w:pPr>
              <w:pStyle w:val="aa"/>
              <w:spacing w:before="0" w:after="0"/>
              <w:ind w:right="-127"/>
              <w:rPr>
                <w:color w:val="000000"/>
                <w:sz w:val="22"/>
                <w:szCs w:val="22"/>
              </w:rPr>
            </w:pPr>
            <w:r w:rsidRPr="00FB6117">
              <w:rPr>
                <w:color w:val="000000"/>
                <w:sz w:val="22"/>
                <w:szCs w:val="22"/>
              </w:rPr>
              <w:t xml:space="preserve"> М.П.</w:t>
            </w:r>
          </w:p>
          <w:p w:rsidR="00916C70" w:rsidRPr="00FB6117" w:rsidRDefault="00916C70" w:rsidP="003C180C">
            <w:pPr>
              <w:spacing w:line="240" w:lineRule="auto"/>
              <w:ind w:right="-127"/>
              <w:jc w:val="center"/>
              <w:rPr>
                <w:rFonts w:ascii="Times New Roman" w:hAnsi="Times New Roman"/>
                <w:b/>
              </w:rPr>
            </w:pPr>
          </w:p>
        </w:tc>
      </w:tr>
    </w:tbl>
    <w:p w:rsidR="004C41D2" w:rsidRDefault="004C41D2"/>
    <w:p w:rsidR="004C41D2" w:rsidRDefault="004C41D2"/>
    <w:p w:rsidR="004C41D2" w:rsidRDefault="004C41D2"/>
    <w:p w:rsidR="004C41D2" w:rsidRDefault="004C41D2"/>
    <w:p w:rsidR="004C41D2" w:rsidRDefault="004C41D2"/>
    <w:tbl>
      <w:tblPr>
        <w:tblW w:w="14645" w:type="dxa"/>
        <w:tblInd w:w="108" w:type="dxa"/>
        <w:tblLook w:val="04A0"/>
      </w:tblPr>
      <w:tblGrid>
        <w:gridCol w:w="460"/>
        <w:gridCol w:w="1500"/>
        <w:gridCol w:w="1872"/>
        <w:gridCol w:w="1980"/>
        <w:gridCol w:w="149"/>
        <w:gridCol w:w="680"/>
        <w:gridCol w:w="1120"/>
        <w:gridCol w:w="1068"/>
        <w:gridCol w:w="1803"/>
        <w:gridCol w:w="397"/>
        <w:gridCol w:w="1060"/>
        <w:gridCol w:w="826"/>
        <w:gridCol w:w="1060"/>
        <w:gridCol w:w="670"/>
      </w:tblGrid>
      <w:tr w:rsidR="00156A72" w:rsidRPr="00156A72" w:rsidTr="00916C70">
        <w:trPr>
          <w:trHeight w:val="383"/>
        </w:trPr>
        <w:tc>
          <w:tcPr>
            <w:tcW w:w="14645" w:type="dxa"/>
            <w:gridSpan w:val="14"/>
            <w:tcBorders>
              <w:top w:val="nil"/>
              <w:left w:val="nil"/>
              <w:bottom w:val="nil"/>
              <w:right w:val="nil"/>
            </w:tcBorders>
            <w:shd w:val="clear" w:color="auto" w:fill="auto"/>
            <w:noWrap/>
            <w:hideMark/>
          </w:tcPr>
          <w:p w:rsidR="00156A72" w:rsidRPr="00156A72" w:rsidRDefault="00156A72" w:rsidP="00156A72">
            <w:pPr>
              <w:spacing w:after="0" w:line="240" w:lineRule="auto"/>
              <w:jc w:val="center"/>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Локальная смета № 02-01-02</w:t>
            </w:r>
          </w:p>
        </w:tc>
      </w:tr>
      <w:tr w:rsidR="00156A72" w:rsidRPr="00156A72" w:rsidTr="00916C70">
        <w:trPr>
          <w:trHeight w:val="383"/>
        </w:trPr>
        <w:tc>
          <w:tcPr>
            <w:tcW w:w="14645" w:type="dxa"/>
            <w:gridSpan w:val="14"/>
            <w:tcBorders>
              <w:top w:val="nil"/>
              <w:left w:val="nil"/>
              <w:bottom w:val="nil"/>
              <w:right w:val="nil"/>
            </w:tcBorders>
            <w:shd w:val="clear" w:color="auto" w:fill="auto"/>
            <w:noWrap/>
            <w:hideMark/>
          </w:tcPr>
          <w:p w:rsidR="00156A72" w:rsidRPr="00156A72" w:rsidRDefault="00156A72" w:rsidP="00156A72">
            <w:pPr>
              <w:spacing w:after="0" w:line="240" w:lineRule="auto"/>
              <w:jc w:val="center"/>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(Локальная смета)</w:t>
            </w:r>
          </w:p>
        </w:tc>
      </w:tr>
      <w:tr w:rsidR="00156A72" w:rsidRPr="00156A72" w:rsidTr="00916C70">
        <w:trPr>
          <w:trHeight w:val="383"/>
        </w:trPr>
        <w:tc>
          <w:tcPr>
            <w:tcW w:w="14645" w:type="dxa"/>
            <w:gridSpan w:val="14"/>
            <w:tcBorders>
              <w:top w:val="nil"/>
              <w:left w:val="nil"/>
              <w:bottom w:val="nil"/>
              <w:right w:val="nil"/>
            </w:tcBorders>
            <w:shd w:val="clear" w:color="auto" w:fill="auto"/>
            <w:noWrap/>
            <w:hideMark/>
          </w:tcPr>
          <w:p w:rsidR="00156A72" w:rsidRPr="00156A72" w:rsidRDefault="00156A72" w:rsidP="00156A72">
            <w:pPr>
              <w:spacing w:after="0" w:line="240" w:lineRule="auto"/>
              <w:jc w:val="center"/>
              <w:rPr>
                <w:rFonts w:ascii="Times New Roman" w:eastAsia="Times New Roman" w:hAnsi="Times New Roman" w:cs="Times New Roman"/>
                <w:sz w:val="18"/>
                <w:szCs w:val="18"/>
              </w:rPr>
            </w:pPr>
          </w:p>
        </w:tc>
      </w:tr>
      <w:tr w:rsidR="00156A72" w:rsidRPr="00156A72" w:rsidTr="00916C70">
        <w:trPr>
          <w:trHeight w:val="383"/>
        </w:trPr>
        <w:tc>
          <w:tcPr>
            <w:tcW w:w="14645" w:type="dxa"/>
            <w:gridSpan w:val="14"/>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на: Электромонтажные работы</w:t>
            </w:r>
          </w:p>
        </w:tc>
      </w:tr>
      <w:tr w:rsidR="00156A72" w:rsidRPr="00156A72" w:rsidTr="00916C70">
        <w:trPr>
          <w:trHeight w:val="383"/>
        </w:trPr>
        <w:tc>
          <w:tcPr>
            <w:tcW w:w="14645" w:type="dxa"/>
            <w:gridSpan w:val="14"/>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Наименование объекта: Перепланировка </w:t>
            </w:r>
            <w:proofErr w:type="spellStart"/>
            <w:r w:rsidRPr="00156A72">
              <w:rPr>
                <w:rFonts w:ascii="Times New Roman" w:eastAsia="Times New Roman" w:hAnsi="Times New Roman" w:cs="Times New Roman"/>
                <w:sz w:val="18"/>
                <w:szCs w:val="18"/>
              </w:rPr>
              <w:t>флюрографического</w:t>
            </w:r>
            <w:proofErr w:type="spellEnd"/>
            <w:r w:rsidRPr="00156A72">
              <w:rPr>
                <w:rFonts w:ascii="Times New Roman" w:eastAsia="Times New Roman" w:hAnsi="Times New Roman" w:cs="Times New Roman"/>
                <w:sz w:val="18"/>
                <w:szCs w:val="18"/>
              </w:rPr>
              <w:t xml:space="preserve"> кабинета под размещение цифрового </w:t>
            </w:r>
            <w:proofErr w:type="spellStart"/>
            <w:r w:rsidRPr="00156A72">
              <w:rPr>
                <w:rFonts w:ascii="Times New Roman" w:eastAsia="Times New Roman" w:hAnsi="Times New Roman" w:cs="Times New Roman"/>
                <w:sz w:val="18"/>
                <w:szCs w:val="18"/>
              </w:rPr>
              <w:t>флюорографа</w:t>
            </w:r>
            <w:proofErr w:type="spellEnd"/>
            <w:r w:rsidRPr="00156A72">
              <w:rPr>
                <w:rFonts w:ascii="Times New Roman" w:eastAsia="Times New Roman" w:hAnsi="Times New Roman" w:cs="Times New Roman"/>
                <w:sz w:val="18"/>
                <w:szCs w:val="18"/>
              </w:rPr>
              <w:t xml:space="preserve"> </w:t>
            </w:r>
            <w:proofErr w:type="spellStart"/>
            <w:r w:rsidRPr="00156A72">
              <w:rPr>
                <w:rFonts w:ascii="Times New Roman" w:eastAsia="Times New Roman" w:hAnsi="Times New Roman" w:cs="Times New Roman"/>
                <w:sz w:val="18"/>
                <w:szCs w:val="18"/>
              </w:rPr>
              <w:t>кабинного</w:t>
            </w:r>
            <w:proofErr w:type="spellEnd"/>
            <w:r w:rsidRPr="00156A72">
              <w:rPr>
                <w:rFonts w:ascii="Times New Roman" w:eastAsia="Times New Roman" w:hAnsi="Times New Roman" w:cs="Times New Roman"/>
                <w:sz w:val="18"/>
                <w:szCs w:val="18"/>
              </w:rPr>
              <w:t xml:space="preserve"> типа по адресу: Забайкальский край, </w:t>
            </w:r>
            <w:proofErr w:type="gramStart"/>
            <w:r w:rsidRPr="00156A72">
              <w:rPr>
                <w:rFonts w:ascii="Times New Roman" w:eastAsia="Times New Roman" w:hAnsi="Times New Roman" w:cs="Times New Roman"/>
                <w:sz w:val="18"/>
                <w:szCs w:val="18"/>
              </w:rPr>
              <w:t>г</w:t>
            </w:r>
            <w:proofErr w:type="gramEnd"/>
            <w:r w:rsidRPr="00156A72">
              <w:rPr>
                <w:rFonts w:ascii="Times New Roman" w:eastAsia="Times New Roman" w:hAnsi="Times New Roman" w:cs="Times New Roman"/>
                <w:sz w:val="18"/>
                <w:szCs w:val="18"/>
              </w:rPr>
              <w:t xml:space="preserve">. Шилка, ул. </w:t>
            </w:r>
            <w:proofErr w:type="spellStart"/>
            <w:r w:rsidRPr="00156A72">
              <w:rPr>
                <w:rFonts w:ascii="Times New Roman" w:eastAsia="Times New Roman" w:hAnsi="Times New Roman" w:cs="Times New Roman"/>
                <w:sz w:val="18"/>
                <w:szCs w:val="18"/>
              </w:rPr>
              <w:t>Балябина</w:t>
            </w:r>
            <w:proofErr w:type="spellEnd"/>
            <w:r w:rsidRPr="00156A72">
              <w:rPr>
                <w:rFonts w:ascii="Times New Roman" w:eastAsia="Times New Roman" w:hAnsi="Times New Roman" w:cs="Times New Roman"/>
                <w:sz w:val="18"/>
                <w:szCs w:val="18"/>
              </w:rPr>
              <w:t>, 138</w:t>
            </w:r>
          </w:p>
        </w:tc>
      </w:tr>
      <w:tr w:rsidR="00156A72" w:rsidRPr="00156A72" w:rsidTr="00916C70">
        <w:trPr>
          <w:trHeight w:val="383"/>
        </w:trPr>
        <w:tc>
          <w:tcPr>
            <w:tcW w:w="14645" w:type="dxa"/>
            <w:gridSpan w:val="14"/>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Адрес объекта: Забайкальский край, </w:t>
            </w:r>
            <w:proofErr w:type="gramStart"/>
            <w:r w:rsidRPr="00156A72">
              <w:rPr>
                <w:rFonts w:ascii="Times New Roman" w:eastAsia="Times New Roman" w:hAnsi="Times New Roman" w:cs="Times New Roman"/>
                <w:sz w:val="18"/>
                <w:szCs w:val="18"/>
              </w:rPr>
              <w:t>г</w:t>
            </w:r>
            <w:proofErr w:type="gramEnd"/>
            <w:r w:rsidRPr="00156A72">
              <w:rPr>
                <w:rFonts w:ascii="Times New Roman" w:eastAsia="Times New Roman" w:hAnsi="Times New Roman" w:cs="Times New Roman"/>
                <w:sz w:val="18"/>
                <w:szCs w:val="18"/>
              </w:rPr>
              <w:t xml:space="preserve">. Шилка, ул. </w:t>
            </w:r>
            <w:proofErr w:type="spellStart"/>
            <w:r w:rsidRPr="00156A72">
              <w:rPr>
                <w:rFonts w:ascii="Times New Roman" w:eastAsia="Times New Roman" w:hAnsi="Times New Roman" w:cs="Times New Roman"/>
                <w:sz w:val="18"/>
                <w:szCs w:val="18"/>
              </w:rPr>
              <w:t>Балябина</w:t>
            </w:r>
            <w:proofErr w:type="spellEnd"/>
            <w:r w:rsidRPr="00156A72">
              <w:rPr>
                <w:rFonts w:ascii="Times New Roman" w:eastAsia="Times New Roman" w:hAnsi="Times New Roman" w:cs="Times New Roman"/>
                <w:sz w:val="18"/>
                <w:szCs w:val="18"/>
              </w:rPr>
              <w:t>, 138</w:t>
            </w:r>
          </w:p>
        </w:tc>
      </w:tr>
      <w:tr w:rsidR="00156A72" w:rsidRPr="00156A72" w:rsidTr="00916C70">
        <w:trPr>
          <w:trHeight w:val="383"/>
        </w:trPr>
        <w:tc>
          <w:tcPr>
            <w:tcW w:w="14645" w:type="dxa"/>
            <w:gridSpan w:val="14"/>
            <w:tcBorders>
              <w:top w:val="nil"/>
              <w:left w:val="nil"/>
              <w:bottom w:val="nil"/>
              <w:right w:val="nil"/>
            </w:tcBorders>
            <w:shd w:val="clear" w:color="auto" w:fill="auto"/>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lastRenderedPageBreak/>
              <w:t>Основание: 1721-ЭОМ, дефектный акт</w:t>
            </w: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sz w:val="20"/>
                <w:szCs w:val="20"/>
              </w:rPr>
            </w:pPr>
          </w:p>
        </w:tc>
        <w:tc>
          <w:tcPr>
            <w:tcW w:w="1872" w:type="dxa"/>
            <w:tcBorders>
              <w:top w:val="nil"/>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sz w:val="20"/>
                <w:szCs w:val="20"/>
              </w:rPr>
            </w:pPr>
          </w:p>
        </w:tc>
        <w:tc>
          <w:tcPr>
            <w:tcW w:w="2129" w:type="dxa"/>
            <w:gridSpan w:val="2"/>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center"/>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2200" w:type="dxa"/>
            <w:gridSpan w:val="2"/>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Сметная стоимость:</w:t>
            </w:r>
          </w:p>
        </w:tc>
        <w:tc>
          <w:tcPr>
            <w:tcW w:w="1886" w:type="dxa"/>
            <w:gridSpan w:val="2"/>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28,802</w:t>
            </w:r>
          </w:p>
        </w:tc>
        <w:tc>
          <w:tcPr>
            <w:tcW w:w="106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тыс</w:t>
            </w:r>
            <w:proofErr w:type="gramStart"/>
            <w:r w:rsidRPr="00156A72">
              <w:rPr>
                <w:rFonts w:ascii="Times New Roman" w:eastAsia="Times New Roman" w:hAnsi="Times New Roman" w:cs="Times New Roman"/>
                <w:sz w:val="18"/>
                <w:szCs w:val="18"/>
              </w:rPr>
              <w:t>.р</w:t>
            </w:r>
            <w:proofErr w:type="gramEnd"/>
            <w:r w:rsidRPr="00156A72">
              <w:rPr>
                <w:rFonts w:ascii="Times New Roman" w:eastAsia="Times New Roman" w:hAnsi="Times New Roman" w:cs="Times New Roman"/>
                <w:sz w:val="18"/>
                <w:szCs w:val="18"/>
              </w:rPr>
              <w:t>уб.</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sz w:val="20"/>
                <w:szCs w:val="20"/>
              </w:rPr>
            </w:pPr>
          </w:p>
        </w:tc>
        <w:tc>
          <w:tcPr>
            <w:tcW w:w="1872" w:type="dxa"/>
            <w:tcBorders>
              <w:top w:val="nil"/>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sz w:val="20"/>
                <w:szCs w:val="20"/>
              </w:rPr>
            </w:pPr>
          </w:p>
        </w:tc>
        <w:tc>
          <w:tcPr>
            <w:tcW w:w="2129" w:type="dxa"/>
            <w:gridSpan w:val="2"/>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center"/>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2200" w:type="dxa"/>
            <w:gridSpan w:val="2"/>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Нормативная трудоемкость:</w:t>
            </w:r>
          </w:p>
        </w:tc>
        <w:tc>
          <w:tcPr>
            <w:tcW w:w="1886" w:type="dxa"/>
            <w:gridSpan w:val="2"/>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39,99</w:t>
            </w:r>
          </w:p>
        </w:tc>
        <w:tc>
          <w:tcPr>
            <w:tcW w:w="106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w:t>
            </w:r>
            <w:proofErr w:type="spellStart"/>
            <w:r w:rsidRPr="00156A72">
              <w:rPr>
                <w:rFonts w:ascii="Times New Roman" w:eastAsia="Times New Roman" w:hAnsi="Times New Roman" w:cs="Times New Roman"/>
                <w:sz w:val="18"/>
                <w:szCs w:val="18"/>
              </w:rPr>
              <w:t>чел</w:t>
            </w:r>
            <w:proofErr w:type="gramStart"/>
            <w:r w:rsidRPr="00156A72">
              <w:rPr>
                <w:rFonts w:ascii="Times New Roman" w:eastAsia="Times New Roman" w:hAnsi="Times New Roman" w:cs="Times New Roman"/>
                <w:sz w:val="18"/>
                <w:szCs w:val="18"/>
              </w:rPr>
              <w:t>.ч</w:t>
            </w:r>
            <w:proofErr w:type="gramEnd"/>
            <w:r w:rsidRPr="00156A72">
              <w:rPr>
                <w:rFonts w:ascii="Times New Roman" w:eastAsia="Times New Roman" w:hAnsi="Times New Roman" w:cs="Times New Roman"/>
                <w:sz w:val="18"/>
                <w:szCs w:val="18"/>
              </w:rPr>
              <w:t>ас</w:t>
            </w:r>
            <w:proofErr w:type="spellEnd"/>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sz w:val="20"/>
                <w:szCs w:val="20"/>
              </w:rPr>
            </w:pPr>
          </w:p>
        </w:tc>
        <w:tc>
          <w:tcPr>
            <w:tcW w:w="1872" w:type="dxa"/>
            <w:tcBorders>
              <w:top w:val="nil"/>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sz w:val="20"/>
                <w:szCs w:val="20"/>
              </w:rPr>
            </w:pPr>
          </w:p>
        </w:tc>
        <w:tc>
          <w:tcPr>
            <w:tcW w:w="2129" w:type="dxa"/>
            <w:gridSpan w:val="2"/>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center"/>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2200" w:type="dxa"/>
            <w:gridSpan w:val="2"/>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Средства на оплату труда:</w:t>
            </w:r>
          </w:p>
        </w:tc>
        <w:tc>
          <w:tcPr>
            <w:tcW w:w="1886" w:type="dxa"/>
            <w:gridSpan w:val="2"/>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8,241</w:t>
            </w:r>
          </w:p>
        </w:tc>
        <w:tc>
          <w:tcPr>
            <w:tcW w:w="106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тыс</w:t>
            </w:r>
            <w:proofErr w:type="gramStart"/>
            <w:r w:rsidRPr="00156A72">
              <w:rPr>
                <w:rFonts w:ascii="Times New Roman" w:eastAsia="Times New Roman" w:hAnsi="Times New Roman" w:cs="Times New Roman"/>
                <w:sz w:val="18"/>
                <w:szCs w:val="18"/>
              </w:rPr>
              <w:t>.р</w:t>
            </w:r>
            <w:proofErr w:type="gramEnd"/>
            <w:r w:rsidRPr="00156A72">
              <w:rPr>
                <w:rFonts w:ascii="Times New Roman" w:eastAsia="Times New Roman" w:hAnsi="Times New Roman" w:cs="Times New Roman"/>
                <w:sz w:val="18"/>
                <w:szCs w:val="18"/>
              </w:rPr>
              <w:t>уб.</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p>
        </w:tc>
      </w:tr>
      <w:tr w:rsidR="00156A72" w:rsidRPr="00156A72" w:rsidTr="00916C70">
        <w:trPr>
          <w:trHeight w:val="383"/>
        </w:trPr>
        <w:tc>
          <w:tcPr>
            <w:tcW w:w="14645" w:type="dxa"/>
            <w:gridSpan w:val="14"/>
            <w:tcBorders>
              <w:top w:val="nil"/>
              <w:left w:val="nil"/>
              <w:bottom w:val="nil"/>
              <w:right w:val="nil"/>
            </w:tcBorders>
            <w:shd w:val="clear" w:color="auto" w:fill="auto"/>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Составле</w:t>
            </w:r>
            <w:proofErr w:type="gramStart"/>
            <w:r w:rsidRPr="00156A72">
              <w:rPr>
                <w:rFonts w:ascii="Times New Roman" w:eastAsia="Times New Roman" w:hAnsi="Times New Roman" w:cs="Times New Roman"/>
                <w:sz w:val="18"/>
                <w:szCs w:val="18"/>
              </w:rPr>
              <w:t>н(</w:t>
            </w:r>
            <w:proofErr w:type="gramEnd"/>
            <w:r w:rsidRPr="00156A72">
              <w:rPr>
                <w:rFonts w:ascii="Times New Roman" w:eastAsia="Times New Roman" w:hAnsi="Times New Roman" w:cs="Times New Roman"/>
                <w:sz w:val="18"/>
                <w:szCs w:val="18"/>
              </w:rPr>
              <w:t>а) в уровне цен на: 2 квартал 2021 года</w:t>
            </w:r>
          </w:p>
        </w:tc>
      </w:tr>
      <w:tr w:rsidR="00156A72" w:rsidRPr="00156A72" w:rsidTr="00916C70">
        <w:trPr>
          <w:trHeight w:val="1107"/>
        </w:trPr>
        <w:tc>
          <w:tcPr>
            <w:tcW w:w="1960" w:type="dxa"/>
            <w:gridSpan w:val="2"/>
            <w:tcBorders>
              <w:top w:val="nil"/>
              <w:left w:val="nil"/>
              <w:bottom w:val="single" w:sz="4" w:space="0" w:color="auto"/>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7"/>
                <w:szCs w:val="17"/>
              </w:rPr>
            </w:pPr>
            <w:r w:rsidRPr="00156A72">
              <w:rPr>
                <w:rFonts w:ascii="Times New Roman" w:eastAsia="Times New Roman" w:hAnsi="Times New Roman" w:cs="Times New Roman"/>
                <w:sz w:val="17"/>
                <w:szCs w:val="17"/>
              </w:rPr>
              <w:t>С использованием:</w:t>
            </w:r>
          </w:p>
        </w:tc>
        <w:tc>
          <w:tcPr>
            <w:tcW w:w="12015" w:type="dxa"/>
            <w:gridSpan w:val="11"/>
            <w:tcBorders>
              <w:top w:val="nil"/>
              <w:left w:val="nil"/>
              <w:bottom w:val="single" w:sz="4"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СНБ ОЕРЖ-2001 (Ред.2011г.) Дополнение 4 в ценах 2001/01 X-а </w:t>
            </w:r>
            <w:proofErr w:type="spellStart"/>
            <w:r w:rsidRPr="00156A72">
              <w:rPr>
                <w:rFonts w:ascii="Times New Roman" w:eastAsia="Times New Roman" w:hAnsi="Times New Roman" w:cs="Times New Roman"/>
                <w:sz w:val="18"/>
                <w:szCs w:val="18"/>
              </w:rPr>
              <w:t>Восточно-Сибирский</w:t>
            </w:r>
            <w:proofErr w:type="spellEnd"/>
            <w:r w:rsidRPr="00156A72">
              <w:rPr>
                <w:rFonts w:ascii="Times New Roman" w:eastAsia="Times New Roman" w:hAnsi="Times New Roman" w:cs="Times New Roman"/>
                <w:sz w:val="18"/>
                <w:szCs w:val="18"/>
              </w:rPr>
              <w:t xml:space="preserve"> территориальный район ОАО "РЖД"</w:t>
            </w:r>
            <w:r w:rsidRPr="00156A72">
              <w:rPr>
                <w:rFonts w:ascii="Times New Roman" w:eastAsia="Times New Roman" w:hAnsi="Times New Roman" w:cs="Times New Roman"/>
                <w:sz w:val="18"/>
                <w:szCs w:val="18"/>
              </w:rPr>
              <w:br/>
              <w:t xml:space="preserve">Индексы ОЕРЖ-2001 (Ред.2011г.) в ценах 2021.2кв </w:t>
            </w:r>
            <w:proofErr w:type="spellStart"/>
            <w:proofErr w:type="gramStart"/>
            <w:r w:rsidRPr="00156A72">
              <w:rPr>
                <w:rFonts w:ascii="Times New Roman" w:eastAsia="Times New Roman" w:hAnsi="Times New Roman" w:cs="Times New Roman"/>
                <w:sz w:val="18"/>
                <w:szCs w:val="18"/>
              </w:rPr>
              <w:t>Х-а</w:t>
            </w:r>
            <w:proofErr w:type="spellEnd"/>
            <w:proofErr w:type="gramEnd"/>
            <w:r w:rsidRPr="00156A72">
              <w:rPr>
                <w:rFonts w:ascii="Times New Roman" w:eastAsia="Times New Roman" w:hAnsi="Times New Roman" w:cs="Times New Roman"/>
                <w:sz w:val="18"/>
                <w:szCs w:val="18"/>
              </w:rPr>
              <w:t xml:space="preserve"> Дальневосточный территориальный район Забайкальская железная дорога 75 Забайкальский край ОАО "РЖД"</w:t>
            </w:r>
            <w:r w:rsidRPr="00156A72">
              <w:rPr>
                <w:rFonts w:ascii="Times New Roman" w:eastAsia="Times New Roman" w:hAnsi="Times New Roman" w:cs="Times New Roman"/>
                <w:sz w:val="18"/>
                <w:szCs w:val="18"/>
              </w:rPr>
              <w:br/>
              <w:t xml:space="preserve">ССЦ  ОЕРЖ-2001 (Ред.2011г.) Дополнение 4 Базовые в ценах 2001/01 X-а </w:t>
            </w:r>
            <w:proofErr w:type="spellStart"/>
            <w:r w:rsidRPr="00156A72">
              <w:rPr>
                <w:rFonts w:ascii="Times New Roman" w:eastAsia="Times New Roman" w:hAnsi="Times New Roman" w:cs="Times New Roman"/>
                <w:sz w:val="18"/>
                <w:szCs w:val="18"/>
              </w:rPr>
              <w:t>Восточно-Сибирский</w:t>
            </w:r>
            <w:proofErr w:type="spellEnd"/>
            <w:r w:rsidRPr="00156A72">
              <w:rPr>
                <w:rFonts w:ascii="Times New Roman" w:eastAsia="Times New Roman" w:hAnsi="Times New Roman" w:cs="Times New Roman"/>
                <w:sz w:val="18"/>
                <w:szCs w:val="18"/>
              </w:rPr>
              <w:t xml:space="preserve"> территориальный район ОАО "РЖД"</w:t>
            </w:r>
          </w:p>
        </w:tc>
        <w:tc>
          <w:tcPr>
            <w:tcW w:w="670" w:type="dxa"/>
            <w:tcBorders>
              <w:top w:val="nil"/>
              <w:left w:val="nil"/>
              <w:bottom w:val="single" w:sz="4"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r>
      <w:tr w:rsidR="00156A72" w:rsidRPr="00156A72" w:rsidTr="00916C70">
        <w:trPr>
          <w:trHeight w:val="1643"/>
        </w:trPr>
        <w:tc>
          <w:tcPr>
            <w:tcW w:w="460" w:type="dxa"/>
            <w:tcBorders>
              <w:top w:val="nil"/>
              <w:left w:val="single" w:sz="4" w:space="0" w:color="auto"/>
              <w:bottom w:val="nil"/>
              <w:right w:val="single" w:sz="4" w:space="0" w:color="auto"/>
            </w:tcBorders>
            <w:shd w:val="clear" w:color="auto" w:fill="auto"/>
            <w:vAlign w:val="center"/>
            <w:hideMark/>
          </w:tcPr>
          <w:p w:rsidR="00156A72" w:rsidRPr="00156A72" w:rsidRDefault="00156A72" w:rsidP="00156A72">
            <w:pPr>
              <w:spacing w:after="0" w:line="240" w:lineRule="auto"/>
              <w:jc w:val="center"/>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w:t>
            </w:r>
            <w:proofErr w:type="spellStart"/>
            <w:r w:rsidRPr="00156A72">
              <w:rPr>
                <w:rFonts w:ascii="Times New Roman" w:eastAsia="Times New Roman" w:hAnsi="Times New Roman" w:cs="Times New Roman"/>
                <w:sz w:val="18"/>
                <w:szCs w:val="18"/>
              </w:rPr>
              <w:t>пп</w:t>
            </w:r>
            <w:proofErr w:type="spellEnd"/>
          </w:p>
        </w:tc>
        <w:tc>
          <w:tcPr>
            <w:tcW w:w="1500" w:type="dxa"/>
            <w:tcBorders>
              <w:top w:val="nil"/>
              <w:left w:val="nil"/>
              <w:bottom w:val="nil"/>
              <w:right w:val="single" w:sz="4" w:space="0" w:color="auto"/>
            </w:tcBorders>
            <w:shd w:val="clear" w:color="auto" w:fill="auto"/>
            <w:vAlign w:val="center"/>
            <w:hideMark/>
          </w:tcPr>
          <w:p w:rsidR="00156A72" w:rsidRPr="00156A72" w:rsidRDefault="00156A72" w:rsidP="00156A72">
            <w:pPr>
              <w:spacing w:after="0" w:line="240" w:lineRule="auto"/>
              <w:jc w:val="center"/>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Шифр расценки и коды ресурсов</w:t>
            </w:r>
          </w:p>
        </w:tc>
        <w:tc>
          <w:tcPr>
            <w:tcW w:w="4001" w:type="dxa"/>
            <w:gridSpan w:val="3"/>
            <w:tcBorders>
              <w:top w:val="single" w:sz="4" w:space="0" w:color="auto"/>
              <w:left w:val="nil"/>
              <w:bottom w:val="nil"/>
              <w:right w:val="single" w:sz="4" w:space="0" w:color="000000"/>
            </w:tcBorders>
            <w:shd w:val="clear" w:color="auto" w:fill="auto"/>
            <w:vAlign w:val="center"/>
            <w:hideMark/>
          </w:tcPr>
          <w:p w:rsidR="00156A72" w:rsidRPr="00156A72" w:rsidRDefault="00156A72" w:rsidP="00156A72">
            <w:pPr>
              <w:spacing w:after="0" w:line="240" w:lineRule="auto"/>
              <w:jc w:val="center"/>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Наименование работ и затрат</w:t>
            </w:r>
          </w:p>
        </w:tc>
        <w:tc>
          <w:tcPr>
            <w:tcW w:w="680" w:type="dxa"/>
            <w:tcBorders>
              <w:top w:val="nil"/>
              <w:left w:val="nil"/>
              <w:bottom w:val="nil"/>
              <w:right w:val="single" w:sz="4" w:space="0" w:color="auto"/>
            </w:tcBorders>
            <w:shd w:val="clear" w:color="auto" w:fill="auto"/>
            <w:vAlign w:val="center"/>
            <w:hideMark/>
          </w:tcPr>
          <w:p w:rsidR="00156A72" w:rsidRPr="00156A72" w:rsidRDefault="00156A72" w:rsidP="00156A72">
            <w:pPr>
              <w:spacing w:after="0" w:line="240" w:lineRule="auto"/>
              <w:jc w:val="center"/>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Ед. </w:t>
            </w:r>
            <w:proofErr w:type="spellStart"/>
            <w:r w:rsidRPr="00156A72">
              <w:rPr>
                <w:rFonts w:ascii="Times New Roman" w:eastAsia="Times New Roman" w:hAnsi="Times New Roman" w:cs="Times New Roman"/>
                <w:sz w:val="18"/>
                <w:szCs w:val="18"/>
              </w:rPr>
              <w:t>изм</w:t>
            </w:r>
            <w:proofErr w:type="spellEnd"/>
            <w:r w:rsidRPr="00156A72">
              <w:rPr>
                <w:rFonts w:ascii="Times New Roman" w:eastAsia="Times New Roman" w:hAnsi="Times New Roman" w:cs="Times New Roman"/>
                <w:sz w:val="18"/>
                <w:szCs w:val="18"/>
              </w:rPr>
              <w:t>.</w:t>
            </w:r>
          </w:p>
        </w:tc>
        <w:tc>
          <w:tcPr>
            <w:tcW w:w="1120" w:type="dxa"/>
            <w:tcBorders>
              <w:top w:val="nil"/>
              <w:left w:val="nil"/>
              <w:bottom w:val="nil"/>
              <w:right w:val="single" w:sz="4" w:space="0" w:color="auto"/>
            </w:tcBorders>
            <w:shd w:val="clear" w:color="auto" w:fill="auto"/>
            <w:vAlign w:val="center"/>
            <w:hideMark/>
          </w:tcPr>
          <w:p w:rsidR="00156A72" w:rsidRPr="00156A72" w:rsidRDefault="00156A72" w:rsidP="00156A72">
            <w:pPr>
              <w:spacing w:after="0" w:line="240" w:lineRule="auto"/>
              <w:jc w:val="center"/>
              <w:rPr>
                <w:rFonts w:ascii="Times New Roman" w:eastAsia="Times New Roman" w:hAnsi="Times New Roman" w:cs="Times New Roman"/>
                <w:sz w:val="16"/>
                <w:szCs w:val="16"/>
              </w:rPr>
            </w:pPr>
            <w:r w:rsidRPr="00156A72">
              <w:rPr>
                <w:rFonts w:ascii="Times New Roman" w:eastAsia="Times New Roman" w:hAnsi="Times New Roman" w:cs="Times New Roman"/>
                <w:sz w:val="16"/>
                <w:szCs w:val="16"/>
              </w:rPr>
              <w:t>Количество</w:t>
            </w:r>
            <w:r w:rsidRPr="00156A72">
              <w:rPr>
                <w:rFonts w:ascii="Times New Roman" w:eastAsia="Times New Roman" w:hAnsi="Times New Roman" w:cs="Times New Roman"/>
                <w:sz w:val="16"/>
                <w:szCs w:val="16"/>
              </w:rPr>
              <w:br/>
              <w:t>единиц</w:t>
            </w:r>
          </w:p>
        </w:tc>
        <w:tc>
          <w:tcPr>
            <w:tcW w:w="1068" w:type="dxa"/>
            <w:tcBorders>
              <w:top w:val="nil"/>
              <w:left w:val="nil"/>
              <w:bottom w:val="nil"/>
              <w:right w:val="single" w:sz="4" w:space="0" w:color="auto"/>
            </w:tcBorders>
            <w:shd w:val="clear" w:color="auto" w:fill="auto"/>
            <w:vAlign w:val="center"/>
            <w:hideMark/>
          </w:tcPr>
          <w:p w:rsidR="00156A72" w:rsidRPr="00156A72" w:rsidRDefault="00156A72" w:rsidP="00156A72">
            <w:pPr>
              <w:spacing w:after="0" w:line="240" w:lineRule="auto"/>
              <w:jc w:val="center"/>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Цена на</w:t>
            </w:r>
            <w:r w:rsidRPr="00156A72">
              <w:rPr>
                <w:rFonts w:ascii="Times New Roman" w:eastAsia="Times New Roman" w:hAnsi="Times New Roman" w:cs="Times New Roman"/>
                <w:sz w:val="18"/>
                <w:szCs w:val="18"/>
              </w:rPr>
              <w:br/>
              <w:t>единицу</w:t>
            </w:r>
            <w:r w:rsidRPr="00156A72">
              <w:rPr>
                <w:rFonts w:ascii="Times New Roman" w:eastAsia="Times New Roman" w:hAnsi="Times New Roman" w:cs="Times New Roman"/>
                <w:sz w:val="18"/>
                <w:szCs w:val="18"/>
              </w:rPr>
              <w:br/>
              <w:t>измерения, руб.</w:t>
            </w:r>
          </w:p>
        </w:tc>
        <w:tc>
          <w:tcPr>
            <w:tcW w:w="2200" w:type="dxa"/>
            <w:gridSpan w:val="2"/>
            <w:tcBorders>
              <w:top w:val="nil"/>
              <w:left w:val="nil"/>
              <w:bottom w:val="nil"/>
              <w:right w:val="single" w:sz="4" w:space="0" w:color="auto"/>
            </w:tcBorders>
            <w:shd w:val="clear" w:color="auto" w:fill="auto"/>
            <w:vAlign w:val="center"/>
            <w:hideMark/>
          </w:tcPr>
          <w:p w:rsidR="00156A72" w:rsidRPr="00156A72" w:rsidRDefault="00156A72" w:rsidP="00156A72">
            <w:pPr>
              <w:spacing w:after="0" w:line="240" w:lineRule="auto"/>
              <w:jc w:val="center"/>
              <w:rPr>
                <w:rFonts w:ascii="Times New Roman" w:eastAsia="Times New Roman" w:hAnsi="Times New Roman" w:cs="Times New Roman"/>
                <w:sz w:val="18"/>
                <w:szCs w:val="18"/>
              </w:rPr>
            </w:pPr>
            <w:proofErr w:type="spellStart"/>
            <w:r w:rsidRPr="00156A72">
              <w:rPr>
                <w:rFonts w:ascii="Times New Roman" w:eastAsia="Times New Roman" w:hAnsi="Times New Roman" w:cs="Times New Roman"/>
                <w:sz w:val="18"/>
                <w:szCs w:val="18"/>
              </w:rPr>
              <w:t>Попр</w:t>
            </w:r>
            <w:proofErr w:type="gramStart"/>
            <w:r w:rsidRPr="00156A72">
              <w:rPr>
                <w:rFonts w:ascii="Times New Roman" w:eastAsia="Times New Roman" w:hAnsi="Times New Roman" w:cs="Times New Roman"/>
                <w:sz w:val="18"/>
                <w:szCs w:val="18"/>
              </w:rPr>
              <w:t>а</w:t>
            </w:r>
            <w:proofErr w:type="spellEnd"/>
            <w:r w:rsidRPr="00156A72">
              <w:rPr>
                <w:rFonts w:ascii="Times New Roman" w:eastAsia="Times New Roman" w:hAnsi="Times New Roman" w:cs="Times New Roman"/>
                <w:sz w:val="18"/>
                <w:szCs w:val="18"/>
              </w:rPr>
              <w:t>-</w:t>
            </w:r>
            <w:proofErr w:type="gramEnd"/>
            <w:r w:rsidRPr="00156A72">
              <w:rPr>
                <w:rFonts w:ascii="Times New Roman" w:eastAsia="Times New Roman" w:hAnsi="Times New Roman" w:cs="Times New Roman"/>
                <w:sz w:val="18"/>
                <w:szCs w:val="18"/>
              </w:rPr>
              <w:br/>
            </w:r>
            <w:proofErr w:type="spellStart"/>
            <w:r w:rsidRPr="00156A72">
              <w:rPr>
                <w:rFonts w:ascii="Times New Roman" w:eastAsia="Times New Roman" w:hAnsi="Times New Roman" w:cs="Times New Roman"/>
                <w:sz w:val="18"/>
                <w:szCs w:val="18"/>
              </w:rPr>
              <w:t>вочные</w:t>
            </w:r>
            <w:proofErr w:type="spellEnd"/>
            <w:r w:rsidRPr="00156A72">
              <w:rPr>
                <w:rFonts w:ascii="Times New Roman" w:eastAsia="Times New Roman" w:hAnsi="Times New Roman" w:cs="Times New Roman"/>
                <w:sz w:val="18"/>
                <w:szCs w:val="18"/>
              </w:rPr>
              <w:br/>
            </w:r>
            <w:proofErr w:type="spellStart"/>
            <w:r w:rsidRPr="00156A72">
              <w:rPr>
                <w:rFonts w:ascii="Times New Roman" w:eastAsia="Times New Roman" w:hAnsi="Times New Roman" w:cs="Times New Roman"/>
                <w:sz w:val="18"/>
                <w:szCs w:val="18"/>
              </w:rPr>
              <w:t>коэф</w:t>
            </w:r>
            <w:proofErr w:type="spellEnd"/>
            <w:r w:rsidRPr="00156A72">
              <w:rPr>
                <w:rFonts w:ascii="Times New Roman" w:eastAsia="Times New Roman" w:hAnsi="Times New Roman" w:cs="Times New Roman"/>
                <w:sz w:val="18"/>
                <w:szCs w:val="18"/>
              </w:rPr>
              <w:t>-</w:t>
            </w:r>
            <w:r w:rsidRPr="00156A72">
              <w:rPr>
                <w:rFonts w:ascii="Times New Roman" w:eastAsia="Times New Roman" w:hAnsi="Times New Roman" w:cs="Times New Roman"/>
                <w:sz w:val="18"/>
                <w:szCs w:val="18"/>
              </w:rPr>
              <w:br/>
            </w:r>
            <w:proofErr w:type="spellStart"/>
            <w:r w:rsidRPr="00156A72">
              <w:rPr>
                <w:rFonts w:ascii="Times New Roman" w:eastAsia="Times New Roman" w:hAnsi="Times New Roman" w:cs="Times New Roman"/>
                <w:sz w:val="18"/>
                <w:szCs w:val="18"/>
              </w:rPr>
              <w:t>фици</w:t>
            </w:r>
            <w:proofErr w:type="spellEnd"/>
            <w:r w:rsidRPr="00156A72">
              <w:rPr>
                <w:rFonts w:ascii="Times New Roman" w:eastAsia="Times New Roman" w:hAnsi="Times New Roman" w:cs="Times New Roman"/>
                <w:sz w:val="18"/>
                <w:szCs w:val="18"/>
              </w:rPr>
              <w:t>-</w:t>
            </w:r>
            <w:r w:rsidRPr="00156A72">
              <w:rPr>
                <w:rFonts w:ascii="Times New Roman" w:eastAsia="Times New Roman" w:hAnsi="Times New Roman" w:cs="Times New Roman"/>
                <w:sz w:val="18"/>
                <w:szCs w:val="18"/>
              </w:rPr>
              <w:br/>
            </w:r>
            <w:proofErr w:type="spellStart"/>
            <w:r w:rsidRPr="00156A72">
              <w:rPr>
                <w:rFonts w:ascii="Times New Roman" w:eastAsia="Times New Roman" w:hAnsi="Times New Roman" w:cs="Times New Roman"/>
                <w:sz w:val="18"/>
                <w:szCs w:val="18"/>
              </w:rPr>
              <w:t>енты</w:t>
            </w:r>
            <w:proofErr w:type="spellEnd"/>
            <w:r w:rsidRPr="00156A72">
              <w:rPr>
                <w:rFonts w:ascii="Times New Roman" w:eastAsia="Times New Roman" w:hAnsi="Times New Roman" w:cs="Times New Roman"/>
                <w:sz w:val="18"/>
                <w:szCs w:val="18"/>
              </w:rPr>
              <w:t xml:space="preserve"> </w:t>
            </w:r>
          </w:p>
        </w:tc>
        <w:tc>
          <w:tcPr>
            <w:tcW w:w="1060" w:type="dxa"/>
            <w:tcBorders>
              <w:top w:val="nil"/>
              <w:left w:val="nil"/>
              <w:bottom w:val="nil"/>
              <w:right w:val="single" w:sz="4" w:space="0" w:color="auto"/>
            </w:tcBorders>
            <w:shd w:val="clear" w:color="auto" w:fill="auto"/>
            <w:vAlign w:val="center"/>
            <w:hideMark/>
          </w:tcPr>
          <w:p w:rsidR="00156A72" w:rsidRPr="00156A72" w:rsidRDefault="00156A72" w:rsidP="00156A72">
            <w:pPr>
              <w:spacing w:after="0" w:line="240" w:lineRule="auto"/>
              <w:jc w:val="center"/>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Всего в базисном уровне </w:t>
            </w:r>
            <w:r w:rsidRPr="00156A72">
              <w:rPr>
                <w:rFonts w:ascii="Times New Roman" w:eastAsia="Times New Roman" w:hAnsi="Times New Roman" w:cs="Times New Roman"/>
                <w:sz w:val="18"/>
                <w:szCs w:val="18"/>
              </w:rPr>
              <w:br/>
              <w:t>цен, руб.</w:t>
            </w:r>
          </w:p>
        </w:tc>
        <w:tc>
          <w:tcPr>
            <w:tcW w:w="826" w:type="dxa"/>
            <w:tcBorders>
              <w:top w:val="nil"/>
              <w:left w:val="nil"/>
              <w:bottom w:val="nil"/>
              <w:right w:val="single" w:sz="4" w:space="0" w:color="auto"/>
            </w:tcBorders>
            <w:shd w:val="clear" w:color="auto" w:fill="auto"/>
            <w:vAlign w:val="center"/>
            <w:hideMark/>
          </w:tcPr>
          <w:p w:rsidR="00156A72" w:rsidRPr="00156A72" w:rsidRDefault="00156A72" w:rsidP="00156A72">
            <w:pPr>
              <w:spacing w:after="0" w:line="240" w:lineRule="auto"/>
              <w:jc w:val="center"/>
              <w:rPr>
                <w:rFonts w:ascii="Times New Roman" w:eastAsia="Times New Roman" w:hAnsi="Times New Roman" w:cs="Times New Roman"/>
                <w:sz w:val="16"/>
                <w:szCs w:val="16"/>
              </w:rPr>
            </w:pPr>
            <w:r w:rsidRPr="00156A72">
              <w:rPr>
                <w:rFonts w:ascii="Times New Roman" w:eastAsia="Times New Roman" w:hAnsi="Times New Roman" w:cs="Times New Roman"/>
                <w:sz w:val="16"/>
                <w:szCs w:val="16"/>
              </w:rPr>
              <w:t>Индексы</w:t>
            </w:r>
            <w:r w:rsidRPr="00156A72">
              <w:rPr>
                <w:rFonts w:ascii="Times New Roman" w:eastAsia="Times New Roman" w:hAnsi="Times New Roman" w:cs="Times New Roman"/>
                <w:sz w:val="16"/>
                <w:szCs w:val="16"/>
              </w:rPr>
              <w:br/>
            </w:r>
            <w:proofErr w:type="spellStart"/>
            <w:r w:rsidRPr="00156A72">
              <w:rPr>
                <w:rFonts w:ascii="Times New Roman" w:eastAsia="Times New Roman" w:hAnsi="Times New Roman" w:cs="Times New Roman"/>
                <w:sz w:val="16"/>
                <w:szCs w:val="16"/>
              </w:rPr>
              <w:t>пере</w:t>
            </w:r>
            <w:proofErr w:type="gramStart"/>
            <w:r w:rsidRPr="00156A72">
              <w:rPr>
                <w:rFonts w:ascii="Times New Roman" w:eastAsia="Times New Roman" w:hAnsi="Times New Roman" w:cs="Times New Roman"/>
                <w:sz w:val="16"/>
                <w:szCs w:val="16"/>
              </w:rPr>
              <w:t>с</w:t>
            </w:r>
            <w:proofErr w:type="spellEnd"/>
            <w:r w:rsidRPr="00156A72">
              <w:rPr>
                <w:rFonts w:ascii="Times New Roman" w:eastAsia="Times New Roman" w:hAnsi="Times New Roman" w:cs="Times New Roman"/>
                <w:sz w:val="16"/>
                <w:szCs w:val="16"/>
              </w:rPr>
              <w:t>-</w:t>
            </w:r>
            <w:proofErr w:type="gramEnd"/>
            <w:r w:rsidRPr="00156A72">
              <w:rPr>
                <w:rFonts w:ascii="Times New Roman" w:eastAsia="Times New Roman" w:hAnsi="Times New Roman" w:cs="Times New Roman"/>
                <w:sz w:val="16"/>
                <w:szCs w:val="16"/>
              </w:rPr>
              <w:br/>
              <w:t>чета, нормы НР и СП</w:t>
            </w:r>
          </w:p>
        </w:tc>
        <w:tc>
          <w:tcPr>
            <w:tcW w:w="1060" w:type="dxa"/>
            <w:tcBorders>
              <w:top w:val="nil"/>
              <w:left w:val="nil"/>
              <w:bottom w:val="nil"/>
              <w:right w:val="single" w:sz="4" w:space="0" w:color="auto"/>
            </w:tcBorders>
            <w:shd w:val="clear" w:color="auto" w:fill="auto"/>
            <w:vAlign w:val="center"/>
            <w:hideMark/>
          </w:tcPr>
          <w:p w:rsidR="00156A72" w:rsidRPr="00156A72" w:rsidRDefault="00156A72" w:rsidP="00156A72">
            <w:pPr>
              <w:spacing w:after="0" w:line="240" w:lineRule="auto"/>
              <w:jc w:val="center"/>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ВСЕГО в текущем уровне цен, руб.</w:t>
            </w:r>
          </w:p>
        </w:tc>
        <w:tc>
          <w:tcPr>
            <w:tcW w:w="670" w:type="dxa"/>
            <w:tcBorders>
              <w:top w:val="nil"/>
              <w:left w:val="nil"/>
              <w:bottom w:val="nil"/>
              <w:right w:val="single" w:sz="4" w:space="0" w:color="auto"/>
            </w:tcBorders>
            <w:shd w:val="clear" w:color="auto" w:fill="auto"/>
            <w:vAlign w:val="center"/>
            <w:hideMark/>
          </w:tcPr>
          <w:p w:rsidR="00156A72" w:rsidRPr="00156A72" w:rsidRDefault="00156A72" w:rsidP="00156A72">
            <w:pPr>
              <w:spacing w:after="0" w:line="240" w:lineRule="auto"/>
              <w:jc w:val="center"/>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ЗТР всего, чел-ч</w:t>
            </w:r>
          </w:p>
        </w:tc>
      </w:tr>
      <w:tr w:rsidR="00156A72" w:rsidRPr="00156A72" w:rsidTr="00916C70">
        <w:trPr>
          <w:trHeight w:val="383"/>
        </w:trPr>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rsidR="00156A72" w:rsidRPr="00156A72" w:rsidRDefault="00156A72" w:rsidP="00156A72">
            <w:pPr>
              <w:spacing w:after="0" w:line="240" w:lineRule="auto"/>
              <w:jc w:val="center"/>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156A72" w:rsidRPr="00156A72" w:rsidRDefault="00156A72" w:rsidP="00156A72">
            <w:pPr>
              <w:spacing w:after="0" w:line="240" w:lineRule="auto"/>
              <w:jc w:val="center"/>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w:t>
            </w:r>
          </w:p>
        </w:tc>
        <w:tc>
          <w:tcPr>
            <w:tcW w:w="4001" w:type="dxa"/>
            <w:gridSpan w:val="3"/>
            <w:tcBorders>
              <w:top w:val="single" w:sz="4" w:space="0" w:color="auto"/>
              <w:left w:val="nil"/>
              <w:bottom w:val="single" w:sz="4" w:space="0" w:color="auto"/>
              <w:right w:val="single" w:sz="4" w:space="0" w:color="000000"/>
            </w:tcBorders>
            <w:shd w:val="clear" w:color="auto" w:fill="auto"/>
            <w:vAlign w:val="center"/>
            <w:hideMark/>
          </w:tcPr>
          <w:p w:rsidR="00156A72" w:rsidRPr="00156A72" w:rsidRDefault="00156A72" w:rsidP="00156A72">
            <w:pPr>
              <w:spacing w:after="0" w:line="240" w:lineRule="auto"/>
              <w:jc w:val="center"/>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56A72" w:rsidRPr="00156A72" w:rsidRDefault="00156A72" w:rsidP="00156A72">
            <w:pPr>
              <w:spacing w:after="0" w:line="240" w:lineRule="auto"/>
              <w:jc w:val="center"/>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w:t>
            </w:r>
          </w:p>
        </w:tc>
        <w:tc>
          <w:tcPr>
            <w:tcW w:w="1120" w:type="dxa"/>
            <w:tcBorders>
              <w:top w:val="single" w:sz="4" w:space="0" w:color="auto"/>
              <w:left w:val="nil"/>
              <w:bottom w:val="single" w:sz="4" w:space="0" w:color="auto"/>
              <w:right w:val="single" w:sz="4" w:space="0" w:color="auto"/>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w:t>
            </w:r>
          </w:p>
        </w:tc>
        <w:tc>
          <w:tcPr>
            <w:tcW w:w="1068" w:type="dxa"/>
            <w:tcBorders>
              <w:top w:val="single" w:sz="4" w:space="0" w:color="auto"/>
              <w:left w:val="nil"/>
              <w:bottom w:val="single" w:sz="4" w:space="0" w:color="auto"/>
              <w:right w:val="single" w:sz="4" w:space="0" w:color="auto"/>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w:t>
            </w:r>
          </w:p>
        </w:tc>
        <w:tc>
          <w:tcPr>
            <w:tcW w:w="2200" w:type="dxa"/>
            <w:gridSpan w:val="2"/>
            <w:tcBorders>
              <w:top w:val="single" w:sz="4" w:space="0" w:color="auto"/>
              <w:left w:val="nil"/>
              <w:bottom w:val="single" w:sz="4" w:space="0" w:color="auto"/>
              <w:right w:val="single" w:sz="4" w:space="0" w:color="auto"/>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w:t>
            </w:r>
          </w:p>
        </w:tc>
        <w:tc>
          <w:tcPr>
            <w:tcW w:w="1060" w:type="dxa"/>
            <w:tcBorders>
              <w:top w:val="single" w:sz="4" w:space="0" w:color="auto"/>
              <w:left w:val="nil"/>
              <w:bottom w:val="single" w:sz="4" w:space="0" w:color="auto"/>
              <w:right w:val="single" w:sz="4" w:space="0" w:color="auto"/>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8</w:t>
            </w:r>
          </w:p>
        </w:tc>
        <w:tc>
          <w:tcPr>
            <w:tcW w:w="826" w:type="dxa"/>
            <w:tcBorders>
              <w:top w:val="single" w:sz="4" w:space="0" w:color="auto"/>
              <w:left w:val="nil"/>
              <w:bottom w:val="single" w:sz="4" w:space="0" w:color="auto"/>
              <w:right w:val="single" w:sz="4" w:space="0" w:color="auto"/>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9</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156A72" w:rsidRPr="00156A72" w:rsidRDefault="00156A72" w:rsidP="00156A72">
            <w:pPr>
              <w:spacing w:after="0" w:line="240" w:lineRule="auto"/>
              <w:jc w:val="center"/>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w:t>
            </w:r>
          </w:p>
        </w:tc>
        <w:tc>
          <w:tcPr>
            <w:tcW w:w="670" w:type="dxa"/>
            <w:tcBorders>
              <w:top w:val="nil"/>
              <w:left w:val="nil"/>
              <w:bottom w:val="single" w:sz="4" w:space="0" w:color="auto"/>
              <w:right w:val="single" w:sz="4" w:space="0" w:color="auto"/>
            </w:tcBorders>
            <w:shd w:val="clear" w:color="auto" w:fill="auto"/>
            <w:noWrap/>
            <w:vAlign w:val="center"/>
            <w:hideMark/>
          </w:tcPr>
          <w:p w:rsidR="00156A72" w:rsidRPr="00156A72" w:rsidRDefault="00156A72" w:rsidP="00156A72">
            <w:pPr>
              <w:spacing w:after="0" w:line="240" w:lineRule="auto"/>
              <w:jc w:val="center"/>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11</w:t>
            </w:r>
          </w:p>
        </w:tc>
      </w:tr>
      <w:tr w:rsidR="00156A72" w:rsidRPr="00156A72" w:rsidTr="00916C70">
        <w:trPr>
          <w:trHeight w:val="383"/>
        </w:trPr>
        <w:tc>
          <w:tcPr>
            <w:tcW w:w="14645" w:type="dxa"/>
            <w:gridSpan w:val="14"/>
            <w:tcBorders>
              <w:top w:val="nil"/>
              <w:left w:val="nil"/>
              <w:bottom w:val="single" w:sz="8"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Раздел 1. Электромонтажные работы</w:t>
            </w:r>
          </w:p>
        </w:tc>
      </w:tr>
      <w:tr w:rsidR="00156A72" w:rsidRPr="00156A72" w:rsidTr="00916C70">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w:t>
            </w: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roofErr w:type="spellStart"/>
            <w:r w:rsidRPr="00156A72">
              <w:rPr>
                <w:rFonts w:ascii="Times New Roman" w:eastAsia="Times New Roman" w:hAnsi="Times New Roman" w:cs="Times New Roman"/>
                <w:b/>
                <w:bCs/>
                <w:sz w:val="18"/>
                <w:szCs w:val="18"/>
              </w:rPr>
              <w:t>ОЕРЖм</w:t>
            </w:r>
            <w:proofErr w:type="spellEnd"/>
            <w:r w:rsidRPr="00156A72">
              <w:rPr>
                <w:rFonts w:ascii="Times New Roman" w:eastAsia="Times New Roman" w:hAnsi="Times New Roman" w:cs="Times New Roman"/>
                <w:b/>
                <w:bCs/>
                <w:sz w:val="18"/>
                <w:szCs w:val="18"/>
              </w:rPr>
              <w:t xml:space="preserve"> 08-02-390-01</w:t>
            </w: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Короба пластмассовые шириной до 40 мм</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100 м</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0.08</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277.45</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r>
      <w:tr w:rsidR="00156A72" w:rsidRPr="00156A72" w:rsidTr="00916C70">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Приказ 519/</w:t>
            </w:r>
            <w:proofErr w:type="spellStart"/>
            <w:r w:rsidRPr="00156A72">
              <w:rPr>
                <w:rFonts w:ascii="Times New Roman" w:eastAsia="Times New Roman" w:hAnsi="Times New Roman" w:cs="Times New Roman"/>
                <w:sz w:val="18"/>
                <w:szCs w:val="18"/>
              </w:rPr>
              <w:t>пр</w:t>
            </w:r>
            <w:proofErr w:type="spellEnd"/>
            <w:r w:rsidRPr="00156A72">
              <w:rPr>
                <w:rFonts w:ascii="Times New Roman" w:eastAsia="Times New Roman" w:hAnsi="Times New Roman" w:cs="Times New Roman"/>
                <w:sz w:val="18"/>
                <w:szCs w:val="18"/>
              </w:rPr>
              <w:t xml:space="preserve"> от 2019.09.04</w:t>
            </w:r>
            <w:proofErr w:type="gramStart"/>
            <w:r w:rsidRPr="00156A72">
              <w:rPr>
                <w:rFonts w:ascii="Times New Roman" w:eastAsia="Times New Roman" w:hAnsi="Times New Roman" w:cs="Times New Roman"/>
                <w:sz w:val="18"/>
                <w:szCs w:val="18"/>
              </w:rPr>
              <w:t xml:space="preserve">  П</w:t>
            </w:r>
            <w:proofErr w:type="gramEnd"/>
            <w:r w:rsidRPr="00156A72">
              <w:rPr>
                <w:rFonts w:ascii="Times New Roman" w:eastAsia="Times New Roman" w:hAnsi="Times New Roman" w:cs="Times New Roman"/>
                <w:sz w:val="18"/>
                <w:szCs w:val="18"/>
              </w:rPr>
              <w:t>р.2 т.3 п.1.1_1</w:t>
            </w:r>
          </w:p>
        </w:tc>
        <w:tc>
          <w:tcPr>
            <w:tcW w:w="12685" w:type="dxa"/>
            <w:gridSpan w:val="1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ОТ=1.2  ,  ЭМ=1.2  ,  ОТМ=1.2  ,  МР=1  ,  ОБ=1  ,  ЗТ=1.2  ,  ЗТМ=1.2</w:t>
            </w: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10.14.1.</w:t>
            </w:r>
          </w:p>
        </w:tc>
        <w:tc>
          <w:tcPr>
            <w:tcW w:w="12685" w:type="dxa"/>
            <w:gridSpan w:val="1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ЭМ=5.6     ОТМ=17.92     МР=3.86</w:t>
            </w: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ОТ</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руб.</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185.87</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17.84</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319.69</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ЭМ</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32.62</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3.13</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17.53</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в т.ч. ОТМ</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0.14</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0.01</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0.18</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58.96</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4.72</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3.86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18.22</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НР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4"/>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67%</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11.96</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214.31</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СП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4"/>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59%</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10.53</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188.72</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single" w:sz="4"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ЗТ+ЗТМ</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чел-ч</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16.30</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 / 1.2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single" w:sz="4" w:space="0" w:color="auto"/>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1.56</w:t>
            </w:r>
          </w:p>
        </w:tc>
      </w:tr>
      <w:tr w:rsidR="00156A72" w:rsidRPr="00156A72" w:rsidTr="00916C70">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0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4001" w:type="dxa"/>
            <w:gridSpan w:val="3"/>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68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gridSpan w:val="2"/>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48.18</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758.47</w:t>
            </w:r>
          </w:p>
        </w:tc>
        <w:tc>
          <w:tcPr>
            <w:tcW w:w="67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1.56</w:t>
            </w:r>
          </w:p>
        </w:tc>
      </w:tr>
      <w:tr w:rsidR="00156A72" w:rsidRPr="00156A72" w:rsidTr="00916C70">
        <w:trPr>
          <w:trHeight w:val="574"/>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w:t>
            </w: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509-1831</w:t>
            </w: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xml:space="preserve">Кабель-канал (короб) </w:t>
            </w:r>
            <w:proofErr w:type="spellStart"/>
            <w:r w:rsidRPr="00156A72">
              <w:rPr>
                <w:rFonts w:ascii="Times New Roman" w:eastAsia="Times New Roman" w:hAnsi="Times New Roman" w:cs="Times New Roman"/>
                <w:b/>
                <w:bCs/>
                <w:sz w:val="18"/>
                <w:szCs w:val="18"/>
              </w:rPr>
              <w:t>Электропласт</w:t>
            </w:r>
            <w:proofErr w:type="spellEnd"/>
            <w:r w:rsidRPr="00156A72">
              <w:rPr>
                <w:rFonts w:ascii="Times New Roman" w:eastAsia="Times New Roman" w:hAnsi="Times New Roman" w:cs="Times New Roman"/>
                <w:b/>
                <w:bCs/>
                <w:sz w:val="18"/>
                <w:szCs w:val="18"/>
              </w:rPr>
              <w:t xml:space="preserve"> 25x16 мм</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м</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8.16</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1.81</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14.77</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57.01</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10.14.1.</w:t>
            </w:r>
          </w:p>
        </w:tc>
        <w:tc>
          <w:tcPr>
            <w:tcW w:w="12015" w:type="dxa"/>
            <w:gridSpan w:val="11"/>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ЭМ=5.6     ОТМ=17.92     МР=3.86</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1.81</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14.77</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3.86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57.01</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0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4001" w:type="dxa"/>
            <w:gridSpan w:val="3"/>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68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gridSpan w:val="2"/>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14.77</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57.01</w:t>
            </w:r>
          </w:p>
        </w:tc>
        <w:tc>
          <w:tcPr>
            <w:tcW w:w="67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0.00</w:t>
            </w:r>
          </w:p>
        </w:tc>
      </w:tr>
      <w:tr w:rsidR="00156A72" w:rsidRPr="00156A72" w:rsidTr="00916C70">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w:t>
            </w: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roofErr w:type="spellStart"/>
            <w:r w:rsidRPr="00156A72">
              <w:rPr>
                <w:rFonts w:ascii="Times New Roman" w:eastAsia="Times New Roman" w:hAnsi="Times New Roman" w:cs="Times New Roman"/>
                <w:b/>
                <w:bCs/>
                <w:sz w:val="18"/>
                <w:szCs w:val="18"/>
              </w:rPr>
              <w:t>ОЕРЖм</w:t>
            </w:r>
            <w:proofErr w:type="spellEnd"/>
            <w:r w:rsidRPr="00156A72">
              <w:rPr>
                <w:rFonts w:ascii="Times New Roman" w:eastAsia="Times New Roman" w:hAnsi="Times New Roman" w:cs="Times New Roman"/>
                <w:b/>
                <w:bCs/>
                <w:sz w:val="18"/>
                <w:szCs w:val="18"/>
              </w:rPr>
              <w:t xml:space="preserve"> 08-02-399-02</w:t>
            </w: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Провод в коробах, сечением до 35 мм</w:t>
            </w:r>
            <w:proofErr w:type="gramStart"/>
            <w:r w:rsidRPr="00156A72">
              <w:rPr>
                <w:rFonts w:ascii="Times New Roman" w:eastAsia="Times New Roman" w:hAnsi="Times New Roman" w:cs="Times New Roman"/>
                <w:b/>
                <w:bCs/>
                <w:sz w:val="18"/>
                <w:szCs w:val="18"/>
              </w:rPr>
              <w:t>2</w:t>
            </w:r>
            <w:proofErr w:type="gramEnd"/>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100 м</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0.08</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59.26</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r>
      <w:tr w:rsidR="00156A72" w:rsidRPr="00156A72" w:rsidTr="00916C70">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Приказ 519/</w:t>
            </w:r>
            <w:proofErr w:type="spellStart"/>
            <w:r w:rsidRPr="00156A72">
              <w:rPr>
                <w:rFonts w:ascii="Times New Roman" w:eastAsia="Times New Roman" w:hAnsi="Times New Roman" w:cs="Times New Roman"/>
                <w:sz w:val="18"/>
                <w:szCs w:val="18"/>
              </w:rPr>
              <w:t>пр</w:t>
            </w:r>
            <w:proofErr w:type="spellEnd"/>
            <w:r w:rsidRPr="00156A72">
              <w:rPr>
                <w:rFonts w:ascii="Times New Roman" w:eastAsia="Times New Roman" w:hAnsi="Times New Roman" w:cs="Times New Roman"/>
                <w:sz w:val="18"/>
                <w:szCs w:val="18"/>
              </w:rPr>
              <w:t xml:space="preserve"> от 2019.09.04</w:t>
            </w:r>
            <w:proofErr w:type="gramStart"/>
            <w:r w:rsidRPr="00156A72">
              <w:rPr>
                <w:rFonts w:ascii="Times New Roman" w:eastAsia="Times New Roman" w:hAnsi="Times New Roman" w:cs="Times New Roman"/>
                <w:sz w:val="18"/>
                <w:szCs w:val="18"/>
              </w:rPr>
              <w:t xml:space="preserve">  П</w:t>
            </w:r>
            <w:proofErr w:type="gramEnd"/>
            <w:r w:rsidRPr="00156A72">
              <w:rPr>
                <w:rFonts w:ascii="Times New Roman" w:eastAsia="Times New Roman" w:hAnsi="Times New Roman" w:cs="Times New Roman"/>
                <w:sz w:val="18"/>
                <w:szCs w:val="18"/>
              </w:rPr>
              <w:t>р.2 т.3 п.1.1_1</w:t>
            </w:r>
          </w:p>
        </w:tc>
        <w:tc>
          <w:tcPr>
            <w:tcW w:w="12685" w:type="dxa"/>
            <w:gridSpan w:val="1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ОТ=1.2  ,  ЭМ=1.2  ,  ОТМ=1.2  ,  МР=1  ,  ОБ=1  ,  ЗТ=1.2  ,  ЗТМ=1.2</w:t>
            </w: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10.14.1.</w:t>
            </w:r>
          </w:p>
        </w:tc>
        <w:tc>
          <w:tcPr>
            <w:tcW w:w="12685" w:type="dxa"/>
            <w:gridSpan w:val="1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ЭМ=5.6     ОТМ=17.92     МР=3.86</w:t>
            </w: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ОТ</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руб.</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42.41</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4.07</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72.93</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ЭМ</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2.35</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0.23</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1.29</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в т.ч. ОТМ</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0.16</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0.02</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0.36</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14.50</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1.16</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3.86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4.48</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НР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4"/>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67%</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2.74</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49.10</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СП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4"/>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59%</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2.41</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43.24</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single" w:sz="4"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ЗТ+ЗТМ</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чел-ч</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3.77</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 / 1.2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single" w:sz="4" w:space="0" w:color="auto"/>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0.36</w:t>
            </w:r>
          </w:p>
        </w:tc>
      </w:tr>
      <w:tr w:rsidR="00156A72" w:rsidRPr="00156A72" w:rsidTr="00916C70">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0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4001" w:type="dxa"/>
            <w:gridSpan w:val="3"/>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68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gridSpan w:val="2"/>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10.61</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171.04</w:t>
            </w:r>
          </w:p>
        </w:tc>
        <w:tc>
          <w:tcPr>
            <w:tcW w:w="67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0.36</w:t>
            </w:r>
          </w:p>
        </w:tc>
      </w:tr>
      <w:tr w:rsidR="00156A72" w:rsidRPr="00156A72" w:rsidTr="00916C70">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w:t>
            </w: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roofErr w:type="spellStart"/>
            <w:r w:rsidRPr="00156A72">
              <w:rPr>
                <w:rFonts w:ascii="Times New Roman" w:eastAsia="Times New Roman" w:hAnsi="Times New Roman" w:cs="Times New Roman"/>
                <w:b/>
                <w:bCs/>
                <w:sz w:val="18"/>
                <w:szCs w:val="18"/>
              </w:rPr>
              <w:t>ОЕРЖм</w:t>
            </w:r>
            <w:proofErr w:type="spellEnd"/>
            <w:r w:rsidRPr="00156A72">
              <w:rPr>
                <w:rFonts w:ascii="Times New Roman" w:eastAsia="Times New Roman" w:hAnsi="Times New Roman" w:cs="Times New Roman"/>
                <w:b/>
                <w:bCs/>
                <w:sz w:val="18"/>
                <w:szCs w:val="18"/>
              </w:rPr>
              <w:t xml:space="preserve"> 08-02-409-02</w:t>
            </w: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Труба винипластовая по установленным конструкциям, по стенам и колоннам с креплением скобами, диаметр до 50 мм</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100 м</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0.03</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431.31</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r>
      <w:tr w:rsidR="00156A72" w:rsidRPr="00156A72" w:rsidTr="00916C70">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Приказ 519/</w:t>
            </w:r>
            <w:proofErr w:type="spellStart"/>
            <w:r w:rsidRPr="00156A72">
              <w:rPr>
                <w:rFonts w:ascii="Times New Roman" w:eastAsia="Times New Roman" w:hAnsi="Times New Roman" w:cs="Times New Roman"/>
                <w:sz w:val="18"/>
                <w:szCs w:val="18"/>
              </w:rPr>
              <w:t>пр</w:t>
            </w:r>
            <w:proofErr w:type="spellEnd"/>
            <w:r w:rsidRPr="00156A72">
              <w:rPr>
                <w:rFonts w:ascii="Times New Roman" w:eastAsia="Times New Roman" w:hAnsi="Times New Roman" w:cs="Times New Roman"/>
                <w:sz w:val="18"/>
                <w:szCs w:val="18"/>
              </w:rPr>
              <w:t xml:space="preserve"> от 2019.09.04</w:t>
            </w:r>
            <w:proofErr w:type="gramStart"/>
            <w:r w:rsidRPr="00156A72">
              <w:rPr>
                <w:rFonts w:ascii="Times New Roman" w:eastAsia="Times New Roman" w:hAnsi="Times New Roman" w:cs="Times New Roman"/>
                <w:sz w:val="18"/>
                <w:szCs w:val="18"/>
              </w:rPr>
              <w:t xml:space="preserve">  П</w:t>
            </w:r>
            <w:proofErr w:type="gramEnd"/>
            <w:r w:rsidRPr="00156A72">
              <w:rPr>
                <w:rFonts w:ascii="Times New Roman" w:eastAsia="Times New Roman" w:hAnsi="Times New Roman" w:cs="Times New Roman"/>
                <w:sz w:val="18"/>
                <w:szCs w:val="18"/>
              </w:rPr>
              <w:t>р.2 т.3 п.1.1_1</w:t>
            </w:r>
          </w:p>
        </w:tc>
        <w:tc>
          <w:tcPr>
            <w:tcW w:w="12685" w:type="dxa"/>
            <w:gridSpan w:val="1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ОТ=1.2  ,  ЭМ=1.2  ,  ОТМ=1.2  ,  МР=1  ,  ОБ=1  ,  ЗТ=1.2  ,  ЗТМ=1.2</w:t>
            </w: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10.14.1.</w:t>
            </w:r>
          </w:p>
        </w:tc>
        <w:tc>
          <w:tcPr>
            <w:tcW w:w="12685" w:type="dxa"/>
            <w:gridSpan w:val="1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ЭМ=5.6     ОТМ=17.92     МР=3.86</w:t>
            </w: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ОТ</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руб.</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310.43</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11.18</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200.35</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ЭМ</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91.20</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3.28</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18.37</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в т.ч. ОТМ</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4.21</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0.15</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2.69</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29.68</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0.89</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3.86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3.44</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НР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4"/>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67%</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7.59</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136.04</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СП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4"/>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59%</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6.68</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119.79</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single" w:sz="4"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ЗТ+ЗТМ</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чел-ч</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27.78</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 / 1.2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single" w:sz="4" w:space="0" w:color="auto"/>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1.00</w:t>
            </w:r>
          </w:p>
        </w:tc>
      </w:tr>
      <w:tr w:rsidR="00156A72" w:rsidRPr="00156A72" w:rsidTr="00916C70">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0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4001" w:type="dxa"/>
            <w:gridSpan w:val="3"/>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68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gridSpan w:val="2"/>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29.62</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477.99</w:t>
            </w:r>
          </w:p>
        </w:tc>
        <w:tc>
          <w:tcPr>
            <w:tcW w:w="67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1.00</w:t>
            </w:r>
          </w:p>
        </w:tc>
      </w:tr>
      <w:tr w:rsidR="00156A72" w:rsidRPr="00156A72" w:rsidTr="00916C70">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w:t>
            </w: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103-2440</w:t>
            </w: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xml:space="preserve">Трубы жесткие гладкие тяжелые из </w:t>
            </w:r>
            <w:proofErr w:type="spellStart"/>
            <w:r w:rsidRPr="00156A72">
              <w:rPr>
                <w:rFonts w:ascii="Times New Roman" w:eastAsia="Times New Roman" w:hAnsi="Times New Roman" w:cs="Times New Roman"/>
                <w:b/>
                <w:bCs/>
                <w:sz w:val="18"/>
                <w:szCs w:val="18"/>
              </w:rPr>
              <w:t>самозатухающего</w:t>
            </w:r>
            <w:proofErr w:type="spellEnd"/>
            <w:r w:rsidRPr="00156A72">
              <w:rPr>
                <w:rFonts w:ascii="Times New Roman" w:eastAsia="Times New Roman" w:hAnsi="Times New Roman" w:cs="Times New Roman"/>
                <w:b/>
                <w:bCs/>
                <w:sz w:val="18"/>
                <w:szCs w:val="18"/>
              </w:rPr>
              <w:t xml:space="preserve"> ПВХ (IP55) серии RIG, диаметром 32 мм</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 м</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0.306</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141.73</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43.37</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167.41</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10.14.1.</w:t>
            </w:r>
          </w:p>
        </w:tc>
        <w:tc>
          <w:tcPr>
            <w:tcW w:w="12015" w:type="dxa"/>
            <w:gridSpan w:val="11"/>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ЭМ=5.6     ОТМ=17.92     МР=3.86</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141.73</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43.37</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3.86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167.41</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0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4001" w:type="dxa"/>
            <w:gridSpan w:val="3"/>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68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gridSpan w:val="2"/>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43.37</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167.41</w:t>
            </w:r>
          </w:p>
        </w:tc>
        <w:tc>
          <w:tcPr>
            <w:tcW w:w="67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0.00</w:t>
            </w:r>
          </w:p>
        </w:tc>
      </w:tr>
      <w:tr w:rsidR="00156A72" w:rsidRPr="00156A72" w:rsidTr="00916C70">
        <w:trPr>
          <w:trHeight w:val="1107"/>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6</w:t>
            </w: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roofErr w:type="spellStart"/>
            <w:r w:rsidRPr="00156A72">
              <w:rPr>
                <w:rFonts w:ascii="Times New Roman" w:eastAsia="Times New Roman" w:hAnsi="Times New Roman" w:cs="Times New Roman"/>
                <w:b/>
                <w:bCs/>
                <w:sz w:val="18"/>
                <w:szCs w:val="18"/>
              </w:rPr>
              <w:t>ОЕРЖм</w:t>
            </w:r>
            <w:proofErr w:type="spellEnd"/>
            <w:r w:rsidRPr="00156A72">
              <w:rPr>
                <w:rFonts w:ascii="Times New Roman" w:eastAsia="Times New Roman" w:hAnsi="Times New Roman" w:cs="Times New Roman"/>
                <w:b/>
                <w:bCs/>
                <w:sz w:val="18"/>
                <w:szCs w:val="18"/>
              </w:rPr>
              <w:t xml:space="preserve"> 08-02-412-04</w:t>
            </w: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Затягивание провода в проложенные трубы и металлические рукава первого одножильного или многожильного в общей оплетке, суммарное сечение до 35 мм</w:t>
            </w:r>
            <w:proofErr w:type="gramStart"/>
            <w:r w:rsidRPr="00156A72">
              <w:rPr>
                <w:rFonts w:ascii="Times New Roman" w:eastAsia="Times New Roman" w:hAnsi="Times New Roman" w:cs="Times New Roman"/>
                <w:b/>
                <w:bCs/>
                <w:sz w:val="18"/>
                <w:szCs w:val="18"/>
              </w:rPr>
              <w:t>2</w:t>
            </w:r>
            <w:proofErr w:type="gramEnd"/>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100 м</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0.03</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153.94</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r>
      <w:tr w:rsidR="00156A72" w:rsidRPr="00156A72" w:rsidTr="00916C70">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Приказ 519/</w:t>
            </w:r>
            <w:proofErr w:type="spellStart"/>
            <w:r w:rsidRPr="00156A72">
              <w:rPr>
                <w:rFonts w:ascii="Times New Roman" w:eastAsia="Times New Roman" w:hAnsi="Times New Roman" w:cs="Times New Roman"/>
                <w:sz w:val="18"/>
                <w:szCs w:val="18"/>
              </w:rPr>
              <w:t>пр</w:t>
            </w:r>
            <w:proofErr w:type="spellEnd"/>
            <w:r w:rsidRPr="00156A72">
              <w:rPr>
                <w:rFonts w:ascii="Times New Roman" w:eastAsia="Times New Roman" w:hAnsi="Times New Roman" w:cs="Times New Roman"/>
                <w:sz w:val="18"/>
                <w:szCs w:val="18"/>
              </w:rPr>
              <w:t xml:space="preserve"> от 2019.09.04</w:t>
            </w:r>
            <w:proofErr w:type="gramStart"/>
            <w:r w:rsidRPr="00156A72">
              <w:rPr>
                <w:rFonts w:ascii="Times New Roman" w:eastAsia="Times New Roman" w:hAnsi="Times New Roman" w:cs="Times New Roman"/>
                <w:sz w:val="18"/>
                <w:szCs w:val="18"/>
              </w:rPr>
              <w:t xml:space="preserve">  П</w:t>
            </w:r>
            <w:proofErr w:type="gramEnd"/>
            <w:r w:rsidRPr="00156A72">
              <w:rPr>
                <w:rFonts w:ascii="Times New Roman" w:eastAsia="Times New Roman" w:hAnsi="Times New Roman" w:cs="Times New Roman"/>
                <w:sz w:val="18"/>
                <w:szCs w:val="18"/>
              </w:rPr>
              <w:t>р.2 т.3 п.1.1_1</w:t>
            </w:r>
          </w:p>
        </w:tc>
        <w:tc>
          <w:tcPr>
            <w:tcW w:w="12685" w:type="dxa"/>
            <w:gridSpan w:val="1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ОТ=1.2  ,  ЭМ=1.2  ,  ОТМ=1.2  ,  МР=1  ,  ОБ=1  ,  ЗТ=1.2  ,  ЗТМ=1.2</w:t>
            </w: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10.14.1.</w:t>
            </w:r>
          </w:p>
        </w:tc>
        <w:tc>
          <w:tcPr>
            <w:tcW w:w="12685" w:type="dxa"/>
            <w:gridSpan w:val="1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ЭМ=5.6     ОТМ=17.92     МР=3.86</w:t>
            </w: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ОТ</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руб.</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101.07</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3.64</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65.23</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ЭМ</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14.09</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0.51</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2.86</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в т.ч. ОТМ</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0.97</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0.03</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0.54</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38.78</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1.16</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3.86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4.48</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НР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4"/>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67%</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2.46</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44.07</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СП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4"/>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59%</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2.17</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38.80</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single" w:sz="4"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ЗТ+ЗТМ</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чел-ч</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9.02</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 / 1.2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single" w:sz="4" w:space="0" w:color="auto"/>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0.32</w:t>
            </w:r>
          </w:p>
        </w:tc>
      </w:tr>
      <w:tr w:rsidR="00156A72" w:rsidRPr="00156A72" w:rsidTr="00916C70">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0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4001" w:type="dxa"/>
            <w:gridSpan w:val="3"/>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68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gridSpan w:val="2"/>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9.94</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155.44</w:t>
            </w:r>
          </w:p>
        </w:tc>
        <w:tc>
          <w:tcPr>
            <w:tcW w:w="67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0.32</w:t>
            </w:r>
          </w:p>
        </w:tc>
      </w:tr>
      <w:tr w:rsidR="00156A72" w:rsidRPr="00156A72" w:rsidTr="00916C70">
        <w:trPr>
          <w:trHeight w:val="1107"/>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lastRenderedPageBreak/>
              <w:t>7</w:t>
            </w: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roofErr w:type="spellStart"/>
            <w:r w:rsidRPr="00156A72">
              <w:rPr>
                <w:rFonts w:ascii="Times New Roman" w:eastAsia="Times New Roman" w:hAnsi="Times New Roman" w:cs="Times New Roman"/>
                <w:b/>
                <w:bCs/>
                <w:sz w:val="18"/>
                <w:szCs w:val="18"/>
              </w:rPr>
              <w:t>ОЕРЖм</w:t>
            </w:r>
            <w:proofErr w:type="spellEnd"/>
            <w:r w:rsidRPr="00156A72">
              <w:rPr>
                <w:rFonts w:ascii="Times New Roman" w:eastAsia="Times New Roman" w:hAnsi="Times New Roman" w:cs="Times New Roman"/>
                <w:b/>
                <w:bCs/>
                <w:sz w:val="18"/>
                <w:szCs w:val="18"/>
              </w:rPr>
              <w:t xml:space="preserve"> 08-02-401-01</w:t>
            </w: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xml:space="preserve">Кабель </w:t>
            </w:r>
            <w:proofErr w:type="spellStart"/>
            <w:r w:rsidRPr="00156A72">
              <w:rPr>
                <w:rFonts w:ascii="Times New Roman" w:eastAsia="Times New Roman" w:hAnsi="Times New Roman" w:cs="Times New Roman"/>
                <w:b/>
                <w:bCs/>
                <w:sz w:val="18"/>
                <w:szCs w:val="18"/>
              </w:rPr>
              <w:t>двух-четырехжильный</w:t>
            </w:r>
            <w:proofErr w:type="spellEnd"/>
            <w:r w:rsidRPr="00156A72">
              <w:rPr>
                <w:rFonts w:ascii="Times New Roman" w:eastAsia="Times New Roman" w:hAnsi="Times New Roman" w:cs="Times New Roman"/>
                <w:b/>
                <w:bCs/>
                <w:sz w:val="18"/>
                <w:szCs w:val="18"/>
              </w:rPr>
              <w:t xml:space="preserve"> сечением жилы до 16 мм</w:t>
            </w:r>
            <w:proofErr w:type="gramStart"/>
            <w:r w:rsidRPr="00156A72">
              <w:rPr>
                <w:rFonts w:ascii="Times New Roman" w:eastAsia="Times New Roman" w:hAnsi="Times New Roman" w:cs="Times New Roman"/>
                <w:b/>
                <w:bCs/>
                <w:sz w:val="18"/>
                <w:szCs w:val="18"/>
              </w:rPr>
              <w:t>2</w:t>
            </w:r>
            <w:proofErr w:type="gramEnd"/>
            <w:r w:rsidRPr="00156A72">
              <w:rPr>
                <w:rFonts w:ascii="Times New Roman" w:eastAsia="Times New Roman" w:hAnsi="Times New Roman" w:cs="Times New Roman"/>
                <w:b/>
                <w:bCs/>
                <w:sz w:val="18"/>
                <w:szCs w:val="18"/>
              </w:rPr>
              <w:t xml:space="preserve"> с креплением накладными скобами, полосками с установкой </w:t>
            </w:r>
            <w:proofErr w:type="spellStart"/>
            <w:r w:rsidRPr="00156A72">
              <w:rPr>
                <w:rFonts w:ascii="Times New Roman" w:eastAsia="Times New Roman" w:hAnsi="Times New Roman" w:cs="Times New Roman"/>
                <w:b/>
                <w:bCs/>
                <w:sz w:val="18"/>
                <w:szCs w:val="18"/>
              </w:rPr>
              <w:t>ответвительных</w:t>
            </w:r>
            <w:proofErr w:type="spellEnd"/>
            <w:r w:rsidRPr="00156A72">
              <w:rPr>
                <w:rFonts w:ascii="Times New Roman" w:eastAsia="Times New Roman" w:hAnsi="Times New Roman" w:cs="Times New Roman"/>
                <w:b/>
                <w:bCs/>
                <w:sz w:val="18"/>
                <w:szCs w:val="18"/>
              </w:rPr>
              <w:t xml:space="preserve"> коробок</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100 м</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0.3</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877.25</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r>
      <w:tr w:rsidR="00156A72" w:rsidRPr="00156A72" w:rsidTr="00916C70">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Приказ 519/</w:t>
            </w:r>
            <w:proofErr w:type="spellStart"/>
            <w:r w:rsidRPr="00156A72">
              <w:rPr>
                <w:rFonts w:ascii="Times New Roman" w:eastAsia="Times New Roman" w:hAnsi="Times New Roman" w:cs="Times New Roman"/>
                <w:sz w:val="18"/>
                <w:szCs w:val="18"/>
              </w:rPr>
              <w:t>пр</w:t>
            </w:r>
            <w:proofErr w:type="spellEnd"/>
            <w:r w:rsidRPr="00156A72">
              <w:rPr>
                <w:rFonts w:ascii="Times New Roman" w:eastAsia="Times New Roman" w:hAnsi="Times New Roman" w:cs="Times New Roman"/>
                <w:sz w:val="18"/>
                <w:szCs w:val="18"/>
              </w:rPr>
              <w:t xml:space="preserve"> от 2019.09.04</w:t>
            </w:r>
            <w:proofErr w:type="gramStart"/>
            <w:r w:rsidRPr="00156A72">
              <w:rPr>
                <w:rFonts w:ascii="Times New Roman" w:eastAsia="Times New Roman" w:hAnsi="Times New Roman" w:cs="Times New Roman"/>
                <w:sz w:val="18"/>
                <w:szCs w:val="18"/>
              </w:rPr>
              <w:t xml:space="preserve">  П</w:t>
            </w:r>
            <w:proofErr w:type="gramEnd"/>
            <w:r w:rsidRPr="00156A72">
              <w:rPr>
                <w:rFonts w:ascii="Times New Roman" w:eastAsia="Times New Roman" w:hAnsi="Times New Roman" w:cs="Times New Roman"/>
                <w:sz w:val="18"/>
                <w:szCs w:val="18"/>
              </w:rPr>
              <w:t>р.2 т.3 п.1.1_1</w:t>
            </w:r>
          </w:p>
        </w:tc>
        <w:tc>
          <w:tcPr>
            <w:tcW w:w="12685" w:type="dxa"/>
            <w:gridSpan w:val="1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ОТ=1.2  ,  ЭМ=1.2  ,  ОТМ=1.2  ,  МР=1  ,  ОБ=1  ,  ЗТ=1.2  ,  ЗТМ=1.2</w:t>
            </w: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10.14.1.</w:t>
            </w:r>
          </w:p>
        </w:tc>
        <w:tc>
          <w:tcPr>
            <w:tcW w:w="12685" w:type="dxa"/>
            <w:gridSpan w:val="1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ЭМ=5.6     ОТМ=17.92     МР=3.86</w:t>
            </w: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ОТ</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руб.</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465.64</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167.63</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3  003.93</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ЭМ</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73.97</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26.63</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149.13</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в т.ч. ОТМ</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3.24</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1.17</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20.97</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337.64</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101.29</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3.86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390.98</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НР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4"/>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67%</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113.10</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2  026.68</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СП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4"/>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59%</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99.59</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1  784.69</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single" w:sz="4"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ЗТ+ЗТМ</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чел-ч</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41.48</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 / 1.2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single" w:sz="4" w:space="0" w:color="auto"/>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14.93</w:t>
            </w:r>
          </w:p>
        </w:tc>
      </w:tr>
      <w:tr w:rsidR="00156A72" w:rsidRPr="00156A72" w:rsidTr="00916C70">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0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4001" w:type="dxa"/>
            <w:gridSpan w:val="3"/>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68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gridSpan w:val="2"/>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508.24</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7  355.41</w:t>
            </w:r>
          </w:p>
        </w:tc>
        <w:tc>
          <w:tcPr>
            <w:tcW w:w="67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14.93</w:t>
            </w:r>
          </w:p>
        </w:tc>
      </w:tr>
      <w:tr w:rsidR="00156A72" w:rsidRPr="00156A72" w:rsidTr="00916C70">
        <w:trPr>
          <w:trHeight w:val="164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8</w:t>
            </w: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500-9001-237*</w:t>
            </w: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xml:space="preserve">Кабель силовой с медными жилами, с изоляцией из поливинилхлоридного пластиката и оболочкой из поливинилхлоридного пластиката, не распространяющего горение, марки </w:t>
            </w:r>
            <w:proofErr w:type="spellStart"/>
            <w:r w:rsidRPr="00156A72">
              <w:rPr>
                <w:rFonts w:ascii="Times New Roman" w:eastAsia="Times New Roman" w:hAnsi="Times New Roman" w:cs="Times New Roman"/>
                <w:b/>
                <w:bCs/>
                <w:sz w:val="18"/>
                <w:szCs w:val="18"/>
              </w:rPr>
              <w:t>ВВГнг-LS</w:t>
            </w:r>
            <w:proofErr w:type="spellEnd"/>
            <w:r w:rsidRPr="00156A72">
              <w:rPr>
                <w:rFonts w:ascii="Times New Roman" w:eastAsia="Times New Roman" w:hAnsi="Times New Roman" w:cs="Times New Roman"/>
                <w:b/>
                <w:bCs/>
                <w:sz w:val="18"/>
                <w:szCs w:val="18"/>
              </w:rPr>
              <w:t>, с числом жил и номинальным сечением жилы, мм</w:t>
            </w:r>
            <w:proofErr w:type="gramStart"/>
            <w:r w:rsidRPr="00156A72">
              <w:rPr>
                <w:rFonts w:ascii="Times New Roman" w:eastAsia="Times New Roman" w:hAnsi="Times New Roman" w:cs="Times New Roman"/>
                <w:b/>
                <w:bCs/>
                <w:sz w:val="18"/>
                <w:szCs w:val="18"/>
              </w:rPr>
              <w:t>2</w:t>
            </w:r>
            <w:proofErr w:type="gramEnd"/>
            <w:r w:rsidRPr="00156A72">
              <w:rPr>
                <w:rFonts w:ascii="Times New Roman" w:eastAsia="Times New Roman" w:hAnsi="Times New Roman" w:cs="Times New Roman"/>
                <w:b/>
                <w:bCs/>
                <w:sz w:val="18"/>
                <w:szCs w:val="18"/>
              </w:rPr>
              <w:t>: 3х1,5</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1000 м</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0.0204</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10  063.41</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205.29</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792.42</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10.14.1.</w:t>
            </w:r>
          </w:p>
        </w:tc>
        <w:tc>
          <w:tcPr>
            <w:tcW w:w="12015" w:type="dxa"/>
            <w:gridSpan w:val="11"/>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ЭМ=5.6     ОТМ=17.92     МР=3.86</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10  063.41</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205.29</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3.86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792.42</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0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4001" w:type="dxa"/>
            <w:gridSpan w:val="3"/>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68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gridSpan w:val="2"/>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205.29</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792.42</w:t>
            </w:r>
          </w:p>
        </w:tc>
        <w:tc>
          <w:tcPr>
            <w:tcW w:w="67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0.00</w:t>
            </w:r>
          </w:p>
        </w:tc>
      </w:tr>
      <w:tr w:rsidR="00156A72" w:rsidRPr="00156A72" w:rsidTr="00916C70">
        <w:trPr>
          <w:trHeight w:val="164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9</w:t>
            </w: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500-9001-171*</w:t>
            </w: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xml:space="preserve">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0,66 кВ, марки </w:t>
            </w:r>
            <w:proofErr w:type="spellStart"/>
            <w:r w:rsidRPr="00156A72">
              <w:rPr>
                <w:rFonts w:ascii="Times New Roman" w:eastAsia="Times New Roman" w:hAnsi="Times New Roman" w:cs="Times New Roman"/>
                <w:b/>
                <w:bCs/>
                <w:sz w:val="18"/>
                <w:szCs w:val="18"/>
              </w:rPr>
              <w:t>ВВГнг-LS</w:t>
            </w:r>
            <w:proofErr w:type="spellEnd"/>
            <w:r w:rsidRPr="00156A72">
              <w:rPr>
                <w:rFonts w:ascii="Times New Roman" w:eastAsia="Times New Roman" w:hAnsi="Times New Roman" w:cs="Times New Roman"/>
                <w:b/>
                <w:bCs/>
                <w:sz w:val="18"/>
                <w:szCs w:val="18"/>
              </w:rPr>
              <w:t>, с числом жил и номинальным сечением жилы, мм</w:t>
            </w:r>
            <w:proofErr w:type="gramStart"/>
            <w:r w:rsidRPr="00156A72">
              <w:rPr>
                <w:rFonts w:ascii="Times New Roman" w:eastAsia="Times New Roman" w:hAnsi="Times New Roman" w:cs="Times New Roman"/>
                <w:b/>
                <w:bCs/>
                <w:sz w:val="18"/>
                <w:szCs w:val="18"/>
              </w:rPr>
              <w:t>2</w:t>
            </w:r>
            <w:proofErr w:type="gramEnd"/>
            <w:r w:rsidRPr="00156A72">
              <w:rPr>
                <w:rFonts w:ascii="Times New Roman" w:eastAsia="Times New Roman" w:hAnsi="Times New Roman" w:cs="Times New Roman"/>
                <w:b/>
                <w:bCs/>
                <w:sz w:val="18"/>
                <w:szCs w:val="18"/>
              </w:rPr>
              <w:t>: 3х2,5</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1000 м</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0.0102</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11  527.42</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117.58</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453.86</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10.14.1.</w:t>
            </w:r>
          </w:p>
        </w:tc>
        <w:tc>
          <w:tcPr>
            <w:tcW w:w="12015" w:type="dxa"/>
            <w:gridSpan w:val="11"/>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ЭМ=5.6     ОТМ=17.92     МР=3.86</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11  527.42</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117.58</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3.86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453.86</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0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4001" w:type="dxa"/>
            <w:gridSpan w:val="3"/>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68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gridSpan w:val="2"/>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117.58</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453.86</w:t>
            </w:r>
          </w:p>
        </w:tc>
        <w:tc>
          <w:tcPr>
            <w:tcW w:w="67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0.00</w:t>
            </w:r>
          </w:p>
        </w:tc>
      </w:tr>
      <w:tr w:rsidR="00156A72" w:rsidRPr="00156A72" w:rsidTr="00916C70">
        <w:trPr>
          <w:trHeight w:val="164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w:t>
            </w: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500-9001-271*</w:t>
            </w: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xml:space="preserve">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1,0 кВ, марки </w:t>
            </w:r>
            <w:proofErr w:type="spellStart"/>
            <w:r w:rsidRPr="00156A72">
              <w:rPr>
                <w:rFonts w:ascii="Times New Roman" w:eastAsia="Times New Roman" w:hAnsi="Times New Roman" w:cs="Times New Roman"/>
                <w:b/>
                <w:bCs/>
                <w:sz w:val="18"/>
                <w:szCs w:val="18"/>
              </w:rPr>
              <w:t>ВВГнг-LS</w:t>
            </w:r>
            <w:proofErr w:type="spellEnd"/>
            <w:r w:rsidRPr="00156A72">
              <w:rPr>
                <w:rFonts w:ascii="Times New Roman" w:eastAsia="Times New Roman" w:hAnsi="Times New Roman" w:cs="Times New Roman"/>
                <w:b/>
                <w:bCs/>
                <w:sz w:val="18"/>
                <w:szCs w:val="18"/>
              </w:rPr>
              <w:t>, с числом жил и номинальным сечением жилы, мм</w:t>
            </w:r>
            <w:proofErr w:type="gramStart"/>
            <w:r w:rsidRPr="00156A72">
              <w:rPr>
                <w:rFonts w:ascii="Times New Roman" w:eastAsia="Times New Roman" w:hAnsi="Times New Roman" w:cs="Times New Roman"/>
                <w:b/>
                <w:bCs/>
                <w:sz w:val="18"/>
                <w:szCs w:val="18"/>
              </w:rPr>
              <w:t>2</w:t>
            </w:r>
            <w:proofErr w:type="gramEnd"/>
            <w:r w:rsidRPr="00156A72">
              <w:rPr>
                <w:rFonts w:ascii="Times New Roman" w:eastAsia="Times New Roman" w:hAnsi="Times New Roman" w:cs="Times New Roman"/>
                <w:b/>
                <w:bCs/>
                <w:sz w:val="18"/>
                <w:szCs w:val="18"/>
              </w:rPr>
              <w:t>: 5х10</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1000 м</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0.01326</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46  064.20</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610.81</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2  357.73</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10.14.1.</w:t>
            </w:r>
          </w:p>
        </w:tc>
        <w:tc>
          <w:tcPr>
            <w:tcW w:w="12015" w:type="dxa"/>
            <w:gridSpan w:val="11"/>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ЭМ=5.6     ОТМ=17.92     МР=3.86</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46  064.20</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610.81</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3.86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2  357.73</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0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4001" w:type="dxa"/>
            <w:gridSpan w:val="3"/>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68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gridSpan w:val="2"/>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610.81</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2  357.73</w:t>
            </w:r>
          </w:p>
        </w:tc>
        <w:tc>
          <w:tcPr>
            <w:tcW w:w="67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0.00</w:t>
            </w:r>
          </w:p>
        </w:tc>
      </w:tr>
      <w:tr w:rsidR="00156A72" w:rsidRPr="00156A72" w:rsidTr="00916C70">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11</w:t>
            </w: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502-0520</w:t>
            </w: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Провода силовые для электрических установок на напряжение до 450</w:t>
            </w:r>
            <w:proofErr w:type="gramStart"/>
            <w:r w:rsidRPr="00156A72">
              <w:rPr>
                <w:rFonts w:ascii="Times New Roman" w:eastAsia="Times New Roman" w:hAnsi="Times New Roman" w:cs="Times New Roman"/>
                <w:b/>
                <w:bCs/>
                <w:sz w:val="18"/>
                <w:szCs w:val="18"/>
              </w:rPr>
              <w:t xml:space="preserve"> В</w:t>
            </w:r>
            <w:proofErr w:type="gramEnd"/>
            <w:r w:rsidRPr="00156A72">
              <w:rPr>
                <w:rFonts w:ascii="Times New Roman" w:eastAsia="Times New Roman" w:hAnsi="Times New Roman" w:cs="Times New Roman"/>
                <w:b/>
                <w:bCs/>
                <w:sz w:val="18"/>
                <w:szCs w:val="18"/>
              </w:rPr>
              <w:t xml:space="preserve"> с медной жилой марки ПВ3, сечением 6 мм2</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1000 м</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0.051</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3  429.03</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174.88</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675.04</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10.14.1.</w:t>
            </w:r>
          </w:p>
        </w:tc>
        <w:tc>
          <w:tcPr>
            <w:tcW w:w="12015" w:type="dxa"/>
            <w:gridSpan w:val="11"/>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ЭМ=5.6     ОТМ=17.92     МР=3.86</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3  429.03</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174.88</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3.86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675.04</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0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4001" w:type="dxa"/>
            <w:gridSpan w:val="3"/>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68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gridSpan w:val="2"/>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174.88</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675.04</w:t>
            </w:r>
          </w:p>
        </w:tc>
        <w:tc>
          <w:tcPr>
            <w:tcW w:w="67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0.00</w:t>
            </w:r>
          </w:p>
        </w:tc>
      </w:tr>
      <w:tr w:rsidR="00156A72" w:rsidRPr="00156A72" w:rsidTr="00916C70">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12</w:t>
            </w: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roofErr w:type="spellStart"/>
            <w:r w:rsidRPr="00156A72">
              <w:rPr>
                <w:rFonts w:ascii="Times New Roman" w:eastAsia="Times New Roman" w:hAnsi="Times New Roman" w:cs="Times New Roman"/>
                <w:b/>
                <w:bCs/>
                <w:sz w:val="18"/>
                <w:szCs w:val="18"/>
              </w:rPr>
              <w:t>ОЕРЖм</w:t>
            </w:r>
            <w:proofErr w:type="spellEnd"/>
            <w:r w:rsidRPr="00156A72">
              <w:rPr>
                <w:rFonts w:ascii="Times New Roman" w:eastAsia="Times New Roman" w:hAnsi="Times New Roman" w:cs="Times New Roman"/>
                <w:b/>
                <w:bCs/>
                <w:sz w:val="18"/>
                <w:szCs w:val="18"/>
              </w:rPr>
              <w:t xml:space="preserve"> 08-03-526-02</w:t>
            </w: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xml:space="preserve">Автомат одно-, двух-, </w:t>
            </w:r>
            <w:proofErr w:type="spellStart"/>
            <w:r w:rsidRPr="00156A72">
              <w:rPr>
                <w:rFonts w:ascii="Times New Roman" w:eastAsia="Times New Roman" w:hAnsi="Times New Roman" w:cs="Times New Roman"/>
                <w:b/>
                <w:bCs/>
                <w:sz w:val="18"/>
                <w:szCs w:val="18"/>
              </w:rPr>
              <w:t>трехполюсный</w:t>
            </w:r>
            <w:proofErr w:type="spellEnd"/>
            <w:r w:rsidRPr="00156A72">
              <w:rPr>
                <w:rFonts w:ascii="Times New Roman" w:eastAsia="Times New Roman" w:hAnsi="Times New Roman" w:cs="Times New Roman"/>
                <w:b/>
                <w:bCs/>
                <w:sz w:val="18"/>
                <w:szCs w:val="18"/>
              </w:rPr>
              <w:t>, устанавливаемый на конструкции на стене или колонне, на ток до 100</w:t>
            </w:r>
            <w:proofErr w:type="gramStart"/>
            <w:r w:rsidRPr="00156A72">
              <w:rPr>
                <w:rFonts w:ascii="Times New Roman" w:eastAsia="Times New Roman" w:hAnsi="Times New Roman" w:cs="Times New Roman"/>
                <w:b/>
                <w:bCs/>
                <w:sz w:val="18"/>
                <w:szCs w:val="18"/>
              </w:rPr>
              <w:t xml:space="preserve"> А</w:t>
            </w:r>
            <w:proofErr w:type="gramEnd"/>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 шт.</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69.10</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r>
      <w:tr w:rsidR="00156A72" w:rsidRPr="00156A72" w:rsidTr="00916C70">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Приказ 519/</w:t>
            </w:r>
            <w:proofErr w:type="spellStart"/>
            <w:r w:rsidRPr="00156A72">
              <w:rPr>
                <w:rFonts w:ascii="Times New Roman" w:eastAsia="Times New Roman" w:hAnsi="Times New Roman" w:cs="Times New Roman"/>
                <w:sz w:val="18"/>
                <w:szCs w:val="18"/>
              </w:rPr>
              <w:t>пр</w:t>
            </w:r>
            <w:proofErr w:type="spellEnd"/>
            <w:r w:rsidRPr="00156A72">
              <w:rPr>
                <w:rFonts w:ascii="Times New Roman" w:eastAsia="Times New Roman" w:hAnsi="Times New Roman" w:cs="Times New Roman"/>
                <w:sz w:val="18"/>
                <w:szCs w:val="18"/>
              </w:rPr>
              <w:t xml:space="preserve"> от 2019.09.04</w:t>
            </w:r>
            <w:proofErr w:type="gramStart"/>
            <w:r w:rsidRPr="00156A72">
              <w:rPr>
                <w:rFonts w:ascii="Times New Roman" w:eastAsia="Times New Roman" w:hAnsi="Times New Roman" w:cs="Times New Roman"/>
                <w:sz w:val="18"/>
                <w:szCs w:val="18"/>
              </w:rPr>
              <w:t xml:space="preserve">  П</w:t>
            </w:r>
            <w:proofErr w:type="gramEnd"/>
            <w:r w:rsidRPr="00156A72">
              <w:rPr>
                <w:rFonts w:ascii="Times New Roman" w:eastAsia="Times New Roman" w:hAnsi="Times New Roman" w:cs="Times New Roman"/>
                <w:sz w:val="18"/>
                <w:szCs w:val="18"/>
              </w:rPr>
              <w:t>р.2 т.3 п.1.1_1</w:t>
            </w:r>
          </w:p>
        </w:tc>
        <w:tc>
          <w:tcPr>
            <w:tcW w:w="12685" w:type="dxa"/>
            <w:gridSpan w:val="1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ОТ=1.2  ,  ЭМ=1.2  ,  ОТМ=1.2  ,  МР=1  ,  ОБ=1  ,  ЗТ=1.2  ,  ЗТМ=1.2</w:t>
            </w: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10.14.1.</w:t>
            </w:r>
          </w:p>
        </w:tc>
        <w:tc>
          <w:tcPr>
            <w:tcW w:w="12685" w:type="dxa"/>
            <w:gridSpan w:val="1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ЭМ=5.6     ОТМ=17.92     МР=3.86</w:t>
            </w: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ОТ</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руб.</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26.47</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31.76</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569.14</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ЭМ</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3.73</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4.48</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25.09</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в т.ч. ОТМ</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0.16</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0.19</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3.40</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38.90</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38.90</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3.86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150.15</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НР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4"/>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67%</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21.41</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383.60</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СП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4"/>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59%</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18.85</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337.80</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single" w:sz="4"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ЗТ+ЗТМ</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чел-ч</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2.33</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 / 1.2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single" w:sz="4" w:space="0" w:color="auto"/>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2.79</w:t>
            </w:r>
          </w:p>
        </w:tc>
      </w:tr>
      <w:tr w:rsidR="00156A72" w:rsidRPr="00156A72" w:rsidTr="00916C70">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0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4001" w:type="dxa"/>
            <w:gridSpan w:val="3"/>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68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gridSpan w:val="2"/>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115.40</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1  465.78</w:t>
            </w:r>
          </w:p>
        </w:tc>
        <w:tc>
          <w:tcPr>
            <w:tcW w:w="67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2.79</w:t>
            </w:r>
          </w:p>
        </w:tc>
      </w:tr>
      <w:tr w:rsidR="00156A72" w:rsidRPr="00156A72" w:rsidTr="00916C70">
        <w:trPr>
          <w:trHeight w:val="574"/>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13</w:t>
            </w: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roofErr w:type="spellStart"/>
            <w:r w:rsidRPr="00156A72">
              <w:rPr>
                <w:rFonts w:ascii="Times New Roman" w:eastAsia="Times New Roman" w:hAnsi="Times New Roman" w:cs="Times New Roman"/>
                <w:b/>
                <w:bCs/>
                <w:sz w:val="18"/>
                <w:szCs w:val="18"/>
              </w:rPr>
              <w:t>Прайс</w:t>
            </w:r>
            <w:proofErr w:type="spellEnd"/>
            <w:r w:rsidRPr="00156A72">
              <w:rPr>
                <w:rFonts w:ascii="Times New Roman" w:eastAsia="Times New Roman" w:hAnsi="Times New Roman" w:cs="Times New Roman"/>
                <w:b/>
                <w:bCs/>
                <w:sz w:val="18"/>
                <w:szCs w:val="18"/>
              </w:rPr>
              <w:t xml:space="preserve"> </w:t>
            </w:r>
            <w:proofErr w:type="spellStart"/>
            <w:r w:rsidRPr="00156A72">
              <w:rPr>
                <w:rFonts w:ascii="Times New Roman" w:eastAsia="Times New Roman" w:hAnsi="Times New Roman" w:cs="Times New Roman"/>
                <w:b/>
                <w:bCs/>
                <w:sz w:val="18"/>
                <w:szCs w:val="18"/>
              </w:rPr>
              <w:t>tinko.ru</w:t>
            </w:r>
            <w:proofErr w:type="spellEnd"/>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ВА47-29-1P</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roofErr w:type="spellStart"/>
            <w:proofErr w:type="gramStart"/>
            <w:r w:rsidRPr="00156A72">
              <w:rPr>
                <w:rFonts w:ascii="Times New Roman" w:eastAsia="Times New Roman" w:hAnsi="Times New Roman" w:cs="Times New Roman"/>
                <w:b/>
                <w:bCs/>
                <w:sz w:val="18"/>
                <w:szCs w:val="18"/>
              </w:rPr>
              <w:t>шт</w:t>
            </w:r>
            <w:proofErr w:type="spellEnd"/>
            <w:proofErr w:type="gramEnd"/>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37.29</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37.29</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143.94</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10.14.1.</w:t>
            </w:r>
          </w:p>
        </w:tc>
        <w:tc>
          <w:tcPr>
            <w:tcW w:w="12015" w:type="dxa"/>
            <w:gridSpan w:val="11"/>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ЭМ=5.6     ОТМ=17.92     МР=3.86</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37.29</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37.29</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3.86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143.94</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0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4001" w:type="dxa"/>
            <w:gridSpan w:val="3"/>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68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gridSpan w:val="2"/>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37.29</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143.94</w:t>
            </w:r>
          </w:p>
        </w:tc>
        <w:tc>
          <w:tcPr>
            <w:tcW w:w="67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0.00</w:t>
            </w:r>
          </w:p>
        </w:tc>
      </w:tr>
      <w:tr w:rsidR="00156A72" w:rsidRPr="00156A72" w:rsidTr="00916C70">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14</w:t>
            </w: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roofErr w:type="spellStart"/>
            <w:r w:rsidRPr="00156A72">
              <w:rPr>
                <w:rFonts w:ascii="Times New Roman" w:eastAsia="Times New Roman" w:hAnsi="Times New Roman" w:cs="Times New Roman"/>
                <w:b/>
                <w:bCs/>
                <w:sz w:val="18"/>
                <w:szCs w:val="18"/>
              </w:rPr>
              <w:t>ОЕРЖм</w:t>
            </w:r>
            <w:proofErr w:type="spellEnd"/>
            <w:r w:rsidRPr="00156A72">
              <w:rPr>
                <w:rFonts w:ascii="Times New Roman" w:eastAsia="Times New Roman" w:hAnsi="Times New Roman" w:cs="Times New Roman"/>
                <w:b/>
                <w:bCs/>
                <w:sz w:val="18"/>
                <w:szCs w:val="18"/>
              </w:rPr>
              <w:t xml:space="preserve"> 08-02-472-02</w:t>
            </w: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roofErr w:type="spellStart"/>
            <w:r w:rsidRPr="00156A72">
              <w:rPr>
                <w:rFonts w:ascii="Times New Roman" w:eastAsia="Times New Roman" w:hAnsi="Times New Roman" w:cs="Times New Roman"/>
                <w:b/>
                <w:bCs/>
                <w:sz w:val="18"/>
                <w:szCs w:val="18"/>
              </w:rPr>
              <w:t>Заземлитель</w:t>
            </w:r>
            <w:proofErr w:type="spellEnd"/>
            <w:r w:rsidRPr="00156A72">
              <w:rPr>
                <w:rFonts w:ascii="Times New Roman" w:eastAsia="Times New Roman" w:hAnsi="Times New Roman" w:cs="Times New Roman"/>
                <w:b/>
                <w:bCs/>
                <w:sz w:val="18"/>
                <w:szCs w:val="18"/>
              </w:rPr>
              <w:t xml:space="preserve"> горизонтальный из стали полосовой сечением 160 мм</w:t>
            </w:r>
            <w:proofErr w:type="gramStart"/>
            <w:r w:rsidRPr="00156A72">
              <w:rPr>
                <w:rFonts w:ascii="Times New Roman" w:eastAsia="Times New Roman" w:hAnsi="Times New Roman" w:cs="Times New Roman"/>
                <w:b/>
                <w:bCs/>
                <w:sz w:val="18"/>
                <w:szCs w:val="18"/>
              </w:rPr>
              <w:t>2</w:t>
            </w:r>
            <w:proofErr w:type="gramEnd"/>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100 м</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0.25</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310.89</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r>
      <w:tr w:rsidR="00156A72" w:rsidRPr="00156A72" w:rsidTr="00916C70">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Приказ 519/</w:t>
            </w:r>
            <w:proofErr w:type="spellStart"/>
            <w:r w:rsidRPr="00156A72">
              <w:rPr>
                <w:rFonts w:ascii="Times New Roman" w:eastAsia="Times New Roman" w:hAnsi="Times New Roman" w:cs="Times New Roman"/>
                <w:sz w:val="18"/>
                <w:szCs w:val="18"/>
              </w:rPr>
              <w:t>пр</w:t>
            </w:r>
            <w:proofErr w:type="spellEnd"/>
            <w:r w:rsidRPr="00156A72">
              <w:rPr>
                <w:rFonts w:ascii="Times New Roman" w:eastAsia="Times New Roman" w:hAnsi="Times New Roman" w:cs="Times New Roman"/>
                <w:sz w:val="18"/>
                <w:szCs w:val="18"/>
              </w:rPr>
              <w:t xml:space="preserve"> от 2019.09.04</w:t>
            </w:r>
            <w:proofErr w:type="gramStart"/>
            <w:r w:rsidRPr="00156A72">
              <w:rPr>
                <w:rFonts w:ascii="Times New Roman" w:eastAsia="Times New Roman" w:hAnsi="Times New Roman" w:cs="Times New Roman"/>
                <w:sz w:val="18"/>
                <w:szCs w:val="18"/>
              </w:rPr>
              <w:t xml:space="preserve">  П</w:t>
            </w:r>
            <w:proofErr w:type="gramEnd"/>
            <w:r w:rsidRPr="00156A72">
              <w:rPr>
                <w:rFonts w:ascii="Times New Roman" w:eastAsia="Times New Roman" w:hAnsi="Times New Roman" w:cs="Times New Roman"/>
                <w:sz w:val="18"/>
                <w:szCs w:val="18"/>
              </w:rPr>
              <w:t>р.2 т.3 п.1.1_1</w:t>
            </w:r>
          </w:p>
        </w:tc>
        <w:tc>
          <w:tcPr>
            <w:tcW w:w="12685" w:type="dxa"/>
            <w:gridSpan w:val="1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ОТ=1.2  ,  ЭМ=1.2  ,  ОТМ=1.2  ,  МР=1  ,  ОБ=1  ,  ЗТ=1.2  ,  ЗТМ=1.2</w:t>
            </w: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10.14.1.</w:t>
            </w:r>
          </w:p>
        </w:tc>
        <w:tc>
          <w:tcPr>
            <w:tcW w:w="12685" w:type="dxa"/>
            <w:gridSpan w:val="1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ЭМ=5.6     ОТМ=17.92     МР=3.86</w:t>
            </w: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ОТ</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руб.</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187.25</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56.18</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1  006.75</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ЭМ</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77.50</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23.25</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130.20</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в т.ч. ОТМ</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3.56</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1.07</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19.17</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46.14</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11.54</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3.86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44.54</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НР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4"/>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67%</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38.36</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687.37</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СП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4"/>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59%</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33.78</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605.29</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single" w:sz="4"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ЗТ+ЗТМ</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чел-ч</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16.82</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 / 1.2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single" w:sz="4" w:space="0" w:color="auto"/>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5.05</w:t>
            </w:r>
          </w:p>
        </w:tc>
      </w:tr>
      <w:tr w:rsidR="00156A72" w:rsidRPr="00156A72" w:rsidTr="00916C70">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0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4001" w:type="dxa"/>
            <w:gridSpan w:val="3"/>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68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gridSpan w:val="2"/>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163.11</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2  474.15</w:t>
            </w:r>
          </w:p>
        </w:tc>
        <w:tc>
          <w:tcPr>
            <w:tcW w:w="67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5.05</w:t>
            </w:r>
          </w:p>
        </w:tc>
      </w:tr>
      <w:tr w:rsidR="00156A72" w:rsidRPr="00156A72" w:rsidTr="00916C70">
        <w:trPr>
          <w:trHeight w:val="574"/>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15</w:t>
            </w: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101-1889</w:t>
            </w: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Сталь полосовая 40х4 мм, кипящая</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т</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0.031</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7  749.99</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240.25</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927.37</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10.14.1.</w:t>
            </w:r>
          </w:p>
        </w:tc>
        <w:tc>
          <w:tcPr>
            <w:tcW w:w="12015" w:type="dxa"/>
            <w:gridSpan w:val="11"/>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ЭМ=5.6     ОТМ=17.92     МР=3.86</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7  749.99</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240.25</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3.86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927.37</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0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4001" w:type="dxa"/>
            <w:gridSpan w:val="3"/>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68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gridSpan w:val="2"/>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240.25</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927.37</w:t>
            </w:r>
          </w:p>
        </w:tc>
        <w:tc>
          <w:tcPr>
            <w:tcW w:w="67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0.00</w:t>
            </w:r>
          </w:p>
        </w:tc>
      </w:tr>
      <w:tr w:rsidR="00156A72" w:rsidRPr="00156A72" w:rsidTr="00916C70">
        <w:trPr>
          <w:trHeight w:val="383"/>
        </w:trPr>
        <w:tc>
          <w:tcPr>
            <w:tcW w:w="14645" w:type="dxa"/>
            <w:gridSpan w:val="14"/>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roofErr w:type="spellStart"/>
            <w:r w:rsidRPr="00156A72">
              <w:rPr>
                <w:rFonts w:ascii="Times New Roman" w:eastAsia="Times New Roman" w:hAnsi="Times New Roman" w:cs="Times New Roman"/>
                <w:sz w:val="18"/>
                <w:szCs w:val="18"/>
              </w:rPr>
              <w:t>Электроустановочные</w:t>
            </w:r>
            <w:proofErr w:type="spellEnd"/>
            <w:r w:rsidRPr="00156A72">
              <w:rPr>
                <w:rFonts w:ascii="Times New Roman" w:eastAsia="Times New Roman" w:hAnsi="Times New Roman" w:cs="Times New Roman"/>
                <w:sz w:val="18"/>
                <w:szCs w:val="18"/>
              </w:rPr>
              <w:t xml:space="preserve"> изделия</w:t>
            </w:r>
          </w:p>
        </w:tc>
      </w:tr>
      <w:tr w:rsidR="00156A72" w:rsidRPr="00156A72" w:rsidTr="00916C70">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lastRenderedPageBreak/>
              <w:t>16</w:t>
            </w: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roofErr w:type="spellStart"/>
            <w:r w:rsidRPr="00156A72">
              <w:rPr>
                <w:rFonts w:ascii="Times New Roman" w:eastAsia="Times New Roman" w:hAnsi="Times New Roman" w:cs="Times New Roman"/>
                <w:b/>
                <w:bCs/>
                <w:sz w:val="18"/>
                <w:szCs w:val="18"/>
              </w:rPr>
              <w:t>ОЕРЖм</w:t>
            </w:r>
            <w:proofErr w:type="spellEnd"/>
            <w:r w:rsidRPr="00156A72">
              <w:rPr>
                <w:rFonts w:ascii="Times New Roman" w:eastAsia="Times New Roman" w:hAnsi="Times New Roman" w:cs="Times New Roman"/>
                <w:b/>
                <w:bCs/>
                <w:sz w:val="18"/>
                <w:szCs w:val="18"/>
              </w:rPr>
              <w:t xml:space="preserve"> 08-03-591-05</w:t>
            </w: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Выключатель двухклавишный утопленного типа при скрытой проводке</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100 шт.</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0.01</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356.74</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r>
      <w:tr w:rsidR="00156A72" w:rsidRPr="00156A72" w:rsidTr="00916C70">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Приказ 519/</w:t>
            </w:r>
            <w:proofErr w:type="spellStart"/>
            <w:r w:rsidRPr="00156A72">
              <w:rPr>
                <w:rFonts w:ascii="Times New Roman" w:eastAsia="Times New Roman" w:hAnsi="Times New Roman" w:cs="Times New Roman"/>
                <w:sz w:val="18"/>
                <w:szCs w:val="18"/>
              </w:rPr>
              <w:t>пр</w:t>
            </w:r>
            <w:proofErr w:type="spellEnd"/>
            <w:r w:rsidRPr="00156A72">
              <w:rPr>
                <w:rFonts w:ascii="Times New Roman" w:eastAsia="Times New Roman" w:hAnsi="Times New Roman" w:cs="Times New Roman"/>
                <w:sz w:val="18"/>
                <w:szCs w:val="18"/>
              </w:rPr>
              <w:t xml:space="preserve"> от 2019.09.04</w:t>
            </w:r>
            <w:proofErr w:type="gramStart"/>
            <w:r w:rsidRPr="00156A72">
              <w:rPr>
                <w:rFonts w:ascii="Times New Roman" w:eastAsia="Times New Roman" w:hAnsi="Times New Roman" w:cs="Times New Roman"/>
                <w:sz w:val="18"/>
                <w:szCs w:val="18"/>
              </w:rPr>
              <w:t xml:space="preserve">  П</w:t>
            </w:r>
            <w:proofErr w:type="gramEnd"/>
            <w:r w:rsidRPr="00156A72">
              <w:rPr>
                <w:rFonts w:ascii="Times New Roman" w:eastAsia="Times New Roman" w:hAnsi="Times New Roman" w:cs="Times New Roman"/>
                <w:sz w:val="18"/>
                <w:szCs w:val="18"/>
              </w:rPr>
              <w:t>р.2 т.3 п.1.1_1</w:t>
            </w:r>
          </w:p>
        </w:tc>
        <w:tc>
          <w:tcPr>
            <w:tcW w:w="12685" w:type="dxa"/>
            <w:gridSpan w:val="1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ОТ=1.2  ,  ЭМ=1.2  ,  ОТМ=1.2  ,  МР=1  ,  ОБ=1  ,  ЗТ=1.2  ,  ЗТМ=1.2</w:t>
            </w: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10.14.2.</w:t>
            </w:r>
          </w:p>
        </w:tc>
        <w:tc>
          <w:tcPr>
            <w:tcW w:w="12685" w:type="dxa"/>
            <w:gridSpan w:val="1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ЭМ=5.94     ОТМ=17.92     МР=3.1</w:t>
            </w: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ОТ</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руб.</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312.26</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3.75</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67.20</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ЭМ</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6.12</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0.07</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5.94</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0.42</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в т.ч. ОТМ</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0.49</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0.01</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0.18</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38.36</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0.38</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1.18</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НР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4"/>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67%</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2.52</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45.14</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СП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4"/>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59%</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2.22</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39.75</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single" w:sz="4"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ЗТ+ЗТМ</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чел-ч</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26.27</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 / 1.2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single" w:sz="4" w:space="0" w:color="auto"/>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0.31</w:t>
            </w:r>
          </w:p>
        </w:tc>
      </w:tr>
      <w:tr w:rsidR="00156A72" w:rsidRPr="00156A72" w:rsidTr="00916C70">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0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4001" w:type="dxa"/>
            <w:gridSpan w:val="3"/>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68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gridSpan w:val="2"/>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8.94</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153.69</w:t>
            </w:r>
          </w:p>
        </w:tc>
        <w:tc>
          <w:tcPr>
            <w:tcW w:w="67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0.31</w:t>
            </w:r>
          </w:p>
        </w:tc>
      </w:tr>
      <w:tr w:rsidR="00156A72" w:rsidRPr="00156A72" w:rsidTr="00916C70">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17</w:t>
            </w: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509-4585</w:t>
            </w: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Выключатель одноклавишный для открытой проводки серии Прима, марка А16-051, цвет белый</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шт.</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7.52</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7.52</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23.31</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10.14.2.</w:t>
            </w:r>
          </w:p>
        </w:tc>
        <w:tc>
          <w:tcPr>
            <w:tcW w:w="12015" w:type="dxa"/>
            <w:gridSpan w:val="11"/>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ЭМ=5.94     ОТМ=17.92     МР=3.1</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7.52</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7.52</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23.31</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0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4001" w:type="dxa"/>
            <w:gridSpan w:val="3"/>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68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gridSpan w:val="2"/>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7.52</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23.31</w:t>
            </w:r>
          </w:p>
        </w:tc>
        <w:tc>
          <w:tcPr>
            <w:tcW w:w="67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0.00</w:t>
            </w:r>
          </w:p>
        </w:tc>
      </w:tr>
      <w:tr w:rsidR="00156A72" w:rsidRPr="00156A72" w:rsidTr="00916C70">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18</w:t>
            </w: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509-4598</w:t>
            </w: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Выключатель двухклавишный для скрытой проводки серии Прима, марка С56-043, цвет белый</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шт.</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8.30</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8.30</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25.73</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10.14.2.</w:t>
            </w:r>
          </w:p>
        </w:tc>
        <w:tc>
          <w:tcPr>
            <w:tcW w:w="12015" w:type="dxa"/>
            <w:gridSpan w:val="11"/>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ЭМ=5.94     ОТМ=17.92     МР=3.1</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8.30</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8.30</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25.73</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0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4001" w:type="dxa"/>
            <w:gridSpan w:val="3"/>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68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gridSpan w:val="2"/>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8.30</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25.73</w:t>
            </w:r>
          </w:p>
        </w:tc>
        <w:tc>
          <w:tcPr>
            <w:tcW w:w="67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0.00</w:t>
            </w:r>
          </w:p>
        </w:tc>
      </w:tr>
      <w:tr w:rsidR="00156A72" w:rsidRPr="00156A72" w:rsidTr="00916C70">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19</w:t>
            </w: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roofErr w:type="spellStart"/>
            <w:r w:rsidRPr="00156A72">
              <w:rPr>
                <w:rFonts w:ascii="Times New Roman" w:eastAsia="Times New Roman" w:hAnsi="Times New Roman" w:cs="Times New Roman"/>
                <w:b/>
                <w:bCs/>
                <w:sz w:val="18"/>
                <w:szCs w:val="18"/>
              </w:rPr>
              <w:t>ОЕРЖм</w:t>
            </w:r>
            <w:proofErr w:type="spellEnd"/>
            <w:r w:rsidRPr="00156A72">
              <w:rPr>
                <w:rFonts w:ascii="Times New Roman" w:eastAsia="Times New Roman" w:hAnsi="Times New Roman" w:cs="Times New Roman"/>
                <w:b/>
                <w:bCs/>
                <w:sz w:val="18"/>
                <w:szCs w:val="18"/>
              </w:rPr>
              <w:t xml:space="preserve"> 08-03-591-09</w:t>
            </w: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Розетка штепсельная утопленного типа при скрытой проводке</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100 шт.</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0.02</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435.18</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r>
      <w:tr w:rsidR="00156A72" w:rsidRPr="00156A72" w:rsidTr="00916C70">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Приказ 519/</w:t>
            </w:r>
            <w:proofErr w:type="spellStart"/>
            <w:r w:rsidRPr="00156A72">
              <w:rPr>
                <w:rFonts w:ascii="Times New Roman" w:eastAsia="Times New Roman" w:hAnsi="Times New Roman" w:cs="Times New Roman"/>
                <w:sz w:val="18"/>
                <w:szCs w:val="18"/>
              </w:rPr>
              <w:t>пр</w:t>
            </w:r>
            <w:proofErr w:type="spellEnd"/>
            <w:r w:rsidRPr="00156A72">
              <w:rPr>
                <w:rFonts w:ascii="Times New Roman" w:eastAsia="Times New Roman" w:hAnsi="Times New Roman" w:cs="Times New Roman"/>
                <w:sz w:val="18"/>
                <w:szCs w:val="18"/>
              </w:rPr>
              <w:t xml:space="preserve"> от 2019.09.04</w:t>
            </w:r>
            <w:proofErr w:type="gramStart"/>
            <w:r w:rsidRPr="00156A72">
              <w:rPr>
                <w:rFonts w:ascii="Times New Roman" w:eastAsia="Times New Roman" w:hAnsi="Times New Roman" w:cs="Times New Roman"/>
                <w:sz w:val="18"/>
                <w:szCs w:val="18"/>
              </w:rPr>
              <w:t xml:space="preserve">  П</w:t>
            </w:r>
            <w:proofErr w:type="gramEnd"/>
            <w:r w:rsidRPr="00156A72">
              <w:rPr>
                <w:rFonts w:ascii="Times New Roman" w:eastAsia="Times New Roman" w:hAnsi="Times New Roman" w:cs="Times New Roman"/>
                <w:sz w:val="18"/>
                <w:szCs w:val="18"/>
              </w:rPr>
              <w:t>р.2 т.3 п.1.1_1</w:t>
            </w:r>
          </w:p>
        </w:tc>
        <w:tc>
          <w:tcPr>
            <w:tcW w:w="12685" w:type="dxa"/>
            <w:gridSpan w:val="1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ОТ=1.2  ,  ЭМ=1.2  ,  ОТМ=1.2  ,  МР=1  ,  ОБ=1  ,  ЗТ=1.2  ,  ЗТМ=1.2</w:t>
            </w: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10.14.1.</w:t>
            </w:r>
          </w:p>
        </w:tc>
        <w:tc>
          <w:tcPr>
            <w:tcW w:w="12685" w:type="dxa"/>
            <w:gridSpan w:val="1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ЭМ=5.6     ОТМ=17.92     МР=3.86</w:t>
            </w: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ОТ</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руб.</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362.71</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8.71</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156.08</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ЭМ</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6.12</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0.15</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0.84</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в т.ч. ОТМ</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0.49</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0.01</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0.18</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66.35</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1.33</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3.86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5.13</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НР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4"/>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67%</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5.84</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104.69</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СП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4"/>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59%</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5.14</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92.19</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single" w:sz="4"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ЗТ+ЗТМ</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чел-ч</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30.51</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 / 1.2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single" w:sz="4" w:space="0" w:color="auto"/>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0.73</w:t>
            </w:r>
          </w:p>
        </w:tc>
      </w:tr>
      <w:tr w:rsidR="00156A72" w:rsidRPr="00156A72" w:rsidTr="00916C70">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0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4001" w:type="dxa"/>
            <w:gridSpan w:val="3"/>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68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gridSpan w:val="2"/>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21.17</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358.93</w:t>
            </w:r>
          </w:p>
        </w:tc>
        <w:tc>
          <w:tcPr>
            <w:tcW w:w="67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0.73</w:t>
            </w:r>
          </w:p>
        </w:tc>
      </w:tr>
      <w:tr w:rsidR="00156A72" w:rsidRPr="00156A72" w:rsidTr="00916C70">
        <w:trPr>
          <w:trHeight w:val="574"/>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20</w:t>
            </w: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503-0695</w:t>
            </w: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xml:space="preserve">Розетка штепсельная </w:t>
            </w:r>
            <w:proofErr w:type="spellStart"/>
            <w:r w:rsidRPr="00156A72">
              <w:rPr>
                <w:rFonts w:ascii="Times New Roman" w:eastAsia="Times New Roman" w:hAnsi="Times New Roman" w:cs="Times New Roman"/>
                <w:b/>
                <w:bCs/>
                <w:sz w:val="18"/>
                <w:szCs w:val="18"/>
              </w:rPr>
              <w:t>Mosaic</w:t>
            </w:r>
            <w:proofErr w:type="spellEnd"/>
            <w:r w:rsidRPr="00156A72">
              <w:rPr>
                <w:rFonts w:ascii="Times New Roman" w:eastAsia="Times New Roman" w:hAnsi="Times New Roman" w:cs="Times New Roman"/>
                <w:b/>
                <w:bCs/>
                <w:sz w:val="18"/>
                <w:szCs w:val="18"/>
              </w:rPr>
              <w:t xml:space="preserve"> с заземляющим контактом</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шт.</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95.75</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191.50</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739.19</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10.14.1.</w:t>
            </w:r>
          </w:p>
        </w:tc>
        <w:tc>
          <w:tcPr>
            <w:tcW w:w="12015" w:type="dxa"/>
            <w:gridSpan w:val="11"/>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ЭМ=5.6     ОТМ=17.92     МР=3.86</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95.75</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191.50</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3.86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739.19</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0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4001" w:type="dxa"/>
            <w:gridSpan w:val="3"/>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68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gridSpan w:val="2"/>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191.50</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739.19</w:t>
            </w:r>
          </w:p>
        </w:tc>
        <w:tc>
          <w:tcPr>
            <w:tcW w:w="67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0.00</w:t>
            </w:r>
          </w:p>
        </w:tc>
      </w:tr>
      <w:tr w:rsidR="00156A72" w:rsidRPr="00156A72" w:rsidTr="00916C70">
        <w:trPr>
          <w:trHeight w:val="574"/>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21</w:t>
            </w: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503-0657</w:t>
            </w: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Коробка установочная</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шт.</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8.61</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17.22</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66.47</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10.14.1.</w:t>
            </w:r>
          </w:p>
        </w:tc>
        <w:tc>
          <w:tcPr>
            <w:tcW w:w="12015" w:type="dxa"/>
            <w:gridSpan w:val="11"/>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ЭМ=5.6     ОТМ=17.92     МР=3.86</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8.61</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17.22</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3.86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66.47</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0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4001" w:type="dxa"/>
            <w:gridSpan w:val="3"/>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68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gridSpan w:val="2"/>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17.22</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66.47</w:t>
            </w:r>
          </w:p>
        </w:tc>
        <w:tc>
          <w:tcPr>
            <w:tcW w:w="67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0.00</w:t>
            </w:r>
          </w:p>
        </w:tc>
      </w:tr>
      <w:tr w:rsidR="00156A72" w:rsidRPr="00156A72" w:rsidTr="00916C70">
        <w:trPr>
          <w:trHeight w:val="574"/>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22</w:t>
            </w: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503-0704</w:t>
            </w: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xml:space="preserve">Коробка </w:t>
            </w:r>
            <w:proofErr w:type="spellStart"/>
            <w:r w:rsidRPr="00156A72">
              <w:rPr>
                <w:rFonts w:ascii="Times New Roman" w:eastAsia="Times New Roman" w:hAnsi="Times New Roman" w:cs="Times New Roman"/>
                <w:b/>
                <w:bCs/>
                <w:sz w:val="18"/>
                <w:szCs w:val="18"/>
              </w:rPr>
              <w:t>распаечная</w:t>
            </w:r>
            <w:proofErr w:type="spellEnd"/>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шт.</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24.52</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98.08</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378.59</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10.14.1.</w:t>
            </w:r>
          </w:p>
        </w:tc>
        <w:tc>
          <w:tcPr>
            <w:tcW w:w="12015" w:type="dxa"/>
            <w:gridSpan w:val="11"/>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ЭМ=5.6     ОТМ=17.92     МР=3.86</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24.52</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98.08</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3.86</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378.59</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0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4001" w:type="dxa"/>
            <w:gridSpan w:val="3"/>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68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gridSpan w:val="2"/>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98.08</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378.59</w:t>
            </w:r>
          </w:p>
        </w:tc>
        <w:tc>
          <w:tcPr>
            <w:tcW w:w="67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0.00</w:t>
            </w:r>
          </w:p>
        </w:tc>
      </w:tr>
      <w:tr w:rsidR="00156A72" w:rsidRPr="00156A72" w:rsidTr="00916C70">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lastRenderedPageBreak/>
              <w:t>23</w:t>
            </w: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roofErr w:type="spellStart"/>
            <w:r w:rsidRPr="00156A72">
              <w:rPr>
                <w:rFonts w:ascii="Times New Roman" w:eastAsia="Times New Roman" w:hAnsi="Times New Roman" w:cs="Times New Roman"/>
                <w:b/>
                <w:bCs/>
                <w:sz w:val="18"/>
                <w:szCs w:val="18"/>
              </w:rPr>
              <w:t>ОЕРЖм</w:t>
            </w:r>
            <w:proofErr w:type="spellEnd"/>
            <w:r w:rsidRPr="00156A72">
              <w:rPr>
                <w:rFonts w:ascii="Times New Roman" w:eastAsia="Times New Roman" w:hAnsi="Times New Roman" w:cs="Times New Roman"/>
                <w:b/>
                <w:bCs/>
                <w:sz w:val="18"/>
                <w:szCs w:val="18"/>
              </w:rPr>
              <w:t xml:space="preserve"> 08-03-594-11</w:t>
            </w: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Светильник в подвесных потолках, устанавливаемый на подвесках, количество ламп в светильнике до 4</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100 шт.</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0.04</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6  691.16</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r>
      <w:tr w:rsidR="00156A72" w:rsidRPr="00156A72" w:rsidTr="00916C70">
        <w:trPr>
          <w:trHeight w:val="840"/>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vAlign w:val="center"/>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Приказ 519/</w:t>
            </w:r>
            <w:proofErr w:type="spellStart"/>
            <w:r w:rsidRPr="00156A72">
              <w:rPr>
                <w:rFonts w:ascii="Times New Roman" w:eastAsia="Times New Roman" w:hAnsi="Times New Roman" w:cs="Times New Roman"/>
                <w:sz w:val="18"/>
                <w:szCs w:val="18"/>
              </w:rPr>
              <w:t>пр</w:t>
            </w:r>
            <w:proofErr w:type="spellEnd"/>
            <w:r w:rsidRPr="00156A72">
              <w:rPr>
                <w:rFonts w:ascii="Times New Roman" w:eastAsia="Times New Roman" w:hAnsi="Times New Roman" w:cs="Times New Roman"/>
                <w:sz w:val="18"/>
                <w:szCs w:val="18"/>
              </w:rPr>
              <w:t xml:space="preserve"> от 2019.09.04</w:t>
            </w:r>
            <w:proofErr w:type="gramStart"/>
            <w:r w:rsidRPr="00156A72">
              <w:rPr>
                <w:rFonts w:ascii="Times New Roman" w:eastAsia="Times New Roman" w:hAnsi="Times New Roman" w:cs="Times New Roman"/>
                <w:sz w:val="18"/>
                <w:szCs w:val="18"/>
              </w:rPr>
              <w:t xml:space="preserve">  П</w:t>
            </w:r>
            <w:proofErr w:type="gramEnd"/>
            <w:r w:rsidRPr="00156A72">
              <w:rPr>
                <w:rFonts w:ascii="Times New Roman" w:eastAsia="Times New Roman" w:hAnsi="Times New Roman" w:cs="Times New Roman"/>
                <w:sz w:val="18"/>
                <w:szCs w:val="18"/>
              </w:rPr>
              <w:t>р.2 т.3 п.1.1_1</w:t>
            </w:r>
          </w:p>
        </w:tc>
        <w:tc>
          <w:tcPr>
            <w:tcW w:w="12685" w:type="dxa"/>
            <w:gridSpan w:val="1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ПЗ=1  ,  ОТ=1.2  ,  ЭМ=1.2  ,  ОТМ=1.2  ,  МР=1  ,  ОБ=1  ,  ЗТ=1.2  ,  ЗТМ=1.2</w:t>
            </w: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10.14.2.</w:t>
            </w:r>
          </w:p>
        </w:tc>
        <w:tc>
          <w:tcPr>
            <w:tcW w:w="12685" w:type="dxa"/>
            <w:gridSpan w:val="1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ЭМ=5.94     ОТМ=17.92     МР=3.1</w:t>
            </w: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ОТ</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руб.</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3  017.84</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144.86</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2  595.89</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ЭМ</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243.66</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11.70</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5.94</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69.50</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в т.ч. ОТМ</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16.04</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0.77</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13.80</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МР</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3  429.66</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137.19</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425.29</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НР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4"/>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67%</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97.57</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1  748.49</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СП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4"/>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59%</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85.92</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1  539.72</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single" w:sz="4"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ЗТ+ЗТМ</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чел-ч</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254.59</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 / 1.2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single" w:sz="4" w:space="0" w:color="auto"/>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12.22</w:t>
            </w:r>
          </w:p>
        </w:tc>
      </w:tr>
      <w:tr w:rsidR="00156A72" w:rsidRPr="00156A72" w:rsidTr="00916C70">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0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4001" w:type="dxa"/>
            <w:gridSpan w:val="3"/>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68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gridSpan w:val="2"/>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477.24</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6  378.89</w:t>
            </w:r>
          </w:p>
        </w:tc>
        <w:tc>
          <w:tcPr>
            <w:tcW w:w="67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12.22</w:t>
            </w:r>
          </w:p>
        </w:tc>
      </w:tr>
      <w:tr w:rsidR="00156A72" w:rsidRPr="00156A72" w:rsidTr="00916C70">
        <w:trPr>
          <w:trHeight w:val="383"/>
        </w:trPr>
        <w:tc>
          <w:tcPr>
            <w:tcW w:w="8829"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Прямые затраты</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2  588.47</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16  328.38</w:t>
            </w:r>
          </w:p>
        </w:tc>
      </w:tr>
      <w:tr w:rsidR="00156A72" w:rsidRPr="00156A72" w:rsidTr="00916C70">
        <w:trPr>
          <w:trHeight w:val="383"/>
        </w:trPr>
        <w:tc>
          <w:tcPr>
            <w:tcW w:w="8829" w:type="dxa"/>
            <w:gridSpan w:val="8"/>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Оплата труда рабочих</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449.62</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8  057.19</w:t>
            </w:r>
          </w:p>
        </w:tc>
      </w:tr>
      <w:tr w:rsidR="00156A72" w:rsidRPr="00156A72" w:rsidTr="00916C70">
        <w:trPr>
          <w:trHeight w:val="383"/>
        </w:trPr>
        <w:tc>
          <w:tcPr>
            <w:tcW w:w="8829" w:type="dxa"/>
            <w:gridSpan w:val="8"/>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Машины и механизмы</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73.43</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415.23</w:t>
            </w:r>
          </w:p>
        </w:tc>
      </w:tr>
      <w:tr w:rsidR="00156A72" w:rsidRPr="00156A72" w:rsidTr="00916C70">
        <w:trPr>
          <w:trHeight w:val="383"/>
        </w:trPr>
        <w:tc>
          <w:tcPr>
            <w:tcW w:w="8829" w:type="dxa"/>
            <w:gridSpan w:val="8"/>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Оплата труда машинистов</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3.43</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61.47</w:t>
            </w:r>
          </w:p>
        </w:tc>
      </w:tr>
      <w:tr w:rsidR="00156A72" w:rsidRPr="00156A72" w:rsidTr="00916C70">
        <w:trPr>
          <w:trHeight w:val="383"/>
        </w:trPr>
        <w:tc>
          <w:tcPr>
            <w:tcW w:w="8829" w:type="dxa"/>
            <w:gridSpan w:val="8"/>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Материалы</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2  065.42</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7  855.96</w:t>
            </w:r>
          </w:p>
        </w:tc>
      </w:tr>
      <w:tr w:rsidR="00156A72" w:rsidRPr="00156A72" w:rsidTr="00916C70">
        <w:trPr>
          <w:trHeight w:val="383"/>
        </w:trPr>
        <w:tc>
          <w:tcPr>
            <w:tcW w:w="8829"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Накладные расходы</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303.55</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5  439.49</w:t>
            </w:r>
          </w:p>
        </w:tc>
      </w:tr>
      <w:tr w:rsidR="00156A72" w:rsidRPr="00156A72" w:rsidTr="00916C70">
        <w:trPr>
          <w:trHeight w:val="383"/>
        </w:trPr>
        <w:tc>
          <w:tcPr>
            <w:tcW w:w="8829"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Сметная прибыль</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267.29</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4  789.99</w:t>
            </w:r>
          </w:p>
        </w:tc>
      </w:tr>
      <w:tr w:rsidR="00156A72" w:rsidRPr="00156A72" w:rsidTr="00916C70">
        <w:trPr>
          <w:trHeight w:val="383"/>
        </w:trPr>
        <w:tc>
          <w:tcPr>
            <w:tcW w:w="8829"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Итого по разделу</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3  159.31</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26  557.86</w:t>
            </w:r>
          </w:p>
        </w:tc>
      </w:tr>
      <w:tr w:rsidR="00156A72" w:rsidRPr="00156A72" w:rsidTr="00916C70">
        <w:trPr>
          <w:trHeight w:val="383"/>
        </w:trPr>
        <w:tc>
          <w:tcPr>
            <w:tcW w:w="14645" w:type="dxa"/>
            <w:gridSpan w:val="14"/>
            <w:tcBorders>
              <w:top w:val="nil"/>
              <w:left w:val="nil"/>
              <w:bottom w:val="single" w:sz="8"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Раздел 2. Демонтаж</w:t>
            </w:r>
          </w:p>
        </w:tc>
      </w:tr>
      <w:tr w:rsidR="00156A72" w:rsidRPr="00156A72" w:rsidTr="00916C70">
        <w:trPr>
          <w:trHeight w:val="574"/>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24</w:t>
            </w: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roofErr w:type="spellStart"/>
            <w:r w:rsidRPr="00156A72">
              <w:rPr>
                <w:rFonts w:ascii="Times New Roman" w:eastAsia="Times New Roman" w:hAnsi="Times New Roman" w:cs="Times New Roman"/>
                <w:b/>
                <w:bCs/>
                <w:sz w:val="18"/>
                <w:szCs w:val="18"/>
              </w:rPr>
              <w:t>ОЕРЖр</w:t>
            </w:r>
            <w:proofErr w:type="spellEnd"/>
            <w:r w:rsidRPr="00156A72">
              <w:rPr>
                <w:rFonts w:ascii="Times New Roman" w:eastAsia="Times New Roman" w:hAnsi="Times New Roman" w:cs="Times New Roman"/>
                <w:b/>
                <w:bCs/>
                <w:sz w:val="18"/>
                <w:szCs w:val="18"/>
              </w:rPr>
              <w:t xml:space="preserve"> 67-4-1</w:t>
            </w: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Демонтаж выключателей, розеток</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100 шт.</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0.03</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54.66</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30.17.5.</w:t>
            </w:r>
          </w:p>
        </w:tc>
        <w:tc>
          <w:tcPr>
            <w:tcW w:w="12685" w:type="dxa"/>
            <w:gridSpan w:val="1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ОТМ=17.92     МР=2.68</w:t>
            </w: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ОТ</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руб.</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54.66</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1.64</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29.39</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НР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4"/>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60%</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0.98</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17.63</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СП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4"/>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59%</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0.97</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17.34</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single" w:sz="4"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ЗТ+ЗТМ</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чел-ч</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5.84</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 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single" w:sz="4" w:space="0" w:color="auto"/>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0.18</w:t>
            </w:r>
          </w:p>
        </w:tc>
      </w:tr>
      <w:tr w:rsidR="00156A72" w:rsidRPr="00156A72" w:rsidTr="00916C70">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0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4001" w:type="dxa"/>
            <w:gridSpan w:val="3"/>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68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gridSpan w:val="2"/>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3.59</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64.36</w:t>
            </w:r>
          </w:p>
        </w:tc>
        <w:tc>
          <w:tcPr>
            <w:tcW w:w="67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0.18</w:t>
            </w:r>
          </w:p>
        </w:tc>
      </w:tr>
      <w:tr w:rsidR="00156A72" w:rsidRPr="00156A72" w:rsidTr="00916C70">
        <w:trPr>
          <w:trHeight w:val="574"/>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25</w:t>
            </w: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roofErr w:type="spellStart"/>
            <w:r w:rsidRPr="00156A72">
              <w:rPr>
                <w:rFonts w:ascii="Times New Roman" w:eastAsia="Times New Roman" w:hAnsi="Times New Roman" w:cs="Times New Roman"/>
                <w:b/>
                <w:bCs/>
                <w:sz w:val="18"/>
                <w:szCs w:val="18"/>
              </w:rPr>
              <w:t>ОЕРЖр</w:t>
            </w:r>
            <w:proofErr w:type="spellEnd"/>
            <w:r w:rsidRPr="00156A72">
              <w:rPr>
                <w:rFonts w:ascii="Times New Roman" w:eastAsia="Times New Roman" w:hAnsi="Times New Roman" w:cs="Times New Roman"/>
                <w:b/>
                <w:bCs/>
                <w:sz w:val="18"/>
                <w:szCs w:val="18"/>
              </w:rPr>
              <w:t xml:space="preserve"> 67-4-5</w:t>
            </w: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Демонтаж светильников для люминесцентных ламп</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100 шт.</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0.03</w:t>
            </w: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174.82</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30.17.5.</w:t>
            </w:r>
          </w:p>
        </w:tc>
        <w:tc>
          <w:tcPr>
            <w:tcW w:w="12685" w:type="dxa"/>
            <w:gridSpan w:val="1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     ОТ=17.92     ОТМ=17.92     МР=2.68</w:t>
            </w: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ОТ</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руб.</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172.10</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5.16</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92.47</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ЭМ</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2.72</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0.08</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0.08</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в т.ч. ОТМ</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1.11</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0.03</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17.92</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0.54</w:t>
            </w:r>
          </w:p>
        </w:tc>
        <w:tc>
          <w:tcPr>
            <w:tcW w:w="670" w:type="dxa"/>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НР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4"/>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60%</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3.11</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55.81</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xml:space="preserve">СП </w:t>
            </w:r>
            <w:proofErr w:type="gramStart"/>
            <w:r w:rsidRPr="00156A72">
              <w:rPr>
                <w:rFonts w:ascii="Times New Roman" w:eastAsia="Times New Roman" w:hAnsi="Times New Roman" w:cs="Times New Roman"/>
                <w:sz w:val="18"/>
                <w:szCs w:val="18"/>
              </w:rPr>
              <w:t>от</w:t>
            </w:r>
            <w:proofErr w:type="gramEnd"/>
            <w:r w:rsidRPr="00156A72">
              <w:rPr>
                <w:rFonts w:ascii="Times New Roman" w:eastAsia="Times New Roman" w:hAnsi="Times New Roman" w:cs="Times New Roman"/>
                <w:sz w:val="18"/>
                <w:szCs w:val="18"/>
              </w:rPr>
              <w:t xml:space="preserve"> ФОТ</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w:t>
            </w:r>
          </w:p>
        </w:tc>
        <w:tc>
          <w:tcPr>
            <w:tcW w:w="4388" w:type="dxa"/>
            <w:gridSpan w:val="4"/>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59%</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3.06</w:t>
            </w: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54.88</w:t>
            </w:r>
          </w:p>
        </w:tc>
        <w:tc>
          <w:tcPr>
            <w:tcW w:w="67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r>
      <w:tr w:rsidR="00156A72" w:rsidRPr="00156A72" w:rsidTr="00916C70">
        <w:trPr>
          <w:trHeight w:val="383"/>
        </w:trPr>
        <w:tc>
          <w:tcPr>
            <w:tcW w:w="46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4001" w:type="dxa"/>
            <w:gridSpan w:val="3"/>
            <w:tcBorders>
              <w:top w:val="nil"/>
              <w:left w:val="nil"/>
              <w:bottom w:val="single" w:sz="4" w:space="0" w:color="auto"/>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ЗТ+ЗТМ</w:t>
            </w:r>
          </w:p>
        </w:tc>
        <w:tc>
          <w:tcPr>
            <w:tcW w:w="68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чел-ч</w:t>
            </w:r>
          </w:p>
        </w:tc>
        <w:tc>
          <w:tcPr>
            <w:tcW w:w="112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1068"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17.97</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1 / 1</w:t>
            </w:r>
          </w:p>
        </w:tc>
        <w:tc>
          <w:tcPr>
            <w:tcW w:w="106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p>
        </w:tc>
        <w:tc>
          <w:tcPr>
            <w:tcW w:w="826"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670" w:type="dxa"/>
            <w:tcBorders>
              <w:top w:val="nil"/>
              <w:left w:val="nil"/>
              <w:bottom w:val="single" w:sz="4" w:space="0" w:color="auto"/>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0.54</w:t>
            </w:r>
          </w:p>
        </w:tc>
      </w:tr>
      <w:tr w:rsidR="00156A72" w:rsidRPr="00156A72" w:rsidTr="00916C70">
        <w:trPr>
          <w:trHeight w:val="383"/>
        </w:trPr>
        <w:tc>
          <w:tcPr>
            <w:tcW w:w="4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 </w:t>
            </w:r>
          </w:p>
        </w:tc>
        <w:tc>
          <w:tcPr>
            <w:tcW w:w="150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4001" w:type="dxa"/>
            <w:gridSpan w:val="3"/>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позиции</w:t>
            </w:r>
          </w:p>
        </w:tc>
        <w:tc>
          <w:tcPr>
            <w:tcW w:w="68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4" w:space="0" w:color="auto"/>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i/>
                <w:iCs/>
                <w:sz w:val="18"/>
                <w:szCs w:val="18"/>
              </w:rPr>
            </w:pPr>
            <w:r w:rsidRPr="00156A72">
              <w:rPr>
                <w:rFonts w:ascii="Times New Roman" w:eastAsia="Times New Roman" w:hAnsi="Times New Roman" w:cs="Times New Roman"/>
                <w:i/>
                <w:iCs/>
                <w:sz w:val="18"/>
                <w:szCs w:val="18"/>
              </w:rPr>
              <w:t> </w:t>
            </w:r>
          </w:p>
        </w:tc>
        <w:tc>
          <w:tcPr>
            <w:tcW w:w="1068"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gridSpan w:val="2"/>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11.41</w:t>
            </w:r>
          </w:p>
        </w:tc>
        <w:tc>
          <w:tcPr>
            <w:tcW w:w="826" w:type="dxa"/>
            <w:tcBorders>
              <w:top w:val="single" w:sz="4" w:space="0" w:color="auto"/>
              <w:left w:val="nil"/>
              <w:bottom w:val="nil"/>
              <w:right w:val="nil"/>
            </w:tcBorders>
            <w:shd w:val="clear" w:color="auto" w:fill="auto"/>
            <w:noWrap/>
            <w:vAlign w:val="bottom"/>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4" w:space="0" w:color="auto"/>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203.24</w:t>
            </w:r>
          </w:p>
        </w:tc>
        <w:tc>
          <w:tcPr>
            <w:tcW w:w="670" w:type="dxa"/>
            <w:tcBorders>
              <w:top w:val="nil"/>
              <w:left w:val="nil"/>
              <w:bottom w:val="nil"/>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0.54</w:t>
            </w:r>
          </w:p>
        </w:tc>
      </w:tr>
      <w:tr w:rsidR="00156A72" w:rsidRPr="00156A72" w:rsidTr="00916C70">
        <w:trPr>
          <w:trHeight w:val="383"/>
        </w:trPr>
        <w:tc>
          <w:tcPr>
            <w:tcW w:w="8829"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Прямые затраты</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6.88</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121.94</w:t>
            </w:r>
          </w:p>
        </w:tc>
      </w:tr>
      <w:tr w:rsidR="00156A72" w:rsidRPr="00156A72" w:rsidTr="00916C70">
        <w:trPr>
          <w:trHeight w:val="383"/>
        </w:trPr>
        <w:tc>
          <w:tcPr>
            <w:tcW w:w="8829" w:type="dxa"/>
            <w:gridSpan w:val="8"/>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Оплата труда рабочих</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6.80</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121.86</w:t>
            </w:r>
          </w:p>
        </w:tc>
      </w:tr>
      <w:tr w:rsidR="00156A72" w:rsidRPr="00156A72" w:rsidTr="00916C70">
        <w:trPr>
          <w:trHeight w:val="383"/>
        </w:trPr>
        <w:tc>
          <w:tcPr>
            <w:tcW w:w="8829" w:type="dxa"/>
            <w:gridSpan w:val="8"/>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Машины и механизмы</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0.08</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0.08</w:t>
            </w:r>
          </w:p>
        </w:tc>
      </w:tr>
      <w:tr w:rsidR="00156A72" w:rsidRPr="00156A72" w:rsidTr="00916C70">
        <w:trPr>
          <w:trHeight w:val="383"/>
        </w:trPr>
        <w:tc>
          <w:tcPr>
            <w:tcW w:w="8829" w:type="dxa"/>
            <w:gridSpan w:val="8"/>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Оплата труда машинистов</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0.03</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0.54</w:t>
            </w:r>
          </w:p>
        </w:tc>
      </w:tr>
      <w:tr w:rsidR="00156A72" w:rsidRPr="00156A72" w:rsidTr="00916C70">
        <w:trPr>
          <w:trHeight w:val="383"/>
        </w:trPr>
        <w:tc>
          <w:tcPr>
            <w:tcW w:w="8829"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Накладные расходы</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4.09</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73.44</w:t>
            </w:r>
          </w:p>
        </w:tc>
      </w:tr>
      <w:tr w:rsidR="00156A72" w:rsidRPr="00156A72" w:rsidTr="00916C70">
        <w:trPr>
          <w:trHeight w:val="383"/>
        </w:trPr>
        <w:tc>
          <w:tcPr>
            <w:tcW w:w="8829"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Сметная прибыль</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4.03</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72.22</w:t>
            </w:r>
          </w:p>
        </w:tc>
      </w:tr>
      <w:tr w:rsidR="00156A72" w:rsidRPr="00156A72" w:rsidTr="00916C70">
        <w:trPr>
          <w:trHeight w:val="383"/>
        </w:trPr>
        <w:tc>
          <w:tcPr>
            <w:tcW w:w="8829"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Итого по разделу</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15.00</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267.60</w:t>
            </w:r>
          </w:p>
        </w:tc>
      </w:tr>
      <w:tr w:rsidR="00156A72" w:rsidRPr="00156A72" w:rsidTr="00916C70">
        <w:trPr>
          <w:trHeight w:val="383"/>
        </w:trPr>
        <w:tc>
          <w:tcPr>
            <w:tcW w:w="460" w:type="dxa"/>
            <w:tcBorders>
              <w:top w:val="single" w:sz="8" w:space="0" w:color="auto"/>
              <w:left w:val="nil"/>
              <w:bottom w:val="single" w:sz="8" w:space="0" w:color="auto"/>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500" w:type="dxa"/>
            <w:tcBorders>
              <w:top w:val="single" w:sz="8" w:space="0" w:color="auto"/>
              <w:left w:val="nil"/>
              <w:bottom w:val="single" w:sz="8" w:space="0" w:color="auto"/>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872" w:type="dxa"/>
            <w:tcBorders>
              <w:top w:val="single" w:sz="8" w:space="0" w:color="auto"/>
              <w:left w:val="nil"/>
              <w:bottom w:val="single" w:sz="8" w:space="0" w:color="auto"/>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129" w:type="dxa"/>
            <w:gridSpan w:val="2"/>
            <w:tcBorders>
              <w:top w:val="single" w:sz="8" w:space="0" w:color="auto"/>
              <w:left w:val="nil"/>
              <w:bottom w:val="single" w:sz="8" w:space="0" w:color="auto"/>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680" w:type="dxa"/>
            <w:tcBorders>
              <w:top w:val="single" w:sz="8" w:space="0" w:color="auto"/>
              <w:left w:val="nil"/>
              <w:bottom w:val="single" w:sz="8" w:space="0" w:color="auto"/>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120" w:type="dxa"/>
            <w:tcBorders>
              <w:top w:val="single" w:sz="8" w:space="0" w:color="auto"/>
              <w:left w:val="nil"/>
              <w:bottom w:val="single" w:sz="8" w:space="0" w:color="auto"/>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8" w:type="dxa"/>
            <w:tcBorders>
              <w:top w:val="single" w:sz="8" w:space="0" w:color="auto"/>
              <w:left w:val="nil"/>
              <w:bottom w:val="single" w:sz="8" w:space="0" w:color="auto"/>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2200" w:type="dxa"/>
            <w:gridSpan w:val="2"/>
            <w:tcBorders>
              <w:top w:val="single" w:sz="8" w:space="0" w:color="auto"/>
              <w:left w:val="nil"/>
              <w:bottom w:val="single" w:sz="8" w:space="0" w:color="auto"/>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8" w:space="0" w:color="auto"/>
              <w:left w:val="nil"/>
              <w:bottom w:val="single" w:sz="8" w:space="0" w:color="auto"/>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826" w:type="dxa"/>
            <w:tcBorders>
              <w:top w:val="single" w:sz="8" w:space="0" w:color="auto"/>
              <w:left w:val="nil"/>
              <w:bottom w:val="single" w:sz="8" w:space="0" w:color="auto"/>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1060" w:type="dxa"/>
            <w:tcBorders>
              <w:top w:val="single" w:sz="8" w:space="0" w:color="auto"/>
              <w:left w:val="nil"/>
              <w:bottom w:val="single" w:sz="8" w:space="0" w:color="auto"/>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c>
          <w:tcPr>
            <w:tcW w:w="670" w:type="dxa"/>
            <w:tcBorders>
              <w:top w:val="single" w:sz="8" w:space="0" w:color="auto"/>
              <w:left w:val="nil"/>
              <w:bottom w:val="single" w:sz="8" w:space="0" w:color="auto"/>
              <w:right w:val="nil"/>
            </w:tcBorders>
            <w:shd w:val="clear" w:color="auto" w:fill="auto"/>
            <w:noWrap/>
            <w:hideMark/>
          </w:tcPr>
          <w:p w:rsidR="00156A72" w:rsidRPr="00156A72" w:rsidRDefault="00156A72" w:rsidP="00156A72">
            <w:pPr>
              <w:spacing w:after="0" w:line="240" w:lineRule="auto"/>
              <w:jc w:val="right"/>
              <w:rPr>
                <w:rFonts w:ascii="Times New Roman" w:eastAsia="Times New Roman" w:hAnsi="Times New Roman" w:cs="Times New Roman"/>
                <w:sz w:val="18"/>
                <w:szCs w:val="18"/>
              </w:rPr>
            </w:pPr>
            <w:r w:rsidRPr="00156A72">
              <w:rPr>
                <w:rFonts w:ascii="Times New Roman" w:eastAsia="Times New Roman" w:hAnsi="Times New Roman" w:cs="Times New Roman"/>
                <w:sz w:val="18"/>
                <w:szCs w:val="18"/>
              </w:rPr>
              <w:t> </w:t>
            </w:r>
          </w:p>
        </w:tc>
      </w:tr>
      <w:tr w:rsidR="00156A72" w:rsidRPr="00156A72" w:rsidTr="00916C70">
        <w:trPr>
          <w:trHeight w:val="383"/>
        </w:trPr>
        <w:tc>
          <w:tcPr>
            <w:tcW w:w="8829"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Итого по всем разделам</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3  174.31</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26  825.46</w:t>
            </w:r>
          </w:p>
        </w:tc>
      </w:tr>
      <w:tr w:rsidR="00156A72" w:rsidRPr="00156A72" w:rsidTr="00916C70">
        <w:trPr>
          <w:trHeight w:val="383"/>
        </w:trPr>
        <w:tc>
          <w:tcPr>
            <w:tcW w:w="8829"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 том числе (</w:t>
            </w:r>
            <w:proofErr w:type="spellStart"/>
            <w:r w:rsidRPr="00156A72">
              <w:rPr>
                <w:rFonts w:ascii="Times New Roman" w:eastAsia="Times New Roman" w:hAnsi="Times New Roman" w:cs="Times New Roman"/>
                <w:b/>
                <w:bCs/>
                <w:sz w:val="18"/>
                <w:szCs w:val="18"/>
              </w:rPr>
              <w:t>справочно</w:t>
            </w:r>
            <w:proofErr w:type="spellEnd"/>
            <w:r w:rsidRPr="00156A72">
              <w:rPr>
                <w:rFonts w:ascii="Times New Roman" w:eastAsia="Times New Roman" w:hAnsi="Times New Roman" w:cs="Times New Roman"/>
                <w:b/>
                <w:bCs/>
                <w:sz w:val="18"/>
                <w:szCs w:val="18"/>
              </w:rPr>
              <w:t>)</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
        </w:tc>
      </w:tr>
      <w:tr w:rsidR="00156A72" w:rsidRPr="00156A72" w:rsidTr="00916C70">
        <w:trPr>
          <w:trHeight w:val="383"/>
        </w:trPr>
        <w:tc>
          <w:tcPr>
            <w:tcW w:w="8829"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Прямые затраты</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2  595.35</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16  450.32</w:t>
            </w:r>
          </w:p>
        </w:tc>
      </w:tr>
      <w:tr w:rsidR="00156A72" w:rsidRPr="00156A72" w:rsidTr="00916C70">
        <w:trPr>
          <w:trHeight w:val="383"/>
        </w:trPr>
        <w:tc>
          <w:tcPr>
            <w:tcW w:w="8829" w:type="dxa"/>
            <w:gridSpan w:val="8"/>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Оплата труда рабочих</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456.42</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8  179.05</w:t>
            </w:r>
          </w:p>
        </w:tc>
      </w:tr>
      <w:tr w:rsidR="00156A72" w:rsidRPr="00156A72" w:rsidTr="00916C70">
        <w:trPr>
          <w:trHeight w:val="383"/>
        </w:trPr>
        <w:tc>
          <w:tcPr>
            <w:tcW w:w="8829" w:type="dxa"/>
            <w:gridSpan w:val="8"/>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lastRenderedPageBreak/>
              <w:t>Машины и механизмы</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73.51</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415.31</w:t>
            </w:r>
          </w:p>
        </w:tc>
      </w:tr>
      <w:tr w:rsidR="00156A72" w:rsidRPr="00156A72" w:rsidTr="00916C70">
        <w:trPr>
          <w:trHeight w:val="383"/>
        </w:trPr>
        <w:tc>
          <w:tcPr>
            <w:tcW w:w="8829" w:type="dxa"/>
            <w:gridSpan w:val="8"/>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Оплата труда машинистов</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3.46</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62.01</w:t>
            </w:r>
          </w:p>
        </w:tc>
      </w:tr>
      <w:tr w:rsidR="00156A72" w:rsidRPr="00156A72" w:rsidTr="00916C70">
        <w:trPr>
          <w:trHeight w:val="383"/>
        </w:trPr>
        <w:tc>
          <w:tcPr>
            <w:tcW w:w="8829" w:type="dxa"/>
            <w:gridSpan w:val="8"/>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Материалы</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ind w:firstLineChars="100" w:firstLine="181"/>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2  065.42</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7  855.96</w:t>
            </w:r>
          </w:p>
        </w:tc>
      </w:tr>
      <w:tr w:rsidR="00156A72" w:rsidRPr="00156A72" w:rsidTr="00916C70">
        <w:trPr>
          <w:trHeight w:val="383"/>
        </w:trPr>
        <w:tc>
          <w:tcPr>
            <w:tcW w:w="8829"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Фонд оплаты труда (</w:t>
            </w:r>
            <w:proofErr w:type="spellStart"/>
            <w:r w:rsidRPr="00156A72">
              <w:rPr>
                <w:rFonts w:ascii="Times New Roman" w:eastAsia="Times New Roman" w:hAnsi="Times New Roman" w:cs="Times New Roman"/>
                <w:b/>
                <w:bCs/>
                <w:sz w:val="18"/>
                <w:szCs w:val="18"/>
              </w:rPr>
              <w:t>справочно</w:t>
            </w:r>
            <w:proofErr w:type="spellEnd"/>
            <w:r w:rsidRPr="00156A72">
              <w:rPr>
                <w:rFonts w:ascii="Times New Roman" w:eastAsia="Times New Roman" w:hAnsi="Times New Roman" w:cs="Times New Roman"/>
                <w:b/>
                <w:bCs/>
                <w:sz w:val="18"/>
                <w:szCs w:val="18"/>
              </w:rPr>
              <w:t>)</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459.88</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8  241.06</w:t>
            </w:r>
          </w:p>
        </w:tc>
      </w:tr>
      <w:tr w:rsidR="00156A72" w:rsidRPr="00156A72" w:rsidTr="00916C70">
        <w:trPr>
          <w:trHeight w:val="383"/>
        </w:trPr>
        <w:tc>
          <w:tcPr>
            <w:tcW w:w="8829"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Накладные расходы</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307.64</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5  512.93</w:t>
            </w:r>
          </w:p>
        </w:tc>
      </w:tr>
      <w:tr w:rsidR="00156A72" w:rsidRPr="00156A72" w:rsidTr="00916C70">
        <w:trPr>
          <w:trHeight w:val="383"/>
        </w:trPr>
        <w:tc>
          <w:tcPr>
            <w:tcW w:w="8829"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Сметная прибыль</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271.32</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4  862.21</w:t>
            </w:r>
          </w:p>
        </w:tc>
      </w:tr>
      <w:tr w:rsidR="00156A72" w:rsidRPr="00156A72" w:rsidTr="00916C70">
        <w:trPr>
          <w:trHeight w:val="383"/>
        </w:trPr>
        <w:tc>
          <w:tcPr>
            <w:tcW w:w="8829"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Всего по смете</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3  174.31</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26  825.46</w:t>
            </w:r>
          </w:p>
        </w:tc>
      </w:tr>
      <w:tr w:rsidR="00156A72" w:rsidRPr="00156A72" w:rsidTr="00916C70">
        <w:trPr>
          <w:trHeight w:val="383"/>
        </w:trPr>
        <w:tc>
          <w:tcPr>
            <w:tcW w:w="8829"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Расчет возмещения НДС при УСН (МР+(ЭМ-ЗПМ)+НР*0.1712+СП*0.15)*0.2</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445.77</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1  976.48</w:t>
            </w:r>
          </w:p>
        </w:tc>
      </w:tr>
      <w:tr w:rsidR="00156A72" w:rsidRPr="00156A72" w:rsidTr="00916C70">
        <w:trPr>
          <w:trHeight w:val="383"/>
        </w:trPr>
        <w:tc>
          <w:tcPr>
            <w:tcW w:w="8829"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Итого</w:t>
            </w:r>
          </w:p>
        </w:tc>
        <w:tc>
          <w:tcPr>
            <w:tcW w:w="2200" w:type="dxa"/>
            <w:gridSpan w:val="2"/>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b/>
                <w:bCs/>
                <w:sz w:val="18"/>
                <w:szCs w:val="18"/>
              </w:rPr>
            </w:pPr>
          </w:p>
        </w:tc>
        <w:tc>
          <w:tcPr>
            <w:tcW w:w="1886"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3  620.08</w:t>
            </w:r>
          </w:p>
        </w:tc>
        <w:tc>
          <w:tcPr>
            <w:tcW w:w="1730" w:type="dxa"/>
            <w:gridSpan w:val="2"/>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b/>
                <w:bCs/>
                <w:sz w:val="18"/>
                <w:szCs w:val="18"/>
              </w:rPr>
            </w:pPr>
            <w:r w:rsidRPr="00156A72">
              <w:rPr>
                <w:rFonts w:ascii="Times New Roman" w:eastAsia="Times New Roman" w:hAnsi="Times New Roman" w:cs="Times New Roman"/>
                <w:b/>
                <w:bCs/>
                <w:sz w:val="18"/>
                <w:szCs w:val="18"/>
              </w:rPr>
              <w:t>28  801.94</w:t>
            </w:r>
          </w:p>
        </w:tc>
      </w:tr>
      <w:tr w:rsidR="00916C70" w:rsidRPr="00FB6117" w:rsidTr="00916C70">
        <w:trPr>
          <w:gridAfter w:val="5"/>
          <w:wAfter w:w="4013" w:type="dxa"/>
        </w:trPr>
        <w:tc>
          <w:tcPr>
            <w:tcW w:w="5812" w:type="dxa"/>
            <w:gridSpan w:val="4"/>
          </w:tcPr>
          <w:p w:rsidR="00916C70" w:rsidRPr="00FB6117" w:rsidRDefault="00916C70" w:rsidP="003C180C">
            <w:pPr>
              <w:spacing w:line="240" w:lineRule="auto"/>
              <w:ind w:right="-127"/>
              <w:rPr>
                <w:rFonts w:ascii="Times New Roman" w:hAnsi="Times New Roman"/>
                <w:b/>
              </w:rPr>
            </w:pPr>
            <w:r w:rsidRPr="00FB6117">
              <w:rPr>
                <w:rFonts w:ascii="Times New Roman" w:hAnsi="Times New Roman"/>
                <w:b/>
              </w:rPr>
              <w:t xml:space="preserve">ЗАКАЗЧИК: </w:t>
            </w:r>
          </w:p>
          <w:p w:rsidR="00916C70" w:rsidRPr="00FB6117" w:rsidRDefault="00916C70" w:rsidP="003C180C">
            <w:pPr>
              <w:spacing w:line="240" w:lineRule="auto"/>
              <w:ind w:right="-127"/>
              <w:rPr>
                <w:rFonts w:ascii="Times New Roman" w:hAnsi="Times New Roman"/>
              </w:rPr>
            </w:pPr>
          </w:p>
          <w:p w:rsidR="00916C70" w:rsidRPr="00FB6117" w:rsidRDefault="00916C70" w:rsidP="003C180C">
            <w:pPr>
              <w:spacing w:after="0" w:line="240" w:lineRule="auto"/>
              <w:ind w:right="33"/>
              <w:rPr>
                <w:rFonts w:ascii="Times New Roman" w:hAnsi="Times New Roman"/>
              </w:rPr>
            </w:pPr>
            <w:r w:rsidRPr="00FB6117">
              <w:rPr>
                <w:rFonts w:ascii="Times New Roman" w:hAnsi="Times New Roman"/>
                <w:color w:val="000000"/>
              </w:rPr>
              <w:t xml:space="preserve">Главный </w:t>
            </w:r>
            <w:proofErr w:type="spellStart"/>
            <w:r w:rsidRPr="00FB6117">
              <w:rPr>
                <w:rFonts w:ascii="Times New Roman" w:hAnsi="Times New Roman"/>
                <w:color w:val="000000"/>
              </w:rPr>
              <w:t>врачЧУЗ</w:t>
            </w:r>
            <w:proofErr w:type="spellEnd"/>
            <w:r w:rsidRPr="00FB6117">
              <w:rPr>
                <w:rFonts w:ascii="Times New Roman" w:hAnsi="Times New Roman"/>
                <w:color w:val="000000"/>
              </w:rPr>
              <w:t xml:space="preserve"> «</w:t>
            </w:r>
            <w:proofErr w:type="spellStart"/>
            <w:r w:rsidRPr="00FB6117">
              <w:rPr>
                <w:rFonts w:ascii="Times New Roman" w:hAnsi="Times New Roman"/>
                <w:color w:val="000000"/>
              </w:rPr>
              <w:t>РЖД-Медицина</w:t>
            </w:r>
            <w:proofErr w:type="spellEnd"/>
            <w:r w:rsidRPr="00FB6117">
              <w:rPr>
                <w:rFonts w:ascii="Times New Roman" w:hAnsi="Times New Roman"/>
                <w:color w:val="000000"/>
              </w:rPr>
              <w:t>»</w:t>
            </w:r>
          </w:p>
          <w:p w:rsidR="00916C70" w:rsidRDefault="00916C70" w:rsidP="003C180C">
            <w:pPr>
              <w:spacing w:after="0" w:line="240" w:lineRule="auto"/>
              <w:ind w:right="-127"/>
              <w:rPr>
                <w:rFonts w:ascii="Times New Roman" w:hAnsi="Times New Roman"/>
              </w:rPr>
            </w:pPr>
            <w:r>
              <w:rPr>
                <w:rFonts w:ascii="Times New Roman" w:hAnsi="Times New Roman"/>
              </w:rPr>
              <w:t>г</w:t>
            </w:r>
            <w:proofErr w:type="gramStart"/>
            <w:r w:rsidRPr="00FB6117">
              <w:rPr>
                <w:rFonts w:ascii="Times New Roman" w:hAnsi="Times New Roman"/>
              </w:rPr>
              <w:t>.</w:t>
            </w:r>
            <w:r>
              <w:rPr>
                <w:rFonts w:ascii="Times New Roman" w:hAnsi="Times New Roman"/>
              </w:rPr>
              <w:t>Ш</w:t>
            </w:r>
            <w:proofErr w:type="gramEnd"/>
            <w:r>
              <w:rPr>
                <w:rFonts w:ascii="Times New Roman" w:hAnsi="Times New Roman"/>
              </w:rPr>
              <w:t>илка</w:t>
            </w:r>
            <w:r w:rsidRPr="00FB6117">
              <w:rPr>
                <w:rFonts w:ascii="Times New Roman" w:hAnsi="Times New Roman"/>
              </w:rPr>
              <w:t>»</w:t>
            </w:r>
          </w:p>
          <w:p w:rsidR="00916C70" w:rsidRPr="00FB6117" w:rsidRDefault="00916C70" w:rsidP="003C180C">
            <w:pPr>
              <w:spacing w:after="0" w:line="240" w:lineRule="auto"/>
              <w:ind w:right="-127"/>
              <w:rPr>
                <w:rFonts w:ascii="Times New Roman" w:hAnsi="Times New Roman"/>
              </w:rPr>
            </w:pPr>
          </w:p>
          <w:p w:rsidR="00916C70" w:rsidRPr="009411F1" w:rsidRDefault="00916C70" w:rsidP="003C180C">
            <w:pPr>
              <w:spacing w:line="240" w:lineRule="auto"/>
              <w:ind w:right="-127"/>
              <w:rPr>
                <w:rFonts w:ascii="Times New Roman" w:hAnsi="Times New Roman"/>
                <w:u w:val="single"/>
              </w:rPr>
            </w:pPr>
            <w:r w:rsidRPr="00FB6117">
              <w:rPr>
                <w:rFonts w:ascii="Times New Roman" w:hAnsi="Times New Roman"/>
              </w:rPr>
              <w:t xml:space="preserve">___________ </w:t>
            </w:r>
            <w:r w:rsidRPr="009411F1">
              <w:rPr>
                <w:rFonts w:ascii="Times New Roman" w:hAnsi="Times New Roman"/>
                <w:u w:val="single"/>
              </w:rPr>
              <w:t>/</w:t>
            </w:r>
            <w:r w:rsidRPr="009411F1">
              <w:rPr>
                <w:rFonts w:ascii="Times New Roman" w:hAnsi="Times New Roman"/>
                <w:color w:val="000000"/>
                <w:u w:val="single"/>
              </w:rPr>
              <w:t xml:space="preserve">Г.А. </w:t>
            </w:r>
            <w:proofErr w:type="spellStart"/>
            <w:r w:rsidRPr="009411F1">
              <w:rPr>
                <w:rFonts w:ascii="Times New Roman" w:hAnsi="Times New Roman"/>
                <w:color w:val="000000"/>
                <w:u w:val="single"/>
              </w:rPr>
              <w:t>Албул</w:t>
            </w:r>
            <w:proofErr w:type="spellEnd"/>
            <w:r w:rsidRPr="009411F1">
              <w:rPr>
                <w:rFonts w:ascii="Times New Roman" w:hAnsi="Times New Roman"/>
                <w:u w:val="single"/>
              </w:rPr>
              <w:t>/</w:t>
            </w:r>
          </w:p>
          <w:p w:rsidR="00916C70" w:rsidRPr="00FB6117" w:rsidRDefault="00916C70" w:rsidP="003C180C">
            <w:pPr>
              <w:spacing w:line="240" w:lineRule="auto"/>
              <w:ind w:right="-127"/>
              <w:rPr>
                <w:rFonts w:ascii="Times New Roman" w:hAnsi="Times New Roman"/>
              </w:rPr>
            </w:pPr>
            <w:r w:rsidRPr="00FB6117">
              <w:rPr>
                <w:rFonts w:ascii="Times New Roman" w:hAnsi="Times New Roman"/>
              </w:rPr>
              <w:t xml:space="preserve">М.П. </w:t>
            </w:r>
          </w:p>
          <w:p w:rsidR="00916C70" w:rsidRPr="00FB6117" w:rsidRDefault="00916C70" w:rsidP="003C180C">
            <w:pPr>
              <w:spacing w:line="240" w:lineRule="auto"/>
              <w:ind w:right="-127"/>
              <w:jc w:val="both"/>
              <w:rPr>
                <w:rFonts w:ascii="Times New Roman" w:hAnsi="Times New Roman"/>
                <w:b/>
              </w:rPr>
            </w:pPr>
          </w:p>
        </w:tc>
        <w:tc>
          <w:tcPr>
            <w:tcW w:w="4820" w:type="dxa"/>
            <w:gridSpan w:val="5"/>
          </w:tcPr>
          <w:p w:rsidR="00916C70" w:rsidRPr="00FB6117" w:rsidRDefault="00916C70" w:rsidP="003C180C">
            <w:pPr>
              <w:spacing w:line="240" w:lineRule="auto"/>
              <w:ind w:right="-127"/>
              <w:rPr>
                <w:rFonts w:ascii="Times New Roman" w:hAnsi="Times New Roman"/>
                <w:b/>
              </w:rPr>
            </w:pPr>
            <w:r w:rsidRPr="00FB6117">
              <w:rPr>
                <w:rFonts w:ascii="Times New Roman" w:hAnsi="Times New Roman"/>
                <w:b/>
              </w:rPr>
              <w:t xml:space="preserve">ГЕНПОДРЯДЧИК: </w:t>
            </w:r>
          </w:p>
          <w:p w:rsidR="00916C70" w:rsidRPr="00FB6117" w:rsidRDefault="00916C70" w:rsidP="003C180C">
            <w:pPr>
              <w:pStyle w:val="aa"/>
              <w:spacing w:before="0" w:after="0"/>
              <w:ind w:right="-127"/>
              <w:rPr>
                <w:color w:val="000000"/>
                <w:sz w:val="22"/>
                <w:szCs w:val="22"/>
              </w:rPr>
            </w:pPr>
          </w:p>
          <w:p w:rsidR="00916C70" w:rsidRDefault="00916C70" w:rsidP="003C180C">
            <w:pPr>
              <w:pStyle w:val="aa"/>
              <w:spacing w:before="0" w:after="0"/>
              <w:ind w:right="-127"/>
              <w:rPr>
                <w:color w:val="000000"/>
                <w:sz w:val="22"/>
                <w:szCs w:val="22"/>
              </w:rPr>
            </w:pPr>
          </w:p>
          <w:p w:rsidR="00916C70" w:rsidRPr="00FB6117" w:rsidRDefault="00916C70" w:rsidP="003C180C">
            <w:pPr>
              <w:pStyle w:val="aa"/>
              <w:spacing w:before="0" w:after="0"/>
              <w:ind w:right="-127"/>
              <w:rPr>
                <w:color w:val="000000"/>
                <w:sz w:val="22"/>
                <w:szCs w:val="22"/>
              </w:rPr>
            </w:pPr>
            <w:r w:rsidRPr="00FB6117">
              <w:rPr>
                <w:color w:val="000000"/>
                <w:sz w:val="22"/>
                <w:szCs w:val="22"/>
              </w:rPr>
              <w:t>_________________ /______________/</w:t>
            </w:r>
          </w:p>
          <w:p w:rsidR="00916C70" w:rsidRPr="00FB6117" w:rsidRDefault="00916C70" w:rsidP="003C180C">
            <w:pPr>
              <w:pStyle w:val="aa"/>
              <w:spacing w:before="0" w:after="0"/>
              <w:ind w:right="-127"/>
              <w:rPr>
                <w:color w:val="000000"/>
                <w:sz w:val="22"/>
                <w:szCs w:val="22"/>
              </w:rPr>
            </w:pPr>
            <w:r w:rsidRPr="00FB6117">
              <w:rPr>
                <w:color w:val="000000"/>
                <w:sz w:val="22"/>
                <w:szCs w:val="22"/>
              </w:rPr>
              <w:t xml:space="preserve"> М.П.</w:t>
            </w:r>
          </w:p>
          <w:p w:rsidR="00916C70" w:rsidRPr="00FB6117" w:rsidRDefault="00916C70" w:rsidP="003C180C">
            <w:pPr>
              <w:spacing w:line="240" w:lineRule="auto"/>
              <w:ind w:right="-127"/>
              <w:jc w:val="center"/>
              <w:rPr>
                <w:rFonts w:ascii="Times New Roman" w:hAnsi="Times New Roman"/>
                <w:b/>
              </w:rPr>
            </w:pPr>
          </w:p>
        </w:tc>
      </w:tr>
    </w:tbl>
    <w:p w:rsidR="004C41D2" w:rsidRDefault="004C41D2"/>
    <w:p w:rsidR="00916C70" w:rsidRDefault="00916C70"/>
    <w:p w:rsidR="00916C70" w:rsidRDefault="00916C70"/>
    <w:p w:rsidR="00916C70" w:rsidRDefault="00916C70"/>
    <w:p w:rsidR="00916C70" w:rsidRDefault="00916C70"/>
    <w:p w:rsidR="00916C70" w:rsidRDefault="00916C70"/>
    <w:p w:rsidR="00916C70" w:rsidRDefault="00916C70"/>
    <w:p w:rsidR="00916C70" w:rsidRDefault="00916C70"/>
    <w:p w:rsidR="00916C70" w:rsidRDefault="00916C70"/>
    <w:p w:rsidR="00916C70" w:rsidRDefault="00916C70"/>
    <w:p w:rsidR="00916C70" w:rsidRDefault="00916C70"/>
    <w:p w:rsidR="00916C70" w:rsidRDefault="00916C70"/>
    <w:p w:rsidR="00916C70" w:rsidRDefault="00916C70"/>
    <w:p w:rsidR="00916C70" w:rsidRDefault="00916C70"/>
    <w:tbl>
      <w:tblPr>
        <w:tblW w:w="14748" w:type="dxa"/>
        <w:tblInd w:w="93" w:type="dxa"/>
        <w:tblLook w:val="04A0"/>
      </w:tblPr>
      <w:tblGrid>
        <w:gridCol w:w="15"/>
        <w:gridCol w:w="514"/>
        <w:gridCol w:w="218"/>
        <w:gridCol w:w="1991"/>
        <w:gridCol w:w="1448"/>
        <w:gridCol w:w="1361"/>
        <w:gridCol w:w="373"/>
        <w:gridCol w:w="2675"/>
        <w:gridCol w:w="610"/>
        <w:gridCol w:w="833"/>
        <w:gridCol w:w="779"/>
        <w:gridCol w:w="557"/>
        <w:gridCol w:w="1131"/>
        <w:gridCol w:w="2479"/>
      </w:tblGrid>
      <w:tr w:rsidR="00424E58" w:rsidRPr="00424E58" w:rsidTr="00424E58">
        <w:trPr>
          <w:gridBefore w:val="1"/>
          <w:wBefore w:w="15" w:type="dxa"/>
          <w:trHeight w:val="398"/>
        </w:trPr>
        <w:tc>
          <w:tcPr>
            <w:tcW w:w="14733" w:type="dxa"/>
            <w:gridSpan w:val="13"/>
            <w:tcBorders>
              <w:top w:val="nil"/>
              <w:left w:val="nil"/>
              <w:bottom w:val="nil"/>
              <w:right w:val="nil"/>
            </w:tcBorders>
            <w:shd w:val="clear" w:color="auto" w:fill="auto"/>
            <w:noWrap/>
            <w:hideMark/>
          </w:tcPr>
          <w:p w:rsidR="00424E58" w:rsidRPr="00282B7B" w:rsidRDefault="00424E58" w:rsidP="00424E58">
            <w:pPr>
              <w:spacing w:after="0" w:line="240" w:lineRule="auto"/>
              <w:jc w:val="right"/>
              <w:rPr>
                <w:rFonts w:ascii="Times New Roman" w:hAnsi="Times New Roman"/>
                <w:sz w:val="24"/>
                <w:szCs w:val="24"/>
              </w:rPr>
            </w:pPr>
            <w:r w:rsidRPr="00282B7B">
              <w:rPr>
                <w:rFonts w:ascii="Times New Roman" w:hAnsi="Times New Roman"/>
                <w:sz w:val="24"/>
                <w:szCs w:val="24"/>
              </w:rPr>
              <w:t xml:space="preserve">Приложение № </w:t>
            </w:r>
            <w:r>
              <w:rPr>
                <w:rFonts w:ascii="Times New Roman" w:hAnsi="Times New Roman"/>
                <w:sz w:val="24"/>
                <w:szCs w:val="24"/>
              </w:rPr>
              <w:t>4</w:t>
            </w:r>
          </w:p>
          <w:p w:rsidR="00424E58" w:rsidRPr="001810A4" w:rsidRDefault="00424E58" w:rsidP="00424E58">
            <w:pPr>
              <w:spacing w:after="0" w:line="240" w:lineRule="auto"/>
              <w:jc w:val="right"/>
              <w:rPr>
                <w:rFonts w:ascii="Times New Roman" w:hAnsi="Times New Roman"/>
                <w:sz w:val="24"/>
                <w:szCs w:val="24"/>
              </w:rPr>
            </w:pPr>
            <w:r w:rsidRPr="00282B7B">
              <w:rPr>
                <w:rFonts w:ascii="Times New Roman" w:hAnsi="Times New Roman"/>
                <w:sz w:val="24"/>
                <w:szCs w:val="24"/>
              </w:rPr>
              <w:t>к Догов</w:t>
            </w:r>
            <w:r>
              <w:rPr>
                <w:rFonts w:ascii="Times New Roman" w:hAnsi="Times New Roman"/>
                <w:sz w:val="24"/>
                <w:szCs w:val="24"/>
              </w:rPr>
              <w:t xml:space="preserve">ору генерального подряда № </w:t>
            </w:r>
            <w:r w:rsidRPr="001810A4">
              <w:rPr>
                <w:rFonts w:ascii="Times New Roman" w:hAnsi="Times New Roman"/>
                <w:sz w:val="24"/>
                <w:szCs w:val="24"/>
              </w:rPr>
              <w:t>210</w:t>
            </w:r>
            <w:r>
              <w:rPr>
                <w:rFonts w:ascii="Times New Roman" w:hAnsi="Times New Roman"/>
                <w:sz w:val="24"/>
                <w:szCs w:val="24"/>
              </w:rPr>
              <w:t>038000071</w:t>
            </w:r>
          </w:p>
          <w:p w:rsidR="00424E58" w:rsidRPr="00282B7B" w:rsidRDefault="00424E58" w:rsidP="00424E58">
            <w:pPr>
              <w:spacing w:line="240" w:lineRule="auto"/>
              <w:jc w:val="right"/>
              <w:rPr>
                <w:rFonts w:ascii="Times New Roman" w:hAnsi="Times New Roman"/>
                <w:sz w:val="24"/>
                <w:szCs w:val="24"/>
              </w:rPr>
            </w:pPr>
          </w:p>
          <w:p w:rsidR="00424E58" w:rsidRPr="00282B7B" w:rsidRDefault="00424E58" w:rsidP="00424E58">
            <w:pPr>
              <w:spacing w:line="240" w:lineRule="auto"/>
              <w:jc w:val="right"/>
              <w:rPr>
                <w:rFonts w:ascii="Times New Roman" w:hAnsi="Times New Roman"/>
                <w:sz w:val="24"/>
                <w:szCs w:val="24"/>
              </w:rPr>
            </w:pPr>
            <w:r w:rsidRPr="00282B7B">
              <w:rPr>
                <w:rFonts w:ascii="Times New Roman" w:hAnsi="Times New Roman"/>
                <w:sz w:val="24"/>
                <w:szCs w:val="24"/>
              </w:rPr>
              <w:t xml:space="preserve">от «___» __________ </w:t>
            </w:r>
            <w:r>
              <w:rPr>
                <w:rFonts w:ascii="Times New Roman" w:hAnsi="Times New Roman"/>
                <w:sz w:val="24"/>
                <w:szCs w:val="24"/>
              </w:rPr>
              <w:t>2021</w:t>
            </w:r>
            <w:r w:rsidRPr="00282B7B">
              <w:rPr>
                <w:rFonts w:ascii="Times New Roman" w:hAnsi="Times New Roman"/>
                <w:sz w:val="24"/>
                <w:szCs w:val="24"/>
              </w:rPr>
              <w:t xml:space="preserve"> г.</w:t>
            </w:r>
          </w:p>
          <w:p w:rsidR="00424E58" w:rsidRPr="00424E58" w:rsidRDefault="00424E58" w:rsidP="00424E58">
            <w:pPr>
              <w:spacing w:after="0" w:line="240" w:lineRule="auto"/>
              <w:rPr>
                <w:rFonts w:ascii="Times New Roman" w:hAnsi="Times New Roman"/>
                <w:sz w:val="24"/>
                <w:szCs w:val="24"/>
              </w:rPr>
            </w:pPr>
          </w:p>
        </w:tc>
      </w:tr>
      <w:tr w:rsidR="00424E58" w:rsidRPr="00424E58" w:rsidTr="00424E58">
        <w:trPr>
          <w:gridBefore w:val="1"/>
          <w:wBefore w:w="15" w:type="dxa"/>
          <w:trHeight w:val="398"/>
        </w:trPr>
        <w:tc>
          <w:tcPr>
            <w:tcW w:w="14733" w:type="dxa"/>
            <w:gridSpan w:val="13"/>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hAnsi="Times New Roman"/>
                <w:sz w:val="24"/>
                <w:szCs w:val="24"/>
              </w:rPr>
            </w:pPr>
            <w:r w:rsidRPr="00424E58">
              <w:rPr>
                <w:rFonts w:ascii="Times New Roman" w:hAnsi="Times New Roman"/>
                <w:sz w:val="24"/>
                <w:szCs w:val="24"/>
              </w:rPr>
              <w:t xml:space="preserve">Наименование объекта: Перепланировка флюорографического кабинета под размещение цифрового </w:t>
            </w:r>
            <w:proofErr w:type="spellStart"/>
            <w:r w:rsidRPr="00424E58">
              <w:rPr>
                <w:rFonts w:ascii="Times New Roman" w:hAnsi="Times New Roman"/>
                <w:sz w:val="24"/>
                <w:szCs w:val="24"/>
              </w:rPr>
              <w:t>флюорографа</w:t>
            </w:r>
            <w:proofErr w:type="spellEnd"/>
            <w:r w:rsidRPr="00424E58">
              <w:rPr>
                <w:rFonts w:ascii="Times New Roman" w:hAnsi="Times New Roman"/>
                <w:sz w:val="24"/>
                <w:szCs w:val="24"/>
              </w:rPr>
              <w:t xml:space="preserve"> </w:t>
            </w:r>
            <w:proofErr w:type="spellStart"/>
            <w:r w:rsidRPr="00424E58">
              <w:rPr>
                <w:rFonts w:ascii="Times New Roman" w:hAnsi="Times New Roman"/>
                <w:sz w:val="24"/>
                <w:szCs w:val="24"/>
              </w:rPr>
              <w:t>кабинного</w:t>
            </w:r>
            <w:proofErr w:type="spellEnd"/>
            <w:r w:rsidRPr="00424E58">
              <w:rPr>
                <w:rFonts w:ascii="Times New Roman" w:hAnsi="Times New Roman"/>
                <w:sz w:val="24"/>
                <w:szCs w:val="24"/>
              </w:rPr>
              <w:t xml:space="preserve"> типа по адресу: Забайкальский край, </w:t>
            </w:r>
            <w:proofErr w:type="gramStart"/>
            <w:r w:rsidRPr="00424E58">
              <w:rPr>
                <w:rFonts w:ascii="Times New Roman" w:hAnsi="Times New Roman"/>
                <w:sz w:val="24"/>
                <w:szCs w:val="24"/>
              </w:rPr>
              <w:t>г</w:t>
            </w:r>
            <w:proofErr w:type="gramEnd"/>
            <w:r w:rsidRPr="00424E58">
              <w:rPr>
                <w:rFonts w:ascii="Times New Roman" w:hAnsi="Times New Roman"/>
                <w:sz w:val="24"/>
                <w:szCs w:val="24"/>
              </w:rPr>
              <w:t xml:space="preserve">. Шилка, ул. </w:t>
            </w:r>
            <w:proofErr w:type="spellStart"/>
            <w:r w:rsidRPr="00424E58">
              <w:rPr>
                <w:rFonts w:ascii="Times New Roman" w:hAnsi="Times New Roman"/>
                <w:sz w:val="24"/>
                <w:szCs w:val="24"/>
              </w:rPr>
              <w:t>Балябина</w:t>
            </w:r>
            <w:proofErr w:type="spellEnd"/>
            <w:r w:rsidRPr="00424E58">
              <w:rPr>
                <w:rFonts w:ascii="Times New Roman" w:hAnsi="Times New Roman"/>
                <w:sz w:val="24"/>
                <w:szCs w:val="24"/>
              </w:rPr>
              <w:t>, 138</w:t>
            </w:r>
          </w:p>
        </w:tc>
      </w:tr>
      <w:tr w:rsidR="00424E58" w:rsidRPr="00424E58" w:rsidTr="00424E58">
        <w:trPr>
          <w:gridBefore w:val="1"/>
          <w:wBefore w:w="15" w:type="dxa"/>
          <w:trHeight w:val="398"/>
        </w:trPr>
        <w:tc>
          <w:tcPr>
            <w:tcW w:w="14733" w:type="dxa"/>
            <w:gridSpan w:val="13"/>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hAnsi="Times New Roman"/>
                <w:sz w:val="24"/>
                <w:szCs w:val="24"/>
              </w:rPr>
            </w:pPr>
            <w:r w:rsidRPr="00424E58">
              <w:rPr>
                <w:rFonts w:ascii="Times New Roman" w:hAnsi="Times New Roman"/>
                <w:sz w:val="24"/>
                <w:szCs w:val="24"/>
              </w:rPr>
              <w:t xml:space="preserve">Адрес объекта: Забайкальский край, </w:t>
            </w:r>
            <w:proofErr w:type="spellStart"/>
            <w:r w:rsidRPr="00424E58">
              <w:rPr>
                <w:rFonts w:ascii="Times New Roman" w:hAnsi="Times New Roman"/>
                <w:sz w:val="24"/>
                <w:szCs w:val="24"/>
              </w:rPr>
              <w:t>гпгт</w:t>
            </w:r>
            <w:proofErr w:type="spellEnd"/>
            <w:r w:rsidRPr="00424E58">
              <w:rPr>
                <w:rFonts w:ascii="Times New Roman" w:hAnsi="Times New Roman"/>
                <w:sz w:val="24"/>
                <w:szCs w:val="24"/>
              </w:rPr>
              <w:t xml:space="preserve">. </w:t>
            </w:r>
            <w:proofErr w:type="spellStart"/>
            <w:r w:rsidRPr="00424E58">
              <w:rPr>
                <w:rFonts w:ascii="Times New Roman" w:hAnsi="Times New Roman"/>
                <w:sz w:val="24"/>
                <w:szCs w:val="24"/>
              </w:rPr>
              <w:t>Карымское</w:t>
            </w:r>
            <w:proofErr w:type="spellEnd"/>
            <w:r w:rsidRPr="00424E58">
              <w:rPr>
                <w:rFonts w:ascii="Times New Roman" w:hAnsi="Times New Roman"/>
                <w:sz w:val="24"/>
                <w:szCs w:val="24"/>
              </w:rPr>
              <w:t>, ул. Вокзальная, 16</w:t>
            </w:r>
          </w:p>
        </w:tc>
      </w:tr>
      <w:tr w:rsidR="00424E58" w:rsidRPr="00424E58" w:rsidTr="00424E58">
        <w:trPr>
          <w:gridBefore w:val="1"/>
          <w:wBefore w:w="15" w:type="dxa"/>
          <w:trHeight w:val="398"/>
        </w:trPr>
        <w:tc>
          <w:tcPr>
            <w:tcW w:w="14733" w:type="dxa"/>
            <w:gridSpan w:val="13"/>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hAnsi="Times New Roman"/>
                <w:sz w:val="24"/>
                <w:szCs w:val="24"/>
              </w:rPr>
            </w:pPr>
            <w:r w:rsidRPr="00424E58">
              <w:rPr>
                <w:rFonts w:ascii="Times New Roman" w:hAnsi="Times New Roman"/>
                <w:sz w:val="24"/>
                <w:szCs w:val="24"/>
              </w:rPr>
              <w:t xml:space="preserve">Объект №: </w:t>
            </w:r>
          </w:p>
        </w:tc>
      </w:tr>
      <w:tr w:rsidR="00424E58" w:rsidRPr="00424E58" w:rsidTr="00424E58">
        <w:trPr>
          <w:gridBefore w:val="1"/>
          <w:wBefore w:w="15" w:type="dxa"/>
          <w:trHeight w:val="398"/>
        </w:trPr>
        <w:tc>
          <w:tcPr>
            <w:tcW w:w="14733" w:type="dxa"/>
            <w:gridSpan w:val="13"/>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hAnsi="Times New Roman"/>
                <w:sz w:val="24"/>
                <w:szCs w:val="24"/>
              </w:rPr>
            </w:pPr>
            <w:r w:rsidRPr="00424E58">
              <w:rPr>
                <w:rFonts w:ascii="Times New Roman" w:hAnsi="Times New Roman"/>
                <w:sz w:val="24"/>
                <w:szCs w:val="24"/>
              </w:rPr>
              <w:t>Наименование стройки: ЧУЗ "</w:t>
            </w:r>
            <w:proofErr w:type="spellStart"/>
            <w:r w:rsidRPr="00424E58">
              <w:rPr>
                <w:rFonts w:ascii="Times New Roman" w:hAnsi="Times New Roman"/>
                <w:sz w:val="24"/>
                <w:szCs w:val="24"/>
              </w:rPr>
              <w:t>РЖД-Медицина</w:t>
            </w:r>
            <w:proofErr w:type="spellEnd"/>
            <w:r w:rsidRPr="00424E58">
              <w:rPr>
                <w:rFonts w:ascii="Times New Roman" w:hAnsi="Times New Roman"/>
                <w:sz w:val="24"/>
                <w:szCs w:val="24"/>
              </w:rPr>
              <w:t>" г. Шилка"</w:t>
            </w:r>
          </w:p>
        </w:tc>
      </w:tr>
      <w:tr w:rsidR="00424E58" w:rsidRPr="00424E58" w:rsidTr="00424E58">
        <w:trPr>
          <w:gridAfter w:val="4"/>
          <w:wAfter w:w="4868" w:type="dxa"/>
          <w:trHeight w:val="383"/>
        </w:trPr>
        <w:tc>
          <w:tcPr>
            <w:tcW w:w="520" w:type="dxa"/>
            <w:gridSpan w:val="2"/>
            <w:tcBorders>
              <w:top w:val="nil"/>
              <w:left w:val="nil"/>
              <w:bottom w:val="nil"/>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u w:val="single"/>
              </w:rPr>
            </w:pPr>
          </w:p>
        </w:tc>
        <w:tc>
          <w:tcPr>
            <w:tcW w:w="3600" w:type="dxa"/>
            <w:gridSpan w:val="3"/>
            <w:tcBorders>
              <w:top w:val="nil"/>
              <w:left w:val="nil"/>
              <w:bottom w:val="nil"/>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u w:val="single"/>
              </w:rPr>
            </w:pPr>
          </w:p>
        </w:tc>
        <w:tc>
          <w:tcPr>
            <w:tcW w:w="1340" w:type="dxa"/>
            <w:tcBorders>
              <w:top w:val="nil"/>
              <w:left w:val="nil"/>
              <w:bottom w:val="nil"/>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p>
        </w:tc>
        <w:tc>
          <w:tcPr>
            <w:tcW w:w="3000" w:type="dxa"/>
            <w:gridSpan w:val="2"/>
            <w:tcBorders>
              <w:top w:val="nil"/>
              <w:left w:val="nil"/>
              <w:bottom w:val="nil"/>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rsidR="00424E58" w:rsidRPr="00424E58" w:rsidRDefault="00424E58" w:rsidP="00424E58">
            <w:pPr>
              <w:spacing w:after="0" w:line="240" w:lineRule="auto"/>
              <w:jc w:val="right"/>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424E58" w:rsidRPr="00424E58" w:rsidRDefault="00424E58" w:rsidP="00424E58">
            <w:pPr>
              <w:spacing w:after="0" w:line="240" w:lineRule="auto"/>
              <w:rPr>
                <w:rFonts w:ascii="Times New Roman" w:eastAsia="Times New Roman" w:hAnsi="Times New Roman" w:cs="Times New Roman"/>
                <w:sz w:val="20"/>
                <w:szCs w:val="20"/>
              </w:rPr>
            </w:pPr>
          </w:p>
        </w:tc>
      </w:tr>
      <w:tr w:rsidR="00424E58" w:rsidRPr="00424E58" w:rsidTr="00424E58">
        <w:trPr>
          <w:gridAfter w:val="4"/>
          <w:wAfter w:w="4868" w:type="dxa"/>
          <w:trHeight w:val="398"/>
        </w:trPr>
        <w:tc>
          <w:tcPr>
            <w:tcW w:w="9880" w:type="dxa"/>
            <w:gridSpan w:val="10"/>
            <w:tcBorders>
              <w:top w:val="nil"/>
              <w:left w:val="nil"/>
              <w:bottom w:val="nil"/>
              <w:right w:val="nil"/>
            </w:tcBorders>
            <w:shd w:val="clear" w:color="auto" w:fill="auto"/>
            <w:noWrap/>
            <w:hideMark/>
          </w:tcPr>
          <w:p w:rsidR="00424E58" w:rsidRPr="00424E58" w:rsidRDefault="00424E58" w:rsidP="00424E58">
            <w:pPr>
              <w:spacing w:after="0" w:line="240" w:lineRule="auto"/>
              <w:jc w:val="center"/>
              <w:rPr>
                <w:rFonts w:ascii="Times New Roman" w:eastAsia="Times New Roman" w:hAnsi="Times New Roman" w:cs="Times New Roman"/>
                <w:b/>
                <w:bCs/>
                <w:sz w:val="24"/>
                <w:szCs w:val="24"/>
              </w:rPr>
            </w:pPr>
            <w:r w:rsidRPr="00424E58">
              <w:rPr>
                <w:rFonts w:ascii="Times New Roman" w:eastAsia="Times New Roman" w:hAnsi="Times New Roman" w:cs="Times New Roman"/>
                <w:b/>
                <w:bCs/>
                <w:sz w:val="24"/>
                <w:szCs w:val="24"/>
              </w:rPr>
              <w:t xml:space="preserve">ДЕФЕКТНЫЙ АКТ </w:t>
            </w:r>
          </w:p>
        </w:tc>
      </w:tr>
      <w:tr w:rsidR="00424E58" w:rsidRPr="00424E58" w:rsidTr="00424E58">
        <w:trPr>
          <w:gridAfter w:val="4"/>
          <w:wAfter w:w="4868" w:type="dxa"/>
          <w:trHeight w:val="387"/>
        </w:trPr>
        <w:tc>
          <w:tcPr>
            <w:tcW w:w="8460" w:type="dxa"/>
            <w:gridSpan w:val="8"/>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 xml:space="preserve">Комиссия в составе: </w:t>
            </w:r>
          </w:p>
        </w:tc>
        <w:tc>
          <w:tcPr>
            <w:tcW w:w="600" w:type="dxa"/>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p>
        </w:tc>
      </w:tr>
      <w:tr w:rsidR="00424E58" w:rsidRPr="00424E58" w:rsidTr="00424E58">
        <w:trPr>
          <w:gridAfter w:val="4"/>
          <w:wAfter w:w="4868" w:type="dxa"/>
          <w:trHeight w:val="387"/>
        </w:trPr>
        <w:tc>
          <w:tcPr>
            <w:tcW w:w="8460" w:type="dxa"/>
            <w:gridSpan w:val="8"/>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p>
        </w:tc>
      </w:tr>
      <w:tr w:rsidR="00424E58" w:rsidRPr="00424E58" w:rsidTr="00424E58">
        <w:trPr>
          <w:gridAfter w:val="4"/>
          <w:wAfter w:w="4868" w:type="dxa"/>
          <w:trHeight w:val="387"/>
        </w:trPr>
        <w:tc>
          <w:tcPr>
            <w:tcW w:w="8460" w:type="dxa"/>
            <w:gridSpan w:val="8"/>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p>
        </w:tc>
      </w:tr>
      <w:tr w:rsidR="00424E58" w:rsidRPr="00424E58" w:rsidTr="00424E58">
        <w:trPr>
          <w:gridAfter w:val="4"/>
          <w:wAfter w:w="4868" w:type="dxa"/>
          <w:trHeight w:val="387"/>
        </w:trPr>
        <w:tc>
          <w:tcPr>
            <w:tcW w:w="8460" w:type="dxa"/>
            <w:gridSpan w:val="8"/>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p>
        </w:tc>
      </w:tr>
      <w:tr w:rsidR="00424E58" w:rsidRPr="00424E58" w:rsidTr="00424E58">
        <w:trPr>
          <w:gridAfter w:val="4"/>
          <w:wAfter w:w="4868" w:type="dxa"/>
          <w:trHeight w:val="383"/>
        </w:trPr>
        <w:tc>
          <w:tcPr>
            <w:tcW w:w="9880" w:type="dxa"/>
            <w:gridSpan w:val="10"/>
            <w:tcBorders>
              <w:top w:val="nil"/>
              <w:left w:val="nil"/>
              <w:bottom w:val="nil"/>
              <w:right w:val="nil"/>
            </w:tcBorders>
            <w:shd w:val="clear" w:color="auto" w:fill="auto"/>
            <w:noWrap/>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p>
        </w:tc>
      </w:tr>
      <w:tr w:rsidR="00424E58" w:rsidRPr="00424E58" w:rsidTr="00424E58">
        <w:trPr>
          <w:gridAfter w:val="4"/>
          <w:wAfter w:w="4868" w:type="dxa"/>
          <w:trHeight w:val="383"/>
        </w:trPr>
        <w:tc>
          <w:tcPr>
            <w:tcW w:w="9880" w:type="dxa"/>
            <w:gridSpan w:val="10"/>
            <w:tcBorders>
              <w:top w:val="nil"/>
              <w:left w:val="nil"/>
              <w:bottom w:val="single" w:sz="4" w:space="0" w:color="auto"/>
              <w:right w:val="nil"/>
            </w:tcBorders>
            <w:shd w:val="clear" w:color="auto" w:fill="auto"/>
            <w:vAlign w:val="bottom"/>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 xml:space="preserve">Мы нижеподписавшиеся, составили настоящий акт о том, что необходимо выполнить работы в следующих </w:t>
            </w:r>
            <w:r w:rsidRPr="00424E58">
              <w:rPr>
                <w:rFonts w:ascii="Times New Roman" w:eastAsia="Times New Roman" w:hAnsi="Times New Roman" w:cs="Times New Roman"/>
                <w:sz w:val="20"/>
                <w:szCs w:val="20"/>
              </w:rPr>
              <w:lastRenderedPageBreak/>
              <w:t>объемах:</w:t>
            </w:r>
          </w:p>
        </w:tc>
      </w:tr>
      <w:tr w:rsidR="00424E58" w:rsidRPr="00424E58" w:rsidTr="00424E58">
        <w:trPr>
          <w:gridAfter w:val="4"/>
          <w:wAfter w:w="4868" w:type="dxa"/>
          <w:trHeight w:val="634"/>
        </w:trPr>
        <w:tc>
          <w:tcPr>
            <w:tcW w:w="520" w:type="dxa"/>
            <w:gridSpan w:val="2"/>
            <w:tcBorders>
              <w:top w:val="nil"/>
              <w:left w:val="single" w:sz="4" w:space="0" w:color="auto"/>
              <w:bottom w:val="nil"/>
              <w:right w:val="single" w:sz="4" w:space="0" w:color="auto"/>
            </w:tcBorders>
            <w:shd w:val="clear" w:color="auto" w:fill="auto"/>
            <w:vAlign w:val="center"/>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lastRenderedPageBreak/>
              <w:t xml:space="preserve">№ </w:t>
            </w:r>
            <w:proofErr w:type="spellStart"/>
            <w:r w:rsidRPr="00424E58">
              <w:rPr>
                <w:rFonts w:ascii="Times New Roman" w:eastAsia="Times New Roman" w:hAnsi="Times New Roman" w:cs="Times New Roman"/>
                <w:sz w:val="20"/>
                <w:szCs w:val="20"/>
              </w:rPr>
              <w:t>пп</w:t>
            </w:r>
            <w:proofErr w:type="spellEnd"/>
          </w:p>
        </w:tc>
        <w:tc>
          <w:tcPr>
            <w:tcW w:w="7940" w:type="dxa"/>
            <w:gridSpan w:val="6"/>
            <w:tcBorders>
              <w:top w:val="single" w:sz="4" w:space="0" w:color="auto"/>
              <w:left w:val="nil"/>
              <w:bottom w:val="single" w:sz="4" w:space="0" w:color="auto"/>
              <w:right w:val="single" w:sz="4" w:space="0" w:color="000000"/>
            </w:tcBorders>
            <w:shd w:val="clear" w:color="auto" w:fill="auto"/>
            <w:vAlign w:val="center"/>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Наименование работ и затрат</w:t>
            </w:r>
          </w:p>
        </w:tc>
        <w:tc>
          <w:tcPr>
            <w:tcW w:w="600" w:type="dxa"/>
            <w:tcBorders>
              <w:top w:val="nil"/>
              <w:left w:val="nil"/>
              <w:bottom w:val="single" w:sz="4" w:space="0" w:color="auto"/>
              <w:right w:val="single" w:sz="4" w:space="0" w:color="auto"/>
            </w:tcBorders>
            <w:shd w:val="clear" w:color="auto" w:fill="auto"/>
            <w:vAlign w:val="center"/>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 xml:space="preserve">Ед. </w:t>
            </w:r>
            <w:proofErr w:type="spellStart"/>
            <w:r w:rsidRPr="00424E58">
              <w:rPr>
                <w:rFonts w:ascii="Times New Roman" w:eastAsia="Times New Roman" w:hAnsi="Times New Roman" w:cs="Times New Roman"/>
                <w:sz w:val="20"/>
                <w:szCs w:val="20"/>
              </w:rPr>
              <w:t>изм</w:t>
            </w:r>
            <w:proofErr w:type="spellEnd"/>
            <w:r w:rsidRPr="00424E58">
              <w:rPr>
                <w:rFonts w:ascii="Times New Roman" w:eastAsia="Times New Roman" w:hAnsi="Times New Roman" w:cs="Times New Roman"/>
                <w:sz w:val="20"/>
                <w:szCs w:val="20"/>
              </w:rPr>
              <w:t>.</w:t>
            </w:r>
          </w:p>
        </w:tc>
        <w:tc>
          <w:tcPr>
            <w:tcW w:w="820" w:type="dxa"/>
            <w:tcBorders>
              <w:top w:val="nil"/>
              <w:left w:val="nil"/>
              <w:bottom w:val="single" w:sz="4" w:space="0" w:color="auto"/>
              <w:right w:val="single" w:sz="4" w:space="0" w:color="auto"/>
            </w:tcBorders>
            <w:shd w:val="clear" w:color="auto" w:fill="auto"/>
            <w:vAlign w:val="center"/>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Кол-во</w:t>
            </w:r>
          </w:p>
        </w:tc>
      </w:tr>
      <w:tr w:rsidR="00424E58" w:rsidRPr="00424E58" w:rsidTr="00424E58">
        <w:trPr>
          <w:gridAfter w:val="4"/>
          <w:wAfter w:w="4868" w:type="dxa"/>
          <w:trHeight w:val="383"/>
        </w:trPr>
        <w:tc>
          <w:tcPr>
            <w:tcW w:w="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1</w:t>
            </w:r>
          </w:p>
        </w:tc>
        <w:tc>
          <w:tcPr>
            <w:tcW w:w="794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2</w:t>
            </w:r>
          </w:p>
        </w:tc>
        <w:tc>
          <w:tcPr>
            <w:tcW w:w="600" w:type="dxa"/>
            <w:tcBorders>
              <w:top w:val="nil"/>
              <w:left w:val="nil"/>
              <w:bottom w:val="single" w:sz="4" w:space="0" w:color="auto"/>
              <w:right w:val="single" w:sz="4" w:space="0" w:color="auto"/>
            </w:tcBorders>
            <w:shd w:val="clear" w:color="auto" w:fill="auto"/>
            <w:vAlign w:val="center"/>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3</w:t>
            </w:r>
          </w:p>
        </w:tc>
        <w:tc>
          <w:tcPr>
            <w:tcW w:w="820" w:type="dxa"/>
            <w:tcBorders>
              <w:top w:val="nil"/>
              <w:left w:val="nil"/>
              <w:bottom w:val="single" w:sz="4" w:space="0" w:color="auto"/>
              <w:right w:val="single" w:sz="4" w:space="0" w:color="auto"/>
            </w:tcBorders>
            <w:shd w:val="clear" w:color="auto" w:fill="auto"/>
            <w:vAlign w:val="center"/>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4</w:t>
            </w:r>
          </w:p>
        </w:tc>
      </w:tr>
      <w:tr w:rsidR="00424E58" w:rsidRPr="00424E58" w:rsidTr="00424E58">
        <w:trPr>
          <w:gridAfter w:val="4"/>
          <w:wAfter w:w="4868" w:type="dxa"/>
          <w:trHeight w:val="315"/>
        </w:trPr>
        <w:tc>
          <w:tcPr>
            <w:tcW w:w="9880" w:type="dxa"/>
            <w:gridSpan w:val="10"/>
            <w:tcBorders>
              <w:top w:val="nil"/>
              <w:left w:val="nil"/>
              <w:bottom w:val="single" w:sz="8" w:space="0" w:color="auto"/>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Демонтажные работы</w:t>
            </w:r>
          </w:p>
        </w:tc>
      </w:tr>
      <w:tr w:rsidR="00424E58" w:rsidRPr="00424E58" w:rsidTr="00424E58">
        <w:trPr>
          <w:gridAfter w:val="4"/>
          <w:wAfter w:w="4868" w:type="dxa"/>
          <w:trHeight w:val="300"/>
        </w:trPr>
        <w:tc>
          <w:tcPr>
            <w:tcW w:w="520" w:type="dxa"/>
            <w:gridSpan w:val="2"/>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1</w:t>
            </w:r>
          </w:p>
        </w:tc>
        <w:tc>
          <w:tcPr>
            <w:tcW w:w="7940" w:type="dxa"/>
            <w:gridSpan w:val="6"/>
            <w:tcBorders>
              <w:top w:val="nil"/>
              <w:left w:val="nil"/>
              <w:bottom w:val="nil"/>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Демонтировать деревянные дверные блоки</w:t>
            </w:r>
          </w:p>
        </w:tc>
        <w:tc>
          <w:tcPr>
            <w:tcW w:w="600" w:type="dxa"/>
            <w:tcBorders>
              <w:top w:val="nil"/>
              <w:left w:val="nil"/>
              <w:bottom w:val="nil"/>
              <w:right w:val="nil"/>
            </w:tcBorders>
            <w:shd w:val="clear" w:color="auto" w:fill="auto"/>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шт.</w:t>
            </w:r>
          </w:p>
        </w:tc>
        <w:tc>
          <w:tcPr>
            <w:tcW w:w="820" w:type="dxa"/>
            <w:tcBorders>
              <w:top w:val="nil"/>
              <w:left w:val="nil"/>
              <w:bottom w:val="nil"/>
              <w:right w:val="nil"/>
            </w:tcBorders>
            <w:shd w:val="clear" w:color="auto" w:fill="auto"/>
            <w:hideMark/>
          </w:tcPr>
          <w:p w:rsidR="00424E58" w:rsidRPr="00424E58" w:rsidRDefault="00424E58" w:rsidP="00424E58">
            <w:pPr>
              <w:spacing w:after="0" w:line="240" w:lineRule="auto"/>
              <w:jc w:val="right"/>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3,00</w:t>
            </w:r>
          </w:p>
        </w:tc>
      </w:tr>
      <w:tr w:rsidR="00424E58" w:rsidRPr="00424E58" w:rsidTr="00424E58">
        <w:trPr>
          <w:gridAfter w:val="4"/>
          <w:wAfter w:w="4868" w:type="dxa"/>
          <w:trHeight w:val="300"/>
        </w:trPr>
        <w:tc>
          <w:tcPr>
            <w:tcW w:w="520" w:type="dxa"/>
            <w:gridSpan w:val="2"/>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2</w:t>
            </w:r>
          </w:p>
        </w:tc>
        <w:tc>
          <w:tcPr>
            <w:tcW w:w="7940" w:type="dxa"/>
            <w:gridSpan w:val="6"/>
            <w:tcBorders>
              <w:top w:val="nil"/>
              <w:left w:val="nil"/>
              <w:bottom w:val="nil"/>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 xml:space="preserve">Демонтировать подвесной потолок </w:t>
            </w:r>
          </w:p>
        </w:tc>
        <w:tc>
          <w:tcPr>
            <w:tcW w:w="600" w:type="dxa"/>
            <w:tcBorders>
              <w:top w:val="nil"/>
              <w:left w:val="nil"/>
              <w:bottom w:val="nil"/>
              <w:right w:val="nil"/>
            </w:tcBorders>
            <w:shd w:val="clear" w:color="auto" w:fill="auto"/>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м</w:t>
            </w:r>
            <w:proofErr w:type="gramStart"/>
            <w:r w:rsidRPr="00424E58">
              <w:rPr>
                <w:rFonts w:ascii="Times New Roman" w:eastAsia="Times New Roman" w:hAnsi="Times New Roman" w:cs="Times New Roman"/>
                <w:sz w:val="20"/>
                <w:szCs w:val="20"/>
              </w:rPr>
              <w:t>2</w:t>
            </w:r>
            <w:proofErr w:type="gramEnd"/>
          </w:p>
        </w:tc>
        <w:tc>
          <w:tcPr>
            <w:tcW w:w="820" w:type="dxa"/>
            <w:tcBorders>
              <w:top w:val="nil"/>
              <w:left w:val="nil"/>
              <w:bottom w:val="nil"/>
              <w:right w:val="nil"/>
            </w:tcBorders>
            <w:shd w:val="clear" w:color="auto" w:fill="auto"/>
            <w:hideMark/>
          </w:tcPr>
          <w:p w:rsidR="00424E58" w:rsidRPr="00424E58" w:rsidRDefault="00424E58" w:rsidP="00424E58">
            <w:pPr>
              <w:spacing w:after="0" w:line="240" w:lineRule="auto"/>
              <w:jc w:val="right"/>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19,70</w:t>
            </w:r>
          </w:p>
        </w:tc>
      </w:tr>
      <w:tr w:rsidR="00424E58" w:rsidRPr="00424E58" w:rsidTr="00424E58">
        <w:trPr>
          <w:gridAfter w:val="4"/>
          <w:wAfter w:w="4868" w:type="dxa"/>
          <w:trHeight w:val="300"/>
        </w:trPr>
        <w:tc>
          <w:tcPr>
            <w:tcW w:w="520" w:type="dxa"/>
            <w:gridSpan w:val="2"/>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3</w:t>
            </w:r>
          </w:p>
        </w:tc>
        <w:tc>
          <w:tcPr>
            <w:tcW w:w="7940" w:type="dxa"/>
            <w:gridSpan w:val="6"/>
            <w:tcBorders>
              <w:top w:val="nil"/>
              <w:left w:val="nil"/>
              <w:bottom w:val="nil"/>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Разобрать плинтус</w:t>
            </w:r>
          </w:p>
        </w:tc>
        <w:tc>
          <w:tcPr>
            <w:tcW w:w="600" w:type="dxa"/>
            <w:tcBorders>
              <w:top w:val="nil"/>
              <w:left w:val="nil"/>
              <w:bottom w:val="nil"/>
              <w:right w:val="nil"/>
            </w:tcBorders>
            <w:shd w:val="clear" w:color="auto" w:fill="auto"/>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м</w:t>
            </w:r>
          </w:p>
        </w:tc>
        <w:tc>
          <w:tcPr>
            <w:tcW w:w="820" w:type="dxa"/>
            <w:tcBorders>
              <w:top w:val="nil"/>
              <w:left w:val="nil"/>
              <w:bottom w:val="nil"/>
              <w:right w:val="nil"/>
            </w:tcBorders>
            <w:shd w:val="clear" w:color="auto" w:fill="auto"/>
            <w:hideMark/>
          </w:tcPr>
          <w:p w:rsidR="00424E58" w:rsidRPr="00424E58" w:rsidRDefault="00424E58" w:rsidP="00424E58">
            <w:pPr>
              <w:spacing w:after="0" w:line="240" w:lineRule="auto"/>
              <w:jc w:val="right"/>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26,00</w:t>
            </w:r>
          </w:p>
        </w:tc>
      </w:tr>
      <w:tr w:rsidR="00424E58" w:rsidRPr="00424E58" w:rsidTr="00424E58">
        <w:trPr>
          <w:gridAfter w:val="4"/>
          <w:wAfter w:w="4868" w:type="dxa"/>
          <w:trHeight w:val="300"/>
        </w:trPr>
        <w:tc>
          <w:tcPr>
            <w:tcW w:w="520" w:type="dxa"/>
            <w:gridSpan w:val="2"/>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4</w:t>
            </w:r>
          </w:p>
        </w:tc>
        <w:tc>
          <w:tcPr>
            <w:tcW w:w="7940" w:type="dxa"/>
            <w:gridSpan w:val="6"/>
            <w:tcBorders>
              <w:top w:val="nil"/>
              <w:left w:val="nil"/>
              <w:bottom w:val="nil"/>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Разобрать покрытие пола из линолеума</w:t>
            </w:r>
          </w:p>
        </w:tc>
        <w:tc>
          <w:tcPr>
            <w:tcW w:w="600" w:type="dxa"/>
            <w:tcBorders>
              <w:top w:val="nil"/>
              <w:left w:val="nil"/>
              <w:bottom w:val="nil"/>
              <w:right w:val="nil"/>
            </w:tcBorders>
            <w:shd w:val="clear" w:color="auto" w:fill="auto"/>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м</w:t>
            </w:r>
            <w:proofErr w:type="gramStart"/>
            <w:r w:rsidRPr="00424E58">
              <w:rPr>
                <w:rFonts w:ascii="Times New Roman" w:eastAsia="Times New Roman" w:hAnsi="Times New Roman" w:cs="Times New Roman"/>
                <w:sz w:val="20"/>
                <w:szCs w:val="20"/>
              </w:rPr>
              <w:t>2</w:t>
            </w:r>
            <w:proofErr w:type="gramEnd"/>
          </w:p>
        </w:tc>
        <w:tc>
          <w:tcPr>
            <w:tcW w:w="820" w:type="dxa"/>
            <w:tcBorders>
              <w:top w:val="nil"/>
              <w:left w:val="nil"/>
              <w:bottom w:val="nil"/>
              <w:right w:val="nil"/>
            </w:tcBorders>
            <w:shd w:val="clear" w:color="auto" w:fill="auto"/>
            <w:hideMark/>
          </w:tcPr>
          <w:p w:rsidR="00424E58" w:rsidRPr="00424E58" w:rsidRDefault="00424E58" w:rsidP="00424E58">
            <w:pPr>
              <w:spacing w:after="0" w:line="240" w:lineRule="auto"/>
              <w:jc w:val="right"/>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19,70</w:t>
            </w:r>
          </w:p>
        </w:tc>
      </w:tr>
      <w:tr w:rsidR="00424E58" w:rsidRPr="00424E58" w:rsidTr="00424E58">
        <w:trPr>
          <w:gridAfter w:val="4"/>
          <w:wAfter w:w="4868" w:type="dxa"/>
          <w:trHeight w:val="300"/>
        </w:trPr>
        <w:tc>
          <w:tcPr>
            <w:tcW w:w="520" w:type="dxa"/>
            <w:gridSpan w:val="2"/>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5</w:t>
            </w:r>
          </w:p>
        </w:tc>
        <w:tc>
          <w:tcPr>
            <w:tcW w:w="7940" w:type="dxa"/>
            <w:gridSpan w:val="6"/>
            <w:tcBorders>
              <w:top w:val="nil"/>
              <w:left w:val="nil"/>
              <w:bottom w:val="nil"/>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Разобрать деревянное основание пола</w:t>
            </w:r>
          </w:p>
        </w:tc>
        <w:tc>
          <w:tcPr>
            <w:tcW w:w="600" w:type="dxa"/>
            <w:tcBorders>
              <w:top w:val="nil"/>
              <w:left w:val="nil"/>
              <w:bottom w:val="nil"/>
              <w:right w:val="nil"/>
            </w:tcBorders>
            <w:shd w:val="clear" w:color="auto" w:fill="auto"/>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м</w:t>
            </w:r>
            <w:proofErr w:type="gramStart"/>
            <w:r w:rsidRPr="00424E58">
              <w:rPr>
                <w:rFonts w:ascii="Times New Roman" w:eastAsia="Times New Roman" w:hAnsi="Times New Roman" w:cs="Times New Roman"/>
                <w:sz w:val="20"/>
                <w:szCs w:val="20"/>
              </w:rPr>
              <w:t>2</w:t>
            </w:r>
            <w:proofErr w:type="gramEnd"/>
          </w:p>
        </w:tc>
        <w:tc>
          <w:tcPr>
            <w:tcW w:w="820" w:type="dxa"/>
            <w:tcBorders>
              <w:top w:val="nil"/>
              <w:left w:val="nil"/>
              <w:bottom w:val="nil"/>
              <w:right w:val="nil"/>
            </w:tcBorders>
            <w:shd w:val="clear" w:color="auto" w:fill="auto"/>
            <w:hideMark/>
          </w:tcPr>
          <w:p w:rsidR="00424E58" w:rsidRPr="00424E58" w:rsidRDefault="00424E58" w:rsidP="00424E58">
            <w:pPr>
              <w:spacing w:after="0" w:line="240" w:lineRule="auto"/>
              <w:jc w:val="right"/>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19,70</w:t>
            </w:r>
          </w:p>
        </w:tc>
      </w:tr>
      <w:tr w:rsidR="00424E58" w:rsidRPr="00424E58" w:rsidTr="00424E58">
        <w:trPr>
          <w:gridAfter w:val="4"/>
          <w:wAfter w:w="4868" w:type="dxa"/>
          <w:trHeight w:val="300"/>
        </w:trPr>
        <w:tc>
          <w:tcPr>
            <w:tcW w:w="520" w:type="dxa"/>
            <w:gridSpan w:val="2"/>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6</w:t>
            </w:r>
          </w:p>
        </w:tc>
        <w:tc>
          <w:tcPr>
            <w:tcW w:w="7940" w:type="dxa"/>
            <w:gridSpan w:val="6"/>
            <w:tcBorders>
              <w:top w:val="nil"/>
              <w:left w:val="nil"/>
              <w:bottom w:val="nil"/>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Разобрать кирпичную перегородку</w:t>
            </w:r>
          </w:p>
        </w:tc>
        <w:tc>
          <w:tcPr>
            <w:tcW w:w="600" w:type="dxa"/>
            <w:tcBorders>
              <w:top w:val="nil"/>
              <w:left w:val="nil"/>
              <w:bottom w:val="nil"/>
              <w:right w:val="nil"/>
            </w:tcBorders>
            <w:shd w:val="clear" w:color="auto" w:fill="auto"/>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м</w:t>
            </w:r>
            <w:proofErr w:type="gramStart"/>
            <w:r w:rsidRPr="00424E58">
              <w:rPr>
                <w:rFonts w:ascii="Times New Roman" w:eastAsia="Times New Roman" w:hAnsi="Times New Roman" w:cs="Times New Roman"/>
                <w:sz w:val="20"/>
                <w:szCs w:val="20"/>
              </w:rPr>
              <w:t>2</w:t>
            </w:r>
            <w:proofErr w:type="gramEnd"/>
          </w:p>
        </w:tc>
        <w:tc>
          <w:tcPr>
            <w:tcW w:w="820" w:type="dxa"/>
            <w:tcBorders>
              <w:top w:val="nil"/>
              <w:left w:val="nil"/>
              <w:bottom w:val="nil"/>
              <w:right w:val="nil"/>
            </w:tcBorders>
            <w:shd w:val="clear" w:color="auto" w:fill="auto"/>
            <w:hideMark/>
          </w:tcPr>
          <w:p w:rsidR="00424E58" w:rsidRPr="00424E58" w:rsidRDefault="00424E58" w:rsidP="00424E58">
            <w:pPr>
              <w:spacing w:after="0" w:line="240" w:lineRule="auto"/>
              <w:jc w:val="right"/>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10,35</w:t>
            </w:r>
          </w:p>
        </w:tc>
      </w:tr>
      <w:tr w:rsidR="00424E58" w:rsidRPr="00424E58" w:rsidTr="00424E58">
        <w:trPr>
          <w:gridAfter w:val="4"/>
          <w:wAfter w:w="4868" w:type="dxa"/>
          <w:trHeight w:val="300"/>
        </w:trPr>
        <w:tc>
          <w:tcPr>
            <w:tcW w:w="520" w:type="dxa"/>
            <w:gridSpan w:val="2"/>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7</w:t>
            </w:r>
          </w:p>
        </w:tc>
        <w:tc>
          <w:tcPr>
            <w:tcW w:w="7940" w:type="dxa"/>
            <w:gridSpan w:val="6"/>
            <w:tcBorders>
              <w:top w:val="nil"/>
              <w:left w:val="nil"/>
              <w:bottom w:val="nil"/>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Отбить штукатурку с поверхности стен</w:t>
            </w:r>
          </w:p>
        </w:tc>
        <w:tc>
          <w:tcPr>
            <w:tcW w:w="600" w:type="dxa"/>
            <w:tcBorders>
              <w:top w:val="nil"/>
              <w:left w:val="nil"/>
              <w:bottom w:val="nil"/>
              <w:right w:val="nil"/>
            </w:tcBorders>
            <w:shd w:val="clear" w:color="auto" w:fill="auto"/>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м</w:t>
            </w:r>
            <w:proofErr w:type="gramStart"/>
            <w:r w:rsidRPr="00424E58">
              <w:rPr>
                <w:rFonts w:ascii="Times New Roman" w:eastAsia="Times New Roman" w:hAnsi="Times New Roman" w:cs="Times New Roman"/>
                <w:sz w:val="20"/>
                <w:szCs w:val="20"/>
              </w:rPr>
              <w:t>2</w:t>
            </w:r>
            <w:proofErr w:type="gramEnd"/>
          </w:p>
        </w:tc>
        <w:tc>
          <w:tcPr>
            <w:tcW w:w="820" w:type="dxa"/>
            <w:tcBorders>
              <w:top w:val="nil"/>
              <w:left w:val="nil"/>
              <w:bottom w:val="nil"/>
              <w:right w:val="nil"/>
            </w:tcBorders>
            <w:shd w:val="clear" w:color="auto" w:fill="auto"/>
            <w:hideMark/>
          </w:tcPr>
          <w:p w:rsidR="00424E58" w:rsidRPr="00424E58" w:rsidRDefault="00424E58" w:rsidP="00424E58">
            <w:pPr>
              <w:spacing w:after="0" w:line="240" w:lineRule="auto"/>
              <w:jc w:val="right"/>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26,00</w:t>
            </w:r>
          </w:p>
        </w:tc>
      </w:tr>
      <w:tr w:rsidR="00424E58" w:rsidRPr="00424E58" w:rsidTr="00424E58">
        <w:trPr>
          <w:gridAfter w:val="4"/>
          <w:wAfter w:w="4868" w:type="dxa"/>
          <w:trHeight w:val="300"/>
        </w:trPr>
        <w:tc>
          <w:tcPr>
            <w:tcW w:w="9880" w:type="dxa"/>
            <w:gridSpan w:val="10"/>
            <w:tcBorders>
              <w:top w:val="nil"/>
              <w:left w:val="nil"/>
              <w:bottom w:val="single" w:sz="8" w:space="0" w:color="auto"/>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Стены</w:t>
            </w:r>
          </w:p>
        </w:tc>
      </w:tr>
      <w:tr w:rsidR="00424E58" w:rsidRPr="00424E58" w:rsidTr="00424E58">
        <w:trPr>
          <w:gridAfter w:val="4"/>
          <w:wAfter w:w="4868" w:type="dxa"/>
          <w:trHeight w:val="300"/>
        </w:trPr>
        <w:tc>
          <w:tcPr>
            <w:tcW w:w="520" w:type="dxa"/>
            <w:gridSpan w:val="2"/>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8</w:t>
            </w:r>
          </w:p>
        </w:tc>
        <w:tc>
          <w:tcPr>
            <w:tcW w:w="7940" w:type="dxa"/>
            <w:gridSpan w:val="6"/>
            <w:tcBorders>
              <w:top w:val="nil"/>
              <w:left w:val="nil"/>
              <w:bottom w:val="nil"/>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Заложить дверной проем</w:t>
            </w:r>
          </w:p>
        </w:tc>
        <w:tc>
          <w:tcPr>
            <w:tcW w:w="600" w:type="dxa"/>
            <w:tcBorders>
              <w:top w:val="nil"/>
              <w:left w:val="nil"/>
              <w:bottom w:val="nil"/>
              <w:right w:val="nil"/>
            </w:tcBorders>
            <w:shd w:val="clear" w:color="auto" w:fill="auto"/>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1 м3</w:t>
            </w:r>
          </w:p>
        </w:tc>
        <w:tc>
          <w:tcPr>
            <w:tcW w:w="820" w:type="dxa"/>
            <w:tcBorders>
              <w:top w:val="nil"/>
              <w:left w:val="nil"/>
              <w:bottom w:val="nil"/>
              <w:right w:val="nil"/>
            </w:tcBorders>
            <w:shd w:val="clear" w:color="auto" w:fill="auto"/>
            <w:hideMark/>
          </w:tcPr>
          <w:p w:rsidR="00424E58" w:rsidRPr="00424E58" w:rsidRDefault="00424E58" w:rsidP="00424E58">
            <w:pPr>
              <w:spacing w:after="0" w:line="240" w:lineRule="auto"/>
              <w:jc w:val="right"/>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0.73</w:t>
            </w:r>
          </w:p>
        </w:tc>
      </w:tr>
      <w:tr w:rsidR="00424E58" w:rsidRPr="00424E58" w:rsidTr="00424E58">
        <w:trPr>
          <w:gridAfter w:val="4"/>
          <w:wAfter w:w="4868" w:type="dxa"/>
          <w:trHeight w:val="300"/>
        </w:trPr>
        <w:tc>
          <w:tcPr>
            <w:tcW w:w="520" w:type="dxa"/>
            <w:gridSpan w:val="2"/>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9</w:t>
            </w:r>
          </w:p>
        </w:tc>
        <w:tc>
          <w:tcPr>
            <w:tcW w:w="7940" w:type="dxa"/>
            <w:gridSpan w:val="6"/>
            <w:tcBorders>
              <w:top w:val="nil"/>
              <w:left w:val="nil"/>
              <w:bottom w:val="nil"/>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Оштукатурить стену</w:t>
            </w:r>
          </w:p>
        </w:tc>
        <w:tc>
          <w:tcPr>
            <w:tcW w:w="600" w:type="dxa"/>
            <w:tcBorders>
              <w:top w:val="nil"/>
              <w:left w:val="nil"/>
              <w:bottom w:val="nil"/>
              <w:right w:val="nil"/>
            </w:tcBorders>
            <w:shd w:val="clear" w:color="auto" w:fill="auto"/>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м</w:t>
            </w:r>
            <w:proofErr w:type="gramStart"/>
            <w:r w:rsidRPr="00424E58">
              <w:rPr>
                <w:rFonts w:ascii="Times New Roman" w:eastAsia="Times New Roman" w:hAnsi="Times New Roman" w:cs="Times New Roman"/>
                <w:sz w:val="20"/>
                <w:szCs w:val="20"/>
              </w:rPr>
              <w:t>2</w:t>
            </w:r>
            <w:proofErr w:type="gramEnd"/>
          </w:p>
        </w:tc>
        <w:tc>
          <w:tcPr>
            <w:tcW w:w="820" w:type="dxa"/>
            <w:tcBorders>
              <w:top w:val="nil"/>
              <w:left w:val="nil"/>
              <w:bottom w:val="nil"/>
              <w:right w:val="nil"/>
            </w:tcBorders>
            <w:shd w:val="clear" w:color="auto" w:fill="auto"/>
            <w:hideMark/>
          </w:tcPr>
          <w:p w:rsidR="00424E58" w:rsidRPr="00424E58" w:rsidRDefault="00424E58" w:rsidP="00424E58">
            <w:pPr>
              <w:spacing w:after="0" w:line="240" w:lineRule="auto"/>
              <w:jc w:val="right"/>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6,03</w:t>
            </w:r>
          </w:p>
        </w:tc>
      </w:tr>
      <w:tr w:rsidR="00424E58" w:rsidRPr="00424E58" w:rsidTr="00424E58">
        <w:trPr>
          <w:gridAfter w:val="4"/>
          <w:wAfter w:w="4868" w:type="dxa"/>
          <w:trHeight w:val="300"/>
        </w:trPr>
        <w:tc>
          <w:tcPr>
            <w:tcW w:w="520" w:type="dxa"/>
            <w:gridSpan w:val="2"/>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10</w:t>
            </w:r>
          </w:p>
        </w:tc>
        <w:tc>
          <w:tcPr>
            <w:tcW w:w="7940" w:type="dxa"/>
            <w:gridSpan w:val="6"/>
            <w:tcBorders>
              <w:top w:val="nil"/>
              <w:left w:val="nil"/>
              <w:bottom w:val="nil"/>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Выполнить ремонт штукатурки</w:t>
            </w:r>
          </w:p>
        </w:tc>
        <w:tc>
          <w:tcPr>
            <w:tcW w:w="600" w:type="dxa"/>
            <w:tcBorders>
              <w:top w:val="nil"/>
              <w:left w:val="nil"/>
              <w:bottom w:val="nil"/>
              <w:right w:val="nil"/>
            </w:tcBorders>
            <w:shd w:val="clear" w:color="auto" w:fill="auto"/>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м</w:t>
            </w:r>
            <w:proofErr w:type="gramStart"/>
            <w:r w:rsidRPr="00424E58">
              <w:rPr>
                <w:rFonts w:ascii="Times New Roman" w:eastAsia="Times New Roman" w:hAnsi="Times New Roman" w:cs="Times New Roman"/>
                <w:sz w:val="20"/>
                <w:szCs w:val="20"/>
              </w:rPr>
              <w:t>2</w:t>
            </w:r>
            <w:proofErr w:type="gramEnd"/>
          </w:p>
        </w:tc>
        <w:tc>
          <w:tcPr>
            <w:tcW w:w="820" w:type="dxa"/>
            <w:tcBorders>
              <w:top w:val="nil"/>
              <w:left w:val="nil"/>
              <w:bottom w:val="nil"/>
              <w:right w:val="nil"/>
            </w:tcBorders>
            <w:shd w:val="clear" w:color="auto" w:fill="auto"/>
            <w:hideMark/>
          </w:tcPr>
          <w:p w:rsidR="00424E58" w:rsidRPr="00424E58" w:rsidRDefault="00424E58" w:rsidP="00424E58">
            <w:pPr>
              <w:spacing w:after="0" w:line="240" w:lineRule="auto"/>
              <w:jc w:val="right"/>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6,00</w:t>
            </w:r>
          </w:p>
        </w:tc>
      </w:tr>
      <w:tr w:rsidR="00424E58" w:rsidRPr="00424E58" w:rsidTr="00424E58">
        <w:trPr>
          <w:gridAfter w:val="4"/>
          <w:wAfter w:w="4868" w:type="dxa"/>
          <w:trHeight w:val="300"/>
        </w:trPr>
        <w:tc>
          <w:tcPr>
            <w:tcW w:w="520" w:type="dxa"/>
            <w:gridSpan w:val="2"/>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11</w:t>
            </w:r>
          </w:p>
        </w:tc>
        <w:tc>
          <w:tcPr>
            <w:tcW w:w="7940" w:type="dxa"/>
            <w:gridSpan w:val="6"/>
            <w:tcBorders>
              <w:top w:val="nil"/>
              <w:left w:val="nil"/>
              <w:bottom w:val="nil"/>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Выполнить сплошное выравнивание штукатурки сухими смесями стен</w:t>
            </w:r>
          </w:p>
        </w:tc>
        <w:tc>
          <w:tcPr>
            <w:tcW w:w="600" w:type="dxa"/>
            <w:tcBorders>
              <w:top w:val="nil"/>
              <w:left w:val="nil"/>
              <w:bottom w:val="nil"/>
              <w:right w:val="nil"/>
            </w:tcBorders>
            <w:shd w:val="clear" w:color="auto" w:fill="auto"/>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м</w:t>
            </w:r>
            <w:proofErr w:type="gramStart"/>
            <w:r w:rsidRPr="00424E58">
              <w:rPr>
                <w:rFonts w:ascii="Times New Roman" w:eastAsia="Times New Roman" w:hAnsi="Times New Roman" w:cs="Times New Roman"/>
                <w:sz w:val="20"/>
                <w:szCs w:val="20"/>
              </w:rPr>
              <w:t>2</w:t>
            </w:r>
            <w:proofErr w:type="gramEnd"/>
          </w:p>
        </w:tc>
        <w:tc>
          <w:tcPr>
            <w:tcW w:w="820" w:type="dxa"/>
            <w:tcBorders>
              <w:top w:val="nil"/>
              <w:left w:val="nil"/>
              <w:bottom w:val="nil"/>
              <w:right w:val="nil"/>
            </w:tcBorders>
            <w:shd w:val="clear" w:color="auto" w:fill="auto"/>
            <w:hideMark/>
          </w:tcPr>
          <w:p w:rsidR="00424E58" w:rsidRPr="00424E58" w:rsidRDefault="00424E58" w:rsidP="00424E58">
            <w:pPr>
              <w:spacing w:after="0" w:line="240" w:lineRule="auto"/>
              <w:jc w:val="right"/>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51,73</w:t>
            </w:r>
          </w:p>
        </w:tc>
      </w:tr>
      <w:tr w:rsidR="00424E58" w:rsidRPr="00424E58" w:rsidTr="00424E58">
        <w:trPr>
          <w:gridAfter w:val="4"/>
          <w:wAfter w:w="4868" w:type="dxa"/>
          <w:trHeight w:val="300"/>
        </w:trPr>
        <w:tc>
          <w:tcPr>
            <w:tcW w:w="520" w:type="dxa"/>
            <w:gridSpan w:val="2"/>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12</w:t>
            </w:r>
          </w:p>
        </w:tc>
        <w:tc>
          <w:tcPr>
            <w:tcW w:w="7940" w:type="dxa"/>
            <w:gridSpan w:val="6"/>
            <w:tcBorders>
              <w:top w:val="nil"/>
              <w:left w:val="nil"/>
              <w:bottom w:val="nil"/>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Выполнить сплошное выравнивание штукатурки сухими смесями откосов</w:t>
            </w:r>
          </w:p>
        </w:tc>
        <w:tc>
          <w:tcPr>
            <w:tcW w:w="600" w:type="dxa"/>
            <w:tcBorders>
              <w:top w:val="nil"/>
              <w:left w:val="nil"/>
              <w:bottom w:val="nil"/>
              <w:right w:val="nil"/>
            </w:tcBorders>
            <w:shd w:val="clear" w:color="auto" w:fill="auto"/>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м</w:t>
            </w:r>
            <w:proofErr w:type="gramStart"/>
            <w:r w:rsidRPr="00424E58">
              <w:rPr>
                <w:rFonts w:ascii="Times New Roman" w:eastAsia="Times New Roman" w:hAnsi="Times New Roman" w:cs="Times New Roman"/>
                <w:sz w:val="20"/>
                <w:szCs w:val="20"/>
              </w:rPr>
              <w:t>2</w:t>
            </w:r>
            <w:proofErr w:type="gramEnd"/>
          </w:p>
        </w:tc>
        <w:tc>
          <w:tcPr>
            <w:tcW w:w="820" w:type="dxa"/>
            <w:tcBorders>
              <w:top w:val="nil"/>
              <w:left w:val="nil"/>
              <w:bottom w:val="nil"/>
              <w:right w:val="nil"/>
            </w:tcBorders>
            <w:shd w:val="clear" w:color="auto" w:fill="auto"/>
            <w:hideMark/>
          </w:tcPr>
          <w:p w:rsidR="00424E58" w:rsidRPr="00424E58" w:rsidRDefault="00424E58" w:rsidP="00424E58">
            <w:pPr>
              <w:spacing w:after="0" w:line="240" w:lineRule="auto"/>
              <w:jc w:val="right"/>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6,50</w:t>
            </w:r>
          </w:p>
        </w:tc>
      </w:tr>
      <w:tr w:rsidR="00424E58" w:rsidRPr="00424E58" w:rsidTr="00424E58">
        <w:trPr>
          <w:gridAfter w:val="4"/>
          <w:wAfter w:w="4868" w:type="dxa"/>
          <w:trHeight w:val="300"/>
        </w:trPr>
        <w:tc>
          <w:tcPr>
            <w:tcW w:w="520" w:type="dxa"/>
            <w:gridSpan w:val="2"/>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13</w:t>
            </w:r>
          </w:p>
        </w:tc>
        <w:tc>
          <w:tcPr>
            <w:tcW w:w="7940" w:type="dxa"/>
            <w:gridSpan w:val="6"/>
            <w:tcBorders>
              <w:top w:val="nil"/>
              <w:left w:val="nil"/>
              <w:bottom w:val="nil"/>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Оклеить обоями стены</w:t>
            </w:r>
          </w:p>
        </w:tc>
        <w:tc>
          <w:tcPr>
            <w:tcW w:w="600" w:type="dxa"/>
            <w:tcBorders>
              <w:top w:val="nil"/>
              <w:left w:val="nil"/>
              <w:bottom w:val="nil"/>
              <w:right w:val="nil"/>
            </w:tcBorders>
            <w:shd w:val="clear" w:color="auto" w:fill="auto"/>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м</w:t>
            </w:r>
            <w:proofErr w:type="gramStart"/>
            <w:r w:rsidRPr="00424E58">
              <w:rPr>
                <w:rFonts w:ascii="Times New Roman" w:eastAsia="Times New Roman" w:hAnsi="Times New Roman" w:cs="Times New Roman"/>
                <w:sz w:val="20"/>
                <w:szCs w:val="20"/>
              </w:rPr>
              <w:t>2</w:t>
            </w:r>
            <w:proofErr w:type="gramEnd"/>
          </w:p>
        </w:tc>
        <w:tc>
          <w:tcPr>
            <w:tcW w:w="820" w:type="dxa"/>
            <w:tcBorders>
              <w:top w:val="nil"/>
              <w:left w:val="nil"/>
              <w:bottom w:val="nil"/>
              <w:right w:val="nil"/>
            </w:tcBorders>
            <w:shd w:val="clear" w:color="auto" w:fill="auto"/>
            <w:hideMark/>
          </w:tcPr>
          <w:p w:rsidR="00424E58" w:rsidRPr="00424E58" w:rsidRDefault="00424E58" w:rsidP="00424E58">
            <w:pPr>
              <w:spacing w:after="0" w:line="240" w:lineRule="auto"/>
              <w:jc w:val="right"/>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53,73</w:t>
            </w:r>
          </w:p>
        </w:tc>
      </w:tr>
      <w:tr w:rsidR="00424E58" w:rsidRPr="00424E58" w:rsidTr="00424E58">
        <w:trPr>
          <w:gridAfter w:val="4"/>
          <w:wAfter w:w="4868" w:type="dxa"/>
          <w:trHeight w:val="300"/>
        </w:trPr>
        <w:tc>
          <w:tcPr>
            <w:tcW w:w="520" w:type="dxa"/>
            <w:gridSpan w:val="2"/>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14</w:t>
            </w:r>
          </w:p>
        </w:tc>
        <w:tc>
          <w:tcPr>
            <w:tcW w:w="7940" w:type="dxa"/>
            <w:gridSpan w:val="6"/>
            <w:tcBorders>
              <w:top w:val="nil"/>
              <w:left w:val="nil"/>
              <w:bottom w:val="nil"/>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Окрасить стены по обоям моющейся краской Аура Люкспро</w:t>
            </w:r>
            <w:proofErr w:type="gramStart"/>
            <w:r w:rsidRPr="00424E58">
              <w:rPr>
                <w:rFonts w:ascii="Times New Roman" w:eastAsia="Times New Roman" w:hAnsi="Times New Roman" w:cs="Times New Roman"/>
                <w:sz w:val="20"/>
                <w:szCs w:val="20"/>
              </w:rPr>
              <w:t>7</w:t>
            </w:r>
            <w:proofErr w:type="gramEnd"/>
          </w:p>
        </w:tc>
        <w:tc>
          <w:tcPr>
            <w:tcW w:w="600" w:type="dxa"/>
            <w:tcBorders>
              <w:top w:val="nil"/>
              <w:left w:val="nil"/>
              <w:bottom w:val="nil"/>
              <w:right w:val="nil"/>
            </w:tcBorders>
            <w:shd w:val="clear" w:color="auto" w:fill="auto"/>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м</w:t>
            </w:r>
            <w:proofErr w:type="gramStart"/>
            <w:r w:rsidRPr="00424E58">
              <w:rPr>
                <w:rFonts w:ascii="Times New Roman" w:eastAsia="Times New Roman" w:hAnsi="Times New Roman" w:cs="Times New Roman"/>
                <w:sz w:val="20"/>
                <w:szCs w:val="20"/>
              </w:rPr>
              <w:t>2</w:t>
            </w:r>
            <w:proofErr w:type="gramEnd"/>
          </w:p>
        </w:tc>
        <w:tc>
          <w:tcPr>
            <w:tcW w:w="820" w:type="dxa"/>
            <w:tcBorders>
              <w:top w:val="nil"/>
              <w:left w:val="nil"/>
              <w:bottom w:val="nil"/>
              <w:right w:val="nil"/>
            </w:tcBorders>
            <w:shd w:val="clear" w:color="auto" w:fill="auto"/>
            <w:hideMark/>
          </w:tcPr>
          <w:p w:rsidR="00424E58" w:rsidRPr="00424E58" w:rsidRDefault="00424E58" w:rsidP="00424E58">
            <w:pPr>
              <w:spacing w:after="0" w:line="240" w:lineRule="auto"/>
              <w:jc w:val="right"/>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58,23</w:t>
            </w:r>
          </w:p>
        </w:tc>
      </w:tr>
      <w:tr w:rsidR="00424E58" w:rsidRPr="00424E58" w:rsidTr="00424E58">
        <w:trPr>
          <w:gridAfter w:val="4"/>
          <w:wAfter w:w="4868" w:type="dxa"/>
          <w:trHeight w:val="300"/>
        </w:trPr>
        <w:tc>
          <w:tcPr>
            <w:tcW w:w="9880" w:type="dxa"/>
            <w:gridSpan w:val="10"/>
            <w:tcBorders>
              <w:top w:val="nil"/>
              <w:left w:val="nil"/>
              <w:bottom w:val="single" w:sz="8" w:space="0" w:color="auto"/>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 xml:space="preserve"> Потолки</w:t>
            </w:r>
          </w:p>
        </w:tc>
      </w:tr>
      <w:tr w:rsidR="00424E58" w:rsidRPr="00424E58" w:rsidTr="00424E58">
        <w:trPr>
          <w:gridAfter w:val="4"/>
          <w:wAfter w:w="4868" w:type="dxa"/>
          <w:trHeight w:val="300"/>
        </w:trPr>
        <w:tc>
          <w:tcPr>
            <w:tcW w:w="520" w:type="dxa"/>
            <w:gridSpan w:val="2"/>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15</w:t>
            </w:r>
          </w:p>
        </w:tc>
        <w:tc>
          <w:tcPr>
            <w:tcW w:w="7940" w:type="dxa"/>
            <w:gridSpan w:val="6"/>
            <w:tcBorders>
              <w:top w:val="nil"/>
              <w:left w:val="nil"/>
              <w:bottom w:val="nil"/>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Выполнить потолок из ПВХ панелей</w:t>
            </w:r>
          </w:p>
        </w:tc>
        <w:tc>
          <w:tcPr>
            <w:tcW w:w="600" w:type="dxa"/>
            <w:tcBorders>
              <w:top w:val="nil"/>
              <w:left w:val="nil"/>
              <w:bottom w:val="nil"/>
              <w:right w:val="nil"/>
            </w:tcBorders>
            <w:shd w:val="clear" w:color="auto" w:fill="auto"/>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м</w:t>
            </w:r>
            <w:proofErr w:type="gramStart"/>
            <w:r w:rsidRPr="00424E58">
              <w:rPr>
                <w:rFonts w:ascii="Times New Roman" w:eastAsia="Times New Roman" w:hAnsi="Times New Roman" w:cs="Times New Roman"/>
                <w:sz w:val="20"/>
                <w:szCs w:val="20"/>
              </w:rPr>
              <w:t>2</w:t>
            </w:r>
            <w:proofErr w:type="gramEnd"/>
          </w:p>
        </w:tc>
        <w:tc>
          <w:tcPr>
            <w:tcW w:w="820" w:type="dxa"/>
            <w:tcBorders>
              <w:top w:val="nil"/>
              <w:left w:val="nil"/>
              <w:bottom w:val="nil"/>
              <w:right w:val="nil"/>
            </w:tcBorders>
            <w:shd w:val="clear" w:color="auto" w:fill="auto"/>
            <w:hideMark/>
          </w:tcPr>
          <w:p w:rsidR="00424E58" w:rsidRPr="00424E58" w:rsidRDefault="00424E58" w:rsidP="00424E58">
            <w:pPr>
              <w:spacing w:after="0" w:line="240" w:lineRule="auto"/>
              <w:jc w:val="right"/>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19,7</w:t>
            </w:r>
          </w:p>
        </w:tc>
      </w:tr>
      <w:tr w:rsidR="00424E58" w:rsidRPr="00424E58" w:rsidTr="00424E58">
        <w:trPr>
          <w:gridAfter w:val="4"/>
          <w:wAfter w:w="4868" w:type="dxa"/>
          <w:trHeight w:val="300"/>
        </w:trPr>
        <w:tc>
          <w:tcPr>
            <w:tcW w:w="9880" w:type="dxa"/>
            <w:gridSpan w:val="10"/>
            <w:tcBorders>
              <w:top w:val="nil"/>
              <w:left w:val="nil"/>
              <w:bottom w:val="single" w:sz="8" w:space="0" w:color="auto"/>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Полы</w:t>
            </w:r>
          </w:p>
        </w:tc>
      </w:tr>
      <w:tr w:rsidR="00424E58" w:rsidRPr="00424E58" w:rsidTr="00424E58">
        <w:trPr>
          <w:gridAfter w:val="4"/>
          <w:wAfter w:w="4868" w:type="dxa"/>
          <w:trHeight w:val="300"/>
        </w:trPr>
        <w:tc>
          <w:tcPr>
            <w:tcW w:w="520" w:type="dxa"/>
            <w:gridSpan w:val="2"/>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16</w:t>
            </w:r>
          </w:p>
        </w:tc>
        <w:tc>
          <w:tcPr>
            <w:tcW w:w="7940" w:type="dxa"/>
            <w:gridSpan w:val="6"/>
            <w:tcBorders>
              <w:top w:val="nil"/>
              <w:left w:val="nil"/>
              <w:bottom w:val="nil"/>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 xml:space="preserve">Выполнить бетонное основание под </w:t>
            </w:r>
            <w:proofErr w:type="spellStart"/>
            <w:r w:rsidRPr="00424E58">
              <w:rPr>
                <w:rFonts w:ascii="Times New Roman" w:eastAsia="Times New Roman" w:hAnsi="Times New Roman" w:cs="Times New Roman"/>
                <w:sz w:val="20"/>
                <w:szCs w:val="20"/>
              </w:rPr>
              <w:t>флюорограф</w:t>
            </w:r>
            <w:proofErr w:type="spellEnd"/>
          </w:p>
        </w:tc>
        <w:tc>
          <w:tcPr>
            <w:tcW w:w="600" w:type="dxa"/>
            <w:tcBorders>
              <w:top w:val="nil"/>
              <w:left w:val="nil"/>
              <w:bottom w:val="nil"/>
              <w:right w:val="nil"/>
            </w:tcBorders>
            <w:shd w:val="clear" w:color="auto" w:fill="auto"/>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м3</w:t>
            </w:r>
          </w:p>
        </w:tc>
        <w:tc>
          <w:tcPr>
            <w:tcW w:w="820" w:type="dxa"/>
            <w:tcBorders>
              <w:top w:val="nil"/>
              <w:left w:val="nil"/>
              <w:bottom w:val="nil"/>
              <w:right w:val="nil"/>
            </w:tcBorders>
            <w:shd w:val="clear" w:color="auto" w:fill="auto"/>
            <w:hideMark/>
          </w:tcPr>
          <w:p w:rsidR="00424E58" w:rsidRPr="00424E58" w:rsidRDefault="00424E58" w:rsidP="00424E58">
            <w:pPr>
              <w:spacing w:after="0" w:line="240" w:lineRule="auto"/>
              <w:jc w:val="right"/>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0,21</w:t>
            </w:r>
          </w:p>
        </w:tc>
      </w:tr>
      <w:tr w:rsidR="00424E58" w:rsidRPr="00424E58" w:rsidTr="00424E58">
        <w:trPr>
          <w:gridAfter w:val="4"/>
          <w:wAfter w:w="4868" w:type="dxa"/>
          <w:trHeight w:val="300"/>
        </w:trPr>
        <w:tc>
          <w:tcPr>
            <w:tcW w:w="520" w:type="dxa"/>
            <w:gridSpan w:val="2"/>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17</w:t>
            </w:r>
          </w:p>
        </w:tc>
        <w:tc>
          <w:tcPr>
            <w:tcW w:w="7940" w:type="dxa"/>
            <w:gridSpan w:val="6"/>
            <w:tcBorders>
              <w:top w:val="nil"/>
              <w:left w:val="nil"/>
              <w:bottom w:val="nil"/>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 xml:space="preserve">Выполнить основание из </w:t>
            </w:r>
            <w:proofErr w:type="spellStart"/>
            <w:r w:rsidRPr="00424E58">
              <w:rPr>
                <w:rFonts w:ascii="Times New Roman" w:eastAsia="Times New Roman" w:hAnsi="Times New Roman" w:cs="Times New Roman"/>
                <w:sz w:val="20"/>
                <w:szCs w:val="20"/>
              </w:rPr>
              <w:t>экструзионного</w:t>
            </w:r>
            <w:proofErr w:type="spellEnd"/>
            <w:r w:rsidRPr="00424E58">
              <w:rPr>
                <w:rFonts w:ascii="Times New Roman" w:eastAsia="Times New Roman" w:hAnsi="Times New Roman" w:cs="Times New Roman"/>
                <w:sz w:val="20"/>
                <w:szCs w:val="20"/>
              </w:rPr>
              <w:t xml:space="preserve"> </w:t>
            </w:r>
            <w:proofErr w:type="spellStart"/>
            <w:r w:rsidRPr="00424E58">
              <w:rPr>
                <w:rFonts w:ascii="Times New Roman" w:eastAsia="Times New Roman" w:hAnsi="Times New Roman" w:cs="Times New Roman"/>
                <w:sz w:val="20"/>
                <w:szCs w:val="20"/>
              </w:rPr>
              <w:t>пенополистирола</w:t>
            </w:r>
            <w:proofErr w:type="spellEnd"/>
            <w:r w:rsidRPr="00424E58">
              <w:rPr>
                <w:rFonts w:ascii="Times New Roman" w:eastAsia="Times New Roman" w:hAnsi="Times New Roman" w:cs="Times New Roman"/>
                <w:sz w:val="20"/>
                <w:szCs w:val="20"/>
              </w:rPr>
              <w:t xml:space="preserve"> толщ. 40 мм</w:t>
            </w:r>
          </w:p>
        </w:tc>
        <w:tc>
          <w:tcPr>
            <w:tcW w:w="600" w:type="dxa"/>
            <w:tcBorders>
              <w:top w:val="nil"/>
              <w:left w:val="nil"/>
              <w:bottom w:val="nil"/>
              <w:right w:val="nil"/>
            </w:tcBorders>
            <w:shd w:val="clear" w:color="auto" w:fill="auto"/>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м</w:t>
            </w:r>
            <w:proofErr w:type="gramStart"/>
            <w:r w:rsidRPr="00424E58">
              <w:rPr>
                <w:rFonts w:ascii="Times New Roman" w:eastAsia="Times New Roman" w:hAnsi="Times New Roman" w:cs="Times New Roman"/>
                <w:sz w:val="20"/>
                <w:szCs w:val="20"/>
              </w:rPr>
              <w:t>2</w:t>
            </w:r>
            <w:proofErr w:type="gramEnd"/>
          </w:p>
        </w:tc>
        <w:tc>
          <w:tcPr>
            <w:tcW w:w="820" w:type="dxa"/>
            <w:tcBorders>
              <w:top w:val="nil"/>
              <w:left w:val="nil"/>
              <w:bottom w:val="nil"/>
              <w:right w:val="nil"/>
            </w:tcBorders>
            <w:shd w:val="clear" w:color="auto" w:fill="auto"/>
            <w:hideMark/>
          </w:tcPr>
          <w:p w:rsidR="00424E58" w:rsidRPr="00424E58" w:rsidRDefault="00424E58" w:rsidP="00424E58">
            <w:pPr>
              <w:spacing w:after="0" w:line="240" w:lineRule="auto"/>
              <w:jc w:val="right"/>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17,15</w:t>
            </w:r>
          </w:p>
        </w:tc>
      </w:tr>
      <w:tr w:rsidR="00424E58" w:rsidRPr="00424E58" w:rsidTr="00424E58">
        <w:trPr>
          <w:gridAfter w:val="4"/>
          <w:wAfter w:w="4868" w:type="dxa"/>
          <w:trHeight w:val="300"/>
        </w:trPr>
        <w:tc>
          <w:tcPr>
            <w:tcW w:w="520" w:type="dxa"/>
            <w:gridSpan w:val="2"/>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18</w:t>
            </w:r>
          </w:p>
        </w:tc>
        <w:tc>
          <w:tcPr>
            <w:tcW w:w="7940" w:type="dxa"/>
            <w:gridSpan w:val="6"/>
            <w:tcBorders>
              <w:top w:val="nil"/>
              <w:left w:val="nil"/>
              <w:bottom w:val="nil"/>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Выполнить стяжку толщ 40 мм</w:t>
            </w:r>
          </w:p>
        </w:tc>
        <w:tc>
          <w:tcPr>
            <w:tcW w:w="600" w:type="dxa"/>
            <w:tcBorders>
              <w:top w:val="nil"/>
              <w:left w:val="nil"/>
              <w:bottom w:val="nil"/>
              <w:right w:val="nil"/>
            </w:tcBorders>
            <w:shd w:val="clear" w:color="auto" w:fill="auto"/>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м</w:t>
            </w:r>
            <w:proofErr w:type="gramStart"/>
            <w:r w:rsidRPr="00424E58">
              <w:rPr>
                <w:rFonts w:ascii="Times New Roman" w:eastAsia="Times New Roman" w:hAnsi="Times New Roman" w:cs="Times New Roman"/>
                <w:sz w:val="20"/>
                <w:szCs w:val="20"/>
              </w:rPr>
              <w:t>2</w:t>
            </w:r>
            <w:proofErr w:type="gramEnd"/>
          </w:p>
        </w:tc>
        <w:tc>
          <w:tcPr>
            <w:tcW w:w="820" w:type="dxa"/>
            <w:tcBorders>
              <w:top w:val="nil"/>
              <w:left w:val="nil"/>
              <w:bottom w:val="nil"/>
              <w:right w:val="nil"/>
            </w:tcBorders>
            <w:shd w:val="clear" w:color="auto" w:fill="auto"/>
            <w:hideMark/>
          </w:tcPr>
          <w:p w:rsidR="00424E58" w:rsidRPr="00424E58" w:rsidRDefault="00424E58" w:rsidP="00424E58">
            <w:pPr>
              <w:spacing w:after="0" w:line="240" w:lineRule="auto"/>
              <w:jc w:val="right"/>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17,15</w:t>
            </w:r>
          </w:p>
        </w:tc>
      </w:tr>
      <w:tr w:rsidR="00424E58" w:rsidRPr="00424E58" w:rsidTr="00424E58">
        <w:trPr>
          <w:gridAfter w:val="4"/>
          <w:wAfter w:w="4868" w:type="dxa"/>
          <w:trHeight w:val="300"/>
        </w:trPr>
        <w:tc>
          <w:tcPr>
            <w:tcW w:w="520" w:type="dxa"/>
            <w:gridSpan w:val="2"/>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19</w:t>
            </w:r>
          </w:p>
        </w:tc>
        <w:tc>
          <w:tcPr>
            <w:tcW w:w="7940" w:type="dxa"/>
            <w:gridSpan w:val="6"/>
            <w:tcBorders>
              <w:top w:val="nil"/>
              <w:left w:val="nil"/>
              <w:bottom w:val="nil"/>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Выполнить наливной пол</w:t>
            </w:r>
          </w:p>
        </w:tc>
        <w:tc>
          <w:tcPr>
            <w:tcW w:w="600" w:type="dxa"/>
            <w:tcBorders>
              <w:top w:val="nil"/>
              <w:left w:val="nil"/>
              <w:bottom w:val="nil"/>
              <w:right w:val="nil"/>
            </w:tcBorders>
            <w:shd w:val="clear" w:color="auto" w:fill="auto"/>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м</w:t>
            </w:r>
            <w:proofErr w:type="gramStart"/>
            <w:r w:rsidRPr="00424E58">
              <w:rPr>
                <w:rFonts w:ascii="Times New Roman" w:eastAsia="Times New Roman" w:hAnsi="Times New Roman" w:cs="Times New Roman"/>
                <w:sz w:val="20"/>
                <w:szCs w:val="20"/>
              </w:rPr>
              <w:t>2</w:t>
            </w:r>
            <w:proofErr w:type="gramEnd"/>
          </w:p>
        </w:tc>
        <w:tc>
          <w:tcPr>
            <w:tcW w:w="820" w:type="dxa"/>
            <w:tcBorders>
              <w:top w:val="nil"/>
              <w:left w:val="nil"/>
              <w:bottom w:val="nil"/>
              <w:right w:val="nil"/>
            </w:tcBorders>
            <w:shd w:val="clear" w:color="auto" w:fill="auto"/>
            <w:hideMark/>
          </w:tcPr>
          <w:p w:rsidR="00424E58" w:rsidRPr="00424E58" w:rsidRDefault="00424E58" w:rsidP="00424E58">
            <w:pPr>
              <w:spacing w:after="0" w:line="240" w:lineRule="auto"/>
              <w:jc w:val="right"/>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19,7</w:t>
            </w:r>
          </w:p>
        </w:tc>
      </w:tr>
      <w:tr w:rsidR="00424E58" w:rsidRPr="00424E58" w:rsidTr="00424E58">
        <w:trPr>
          <w:gridAfter w:val="4"/>
          <w:wAfter w:w="4868" w:type="dxa"/>
          <w:trHeight w:val="300"/>
        </w:trPr>
        <w:tc>
          <w:tcPr>
            <w:tcW w:w="520" w:type="dxa"/>
            <w:gridSpan w:val="2"/>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20</w:t>
            </w:r>
          </w:p>
        </w:tc>
        <w:tc>
          <w:tcPr>
            <w:tcW w:w="7940" w:type="dxa"/>
            <w:gridSpan w:val="6"/>
            <w:tcBorders>
              <w:top w:val="nil"/>
              <w:left w:val="nil"/>
              <w:bottom w:val="nil"/>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Выполнить покрытие пола из линолеума</w:t>
            </w:r>
          </w:p>
        </w:tc>
        <w:tc>
          <w:tcPr>
            <w:tcW w:w="600" w:type="dxa"/>
            <w:tcBorders>
              <w:top w:val="nil"/>
              <w:left w:val="nil"/>
              <w:bottom w:val="nil"/>
              <w:right w:val="nil"/>
            </w:tcBorders>
            <w:shd w:val="clear" w:color="auto" w:fill="auto"/>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м</w:t>
            </w:r>
            <w:proofErr w:type="gramStart"/>
            <w:r w:rsidRPr="00424E58">
              <w:rPr>
                <w:rFonts w:ascii="Times New Roman" w:eastAsia="Times New Roman" w:hAnsi="Times New Roman" w:cs="Times New Roman"/>
                <w:sz w:val="20"/>
                <w:szCs w:val="20"/>
              </w:rPr>
              <w:t>2</w:t>
            </w:r>
            <w:proofErr w:type="gramEnd"/>
          </w:p>
        </w:tc>
        <w:tc>
          <w:tcPr>
            <w:tcW w:w="820" w:type="dxa"/>
            <w:tcBorders>
              <w:top w:val="nil"/>
              <w:left w:val="nil"/>
              <w:bottom w:val="nil"/>
              <w:right w:val="nil"/>
            </w:tcBorders>
            <w:shd w:val="clear" w:color="auto" w:fill="auto"/>
            <w:hideMark/>
          </w:tcPr>
          <w:p w:rsidR="00424E58" w:rsidRPr="00424E58" w:rsidRDefault="00424E58" w:rsidP="00424E58">
            <w:pPr>
              <w:spacing w:after="0" w:line="240" w:lineRule="auto"/>
              <w:jc w:val="right"/>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19,7</w:t>
            </w:r>
          </w:p>
        </w:tc>
      </w:tr>
      <w:tr w:rsidR="00424E58" w:rsidRPr="00424E58" w:rsidTr="00424E58">
        <w:trPr>
          <w:gridAfter w:val="4"/>
          <w:wAfter w:w="4868" w:type="dxa"/>
          <w:trHeight w:val="300"/>
        </w:trPr>
        <w:tc>
          <w:tcPr>
            <w:tcW w:w="520" w:type="dxa"/>
            <w:gridSpan w:val="2"/>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21</w:t>
            </w:r>
          </w:p>
        </w:tc>
        <w:tc>
          <w:tcPr>
            <w:tcW w:w="7940" w:type="dxa"/>
            <w:gridSpan w:val="6"/>
            <w:tcBorders>
              <w:top w:val="nil"/>
              <w:left w:val="nil"/>
              <w:bottom w:val="nil"/>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Установить плинтус из ПВХ</w:t>
            </w:r>
          </w:p>
        </w:tc>
        <w:tc>
          <w:tcPr>
            <w:tcW w:w="600" w:type="dxa"/>
            <w:tcBorders>
              <w:top w:val="nil"/>
              <w:left w:val="nil"/>
              <w:bottom w:val="nil"/>
              <w:right w:val="nil"/>
            </w:tcBorders>
            <w:shd w:val="clear" w:color="auto" w:fill="auto"/>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м</w:t>
            </w:r>
          </w:p>
        </w:tc>
        <w:tc>
          <w:tcPr>
            <w:tcW w:w="820" w:type="dxa"/>
            <w:tcBorders>
              <w:top w:val="nil"/>
              <w:left w:val="nil"/>
              <w:bottom w:val="nil"/>
              <w:right w:val="nil"/>
            </w:tcBorders>
            <w:shd w:val="clear" w:color="auto" w:fill="auto"/>
            <w:hideMark/>
          </w:tcPr>
          <w:p w:rsidR="00424E58" w:rsidRPr="00424E58" w:rsidRDefault="00424E58" w:rsidP="00424E58">
            <w:pPr>
              <w:spacing w:after="0" w:line="240" w:lineRule="auto"/>
              <w:jc w:val="right"/>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20,11</w:t>
            </w:r>
          </w:p>
        </w:tc>
      </w:tr>
      <w:tr w:rsidR="00424E58" w:rsidRPr="00424E58" w:rsidTr="00424E58">
        <w:trPr>
          <w:gridAfter w:val="4"/>
          <w:wAfter w:w="4868" w:type="dxa"/>
          <w:trHeight w:val="300"/>
        </w:trPr>
        <w:tc>
          <w:tcPr>
            <w:tcW w:w="9880" w:type="dxa"/>
            <w:gridSpan w:val="10"/>
            <w:tcBorders>
              <w:top w:val="nil"/>
              <w:left w:val="nil"/>
              <w:bottom w:val="single" w:sz="8" w:space="0" w:color="auto"/>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Проёмы</w:t>
            </w:r>
          </w:p>
        </w:tc>
      </w:tr>
      <w:tr w:rsidR="00424E58" w:rsidRPr="00424E58" w:rsidTr="00424E58">
        <w:trPr>
          <w:gridAfter w:val="4"/>
          <w:wAfter w:w="4868" w:type="dxa"/>
          <w:trHeight w:val="300"/>
        </w:trPr>
        <w:tc>
          <w:tcPr>
            <w:tcW w:w="520" w:type="dxa"/>
            <w:gridSpan w:val="2"/>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22</w:t>
            </w:r>
          </w:p>
        </w:tc>
        <w:tc>
          <w:tcPr>
            <w:tcW w:w="7940" w:type="dxa"/>
            <w:gridSpan w:val="6"/>
            <w:tcBorders>
              <w:top w:val="nil"/>
              <w:left w:val="nil"/>
              <w:bottom w:val="nil"/>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Установить рентгенозащитную дверь со свинцовым эквивалентом 1 мм</w:t>
            </w:r>
          </w:p>
        </w:tc>
        <w:tc>
          <w:tcPr>
            <w:tcW w:w="600" w:type="dxa"/>
            <w:tcBorders>
              <w:top w:val="nil"/>
              <w:left w:val="nil"/>
              <w:bottom w:val="nil"/>
              <w:right w:val="nil"/>
            </w:tcBorders>
            <w:shd w:val="clear" w:color="auto" w:fill="auto"/>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шт.</w:t>
            </w:r>
          </w:p>
        </w:tc>
        <w:tc>
          <w:tcPr>
            <w:tcW w:w="820" w:type="dxa"/>
            <w:tcBorders>
              <w:top w:val="nil"/>
              <w:left w:val="nil"/>
              <w:bottom w:val="nil"/>
              <w:right w:val="nil"/>
            </w:tcBorders>
            <w:shd w:val="clear" w:color="auto" w:fill="auto"/>
            <w:hideMark/>
          </w:tcPr>
          <w:p w:rsidR="00424E58" w:rsidRPr="00424E58" w:rsidRDefault="00424E58" w:rsidP="00424E58">
            <w:pPr>
              <w:spacing w:after="0" w:line="240" w:lineRule="auto"/>
              <w:jc w:val="right"/>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1,00</w:t>
            </w:r>
          </w:p>
        </w:tc>
      </w:tr>
      <w:tr w:rsidR="00424E58" w:rsidRPr="00424E58" w:rsidTr="00424E58">
        <w:trPr>
          <w:gridAfter w:val="4"/>
          <w:wAfter w:w="4868" w:type="dxa"/>
          <w:trHeight w:val="300"/>
        </w:trPr>
        <w:tc>
          <w:tcPr>
            <w:tcW w:w="520" w:type="dxa"/>
            <w:gridSpan w:val="2"/>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23</w:t>
            </w:r>
          </w:p>
        </w:tc>
        <w:tc>
          <w:tcPr>
            <w:tcW w:w="7940" w:type="dxa"/>
            <w:gridSpan w:val="6"/>
            <w:tcBorders>
              <w:top w:val="nil"/>
              <w:left w:val="nil"/>
              <w:bottom w:val="nil"/>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Установить рентгенозащитные ставни со свинцовым эквивалентом 1 мм</w:t>
            </w:r>
          </w:p>
        </w:tc>
        <w:tc>
          <w:tcPr>
            <w:tcW w:w="600" w:type="dxa"/>
            <w:tcBorders>
              <w:top w:val="nil"/>
              <w:left w:val="nil"/>
              <w:bottom w:val="nil"/>
              <w:right w:val="nil"/>
            </w:tcBorders>
            <w:shd w:val="clear" w:color="auto" w:fill="auto"/>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шт.</w:t>
            </w:r>
          </w:p>
        </w:tc>
        <w:tc>
          <w:tcPr>
            <w:tcW w:w="820" w:type="dxa"/>
            <w:tcBorders>
              <w:top w:val="nil"/>
              <w:left w:val="nil"/>
              <w:bottom w:val="nil"/>
              <w:right w:val="nil"/>
            </w:tcBorders>
            <w:shd w:val="clear" w:color="auto" w:fill="auto"/>
            <w:hideMark/>
          </w:tcPr>
          <w:p w:rsidR="00424E58" w:rsidRPr="00424E58" w:rsidRDefault="00424E58" w:rsidP="00424E58">
            <w:pPr>
              <w:spacing w:after="0" w:line="240" w:lineRule="auto"/>
              <w:jc w:val="right"/>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2</w:t>
            </w:r>
          </w:p>
        </w:tc>
      </w:tr>
      <w:tr w:rsidR="00424E58" w:rsidRPr="00424E58" w:rsidTr="00424E58">
        <w:trPr>
          <w:gridAfter w:val="4"/>
          <w:wAfter w:w="4868" w:type="dxa"/>
          <w:trHeight w:val="300"/>
        </w:trPr>
        <w:tc>
          <w:tcPr>
            <w:tcW w:w="520" w:type="dxa"/>
            <w:gridSpan w:val="2"/>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lastRenderedPageBreak/>
              <w:t>24</w:t>
            </w:r>
          </w:p>
        </w:tc>
        <w:tc>
          <w:tcPr>
            <w:tcW w:w="7940" w:type="dxa"/>
            <w:gridSpan w:val="6"/>
            <w:tcBorders>
              <w:top w:val="nil"/>
              <w:left w:val="nil"/>
              <w:bottom w:val="nil"/>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Установить уголки ПВХ на клее</w:t>
            </w:r>
          </w:p>
        </w:tc>
        <w:tc>
          <w:tcPr>
            <w:tcW w:w="600" w:type="dxa"/>
            <w:tcBorders>
              <w:top w:val="nil"/>
              <w:left w:val="nil"/>
              <w:bottom w:val="nil"/>
              <w:right w:val="nil"/>
            </w:tcBorders>
            <w:shd w:val="clear" w:color="auto" w:fill="auto"/>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м</w:t>
            </w:r>
          </w:p>
        </w:tc>
        <w:tc>
          <w:tcPr>
            <w:tcW w:w="820" w:type="dxa"/>
            <w:tcBorders>
              <w:top w:val="nil"/>
              <w:left w:val="nil"/>
              <w:bottom w:val="nil"/>
              <w:right w:val="nil"/>
            </w:tcBorders>
            <w:shd w:val="clear" w:color="auto" w:fill="auto"/>
            <w:hideMark/>
          </w:tcPr>
          <w:p w:rsidR="00424E58" w:rsidRPr="00424E58" w:rsidRDefault="00424E58" w:rsidP="00424E58">
            <w:pPr>
              <w:spacing w:after="0" w:line="240" w:lineRule="auto"/>
              <w:jc w:val="right"/>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16,00</w:t>
            </w:r>
          </w:p>
        </w:tc>
      </w:tr>
      <w:tr w:rsidR="00424E58" w:rsidRPr="00424E58" w:rsidTr="00424E58">
        <w:trPr>
          <w:gridAfter w:val="4"/>
          <w:wAfter w:w="4868" w:type="dxa"/>
          <w:trHeight w:val="383"/>
        </w:trPr>
        <w:tc>
          <w:tcPr>
            <w:tcW w:w="9880" w:type="dxa"/>
            <w:gridSpan w:val="10"/>
            <w:tcBorders>
              <w:top w:val="nil"/>
              <w:left w:val="nil"/>
              <w:bottom w:val="nil"/>
              <w:right w:val="nil"/>
            </w:tcBorders>
            <w:shd w:val="clear" w:color="auto" w:fill="auto"/>
            <w:noWrap/>
            <w:vAlign w:val="bottom"/>
            <w:hideMark/>
          </w:tcPr>
          <w:p w:rsidR="00424E58" w:rsidRPr="00424E58" w:rsidRDefault="00424E58" w:rsidP="00424E58">
            <w:pPr>
              <w:spacing w:after="0" w:line="240" w:lineRule="auto"/>
              <w:jc w:val="center"/>
              <w:rPr>
                <w:rFonts w:ascii="Times New Roman" w:eastAsia="Times New Roman" w:hAnsi="Times New Roman" w:cs="Times New Roman"/>
                <w:color w:val="000000"/>
              </w:rPr>
            </w:pPr>
            <w:r w:rsidRPr="00424E58">
              <w:rPr>
                <w:rFonts w:ascii="Times New Roman" w:eastAsia="Times New Roman" w:hAnsi="Times New Roman" w:cs="Times New Roman"/>
                <w:color w:val="000000"/>
              </w:rPr>
              <w:t>Электромонтажные работы</w:t>
            </w:r>
          </w:p>
        </w:tc>
      </w:tr>
      <w:tr w:rsidR="00424E58" w:rsidRPr="00424E58" w:rsidTr="00424E58">
        <w:trPr>
          <w:gridAfter w:val="4"/>
          <w:wAfter w:w="4868" w:type="dxa"/>
          <w:trHeight w:val="315"/>
        </w:trPr>
        <w:tc>
          <w:tcPr>
            <w:tcW w:w="9880" w:type="dxa"/>
            <w:gridSpan w:val="10"/>
            <w:tcBorders>
              <w:top w:val="nil"/>
              <w:left w:val="nil"/>
              <w:bottom w:val="single" w:sz="8" w:space="0" w:color="auto"/>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 xml:space="preserve"> Демонтаж</w:t>
            </w:r>
          </w:p>
        </w:tc>
      </w:tr>
      <w:tr w:rsidR="00424E58" w:rsidRPr="00424E58" w:rsidTr="00424E58">
        <w:trPr>
          <w:gridAfter w:val="4"/>
          <w:wAfter w:w="4868" w:type="dxa"/>
          <w:trHeight w:val="300"/>
        </w:trPr>
        <w:tc>
          <w:tcPr>
            <w:tcW w:w="520" w:type="dxa"/>
            <w:gridSpan w:val="2"/>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25</w:t>
            </w:r>
          </w:p>
        </w:tc>
        <w:tc>
          <w:tcPr>
            <w:tcW w:w="7940" w:type="dxa"/>
            <w:gridSpan w:val="6"/>
            <w:tcBorders>
              <w:top w:val="nil"/>
              <w:left w:val="nil"/>
              <w:bottom w:val="nil"/>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Демонтировать выключатели, розетки</w:t>
            </w:r>
          </w:p>
        </w:tc>
        <w:tc>
          <w:tcPr>
            <w:tcW w:w="600" w:type="dxa"/>
            <w:tcBorders>
              <w:top w:val="nil"/>
              <w:left w:val="nil"/>
              <w:bottom w:val="nil"/>
              <w:right w:val="nil"/>
            </w:tcBorders>
            <w:shd w:val="clear" w:color="auto" w:fill="auto"/>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proofErr w:type="spellStart"/>
            <w:proofErr w:type="gramStart"/>
            <w:r w:rsidRPr="00424E58">
              <w:rPr>
                <w:rFonts w:ascii="Times New Roman" w:eastAsia="Times New Roman" w:hAnsi="Times New Roman" w:cs="Times New Roman"/>
                <w:sz w:val="20"/>
                <w:szCs w:val="20"/>
              </w:rPr>
              <w:t>шт</w:t>
            </w:r>
            <w:proofErr w:type="spellEnd"/>
            <w:proofErr w:type="gramEnd"/>
          </w:p>
        </w:tc>
        <w:tc>
          <w:tcPr>
            <w:tcW w:w="820" w:type="dxa"/>
            <w:tcBorders>
              <w:top w:val="nil"/>
              <w:left w:val="nil"/>
              <w:bottom w:val="nil"/>
              <w:right w:val="nil"/>
            </w:tcBorders>
            <w:shd w:val="clear" w:color="auto" w:fill="auto"/>
            <w:hideMark/>
          </w:tcPr>
          <w:p w:rsidR="00424E58" w:rsidRPr="00424E58" w:rsidRDefault="00424E58" w:rsidP="00424E58">
            <w:pPr>
              <w:spacing w:after="0" w:line="240" w:lineRule="auto"/>
              <w:jc w:val="right"/>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3,00</w:t>
            </w:r>
          </w:p>
        </w:tc>
      </w:tr>
      <w:tr w:rsidR="00424E58" w:rsidRPr="00424E58" w:rsidTr="00424E58">
        <w:trPr>
          <w:gridAfter w:val="4"/>
          <w:wAfter w:w="4868" w:type="dxa"/>
          <w:trHeight w:val="300"/>
        </w:trPr>
        <w:tc>
          <w:tcPr>
            <w:tcW w:w="520" w:type="dxa"/>
            <w:gridSpan w:val="2"/>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26</w:t>
            </w:r>
          </w:p>
        </w:tc>
        <w:tc>
          <w:tcPr>
            <w:tcW w:w="7940" w:type="dxa"/>
            <w:gridSpan w:val="6"/>
            <w:tcBorders>
              <w:top w:val="nil"/>
              <w:left w:val="nil"/>
              <w:bottom w:val="nil"/>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Демонтировать светильники</w:t>
            </w:r>
          </w:p>
        </w:tc>
        <w:tc>
          <w:tcPr>
            <w:tcW w:w="600" w:type="dxa"/>
            <w:tcBorders>
              <w:top w:val="nil"/>
              <w:left w:val="nil"/>
              <w:bottom w:val="nil"/>
              <w:right w:val="nil"/>
            </w:tcBorders>
            <w:shd w:val="clear" w:color="auto" w:fill="auto"/>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proofErr w:type="spellStart"/>
            <w:proofErr w:type="gramStart"/>
            <w:r w:rsidRPr="00424E58">
              <w:rPr>
                <w:rFonts w:ascii="Times New Roman" w:eastAsia="Times New Roman" w:hAnsi="Times New Roman" w:cs="Times New Roman"/>
                <w:sz w:val="20"/>
                <w:szCs w:val="20"/>
              </w:rPr>
              <w:t>шт</w:t>
            </w:r>
            <w:proofErr w:type="spellEnd"/>
            <w:proofErr w:type="gramEnd"/>
          </w:p>
        </w:tc>
        <w:tc>
          <w:tcPr>
            <w:tcW w:w="820" w:type="dxa"/>
            <w:tcBorders>
              <w:top w:val="nil"/>
              <w:left w:val="nil"/>
              <w:bottom w:val="nil"/>
              <w:right w:val="nil"/>
            </w:tcBorders>
            <w:shd w:val="clear" w:color="auto" w:fill="auto"/>
            <w:hideMark/>
          </w:tcPr>
          <w:p w:rsidR="00424E58" w:rsidRPr="00424E58" w:rsidRDefault="00424E58" w:rsidP="00424E58">
            <w:pPr>
              <w:spacing w:after="0" w:line="240" w:lineRule="auto"/>
              <w:jc w:val="right"/>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3,00</w:t>
            </w:r>
          </w:p>
        </w:tc>
      </w:tr>
      <w:tr w:rsidR="00424E58" w:rsidRPr="00424E58" w:rsidTr="00424E58">
        <w:trPr>
          <w:gridAfter w:val="4"/>
          <w:wAfter w:w="4868" w:type="dxa"/>
          <w:trHeight w:val="315"/>
        </w:trPr>
        <w:tc>
          <w:tcPr>
            <w:tcW w:w="9880" w:type="dxa"/>
            <w:gridSpan w:val="10"/>
            <w:tcBorders>
              <w:top w:val="nil"/>
              <w:left w:val="nil"/>
              <w:bottom w:val="single" w:sz="8" w:space="0" w:color="auto"/>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Монтаж</w:t>
            </w:r>
          </w:p>
        </w:tc>
      </w:tr>
      <w:tr w:rsidR="00424E58" w:rsidRPr="00424E58" w:rsidTr="00424E58">
        <w:trPr>
          <w:gridAfter w:val="4"/>
          <w:wAfter w:w="4868" w:type="dxa"/>
          <w:trHeight w:val="300"/>
        </w:trPr>
        <w:tc>
          <w:tcPr>
            <w:tcW w:w="520" w:type="dxa"/>
            <w:gridSpan w:val="2"/>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27</w:t>
            </w:r>
          </w:p>
        </w:tc>
        <w:tc>
          <w:tcPr>
            <w:tcW w:w="7940" w:type="dxa"/>
            <w:gridSpan w:val="6"/>
            <w:tcBorders>
              <w:top w:val="nil"/>
              <w:left w:val="nil"/>
              <w:bottom w:val="nil"/>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Смонтировать кабель-канал 25*16</w:t>
            </w:r>
          </w:p>
        </w:tc>
        <w:tc>
          <w:tcPr>
            <w:tcW w:w="600" w:type="dxa"/>
            <w:tcBorders>
              <w:top w:val="nil"/>
              <w:left w:val="nil"/>
              <w:bottom w:val="nil"/>
              <w:right w:val="nil"/>
            </w:tcBorders>
            <w:shd w:val="clear" w:color="auto" w:fill="auto"/>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м</w:t>
            </w:r>
          </w:p>
        </w:tc>
        <w:tc>
          <w:tcPr>
            <w:tcW w:w="820" w:type="dxa"/>
            <w:tcBorders>
              <w:top w:val="nil"/>
              <w:left w:val="nil"/>
              <w:bottom w:val="nil"/>
              <w:right w:val="nil"/>
            </w:tcBorders>
            <w:shd w:val="clear" w:color="auto" w:fill="auto"/>
            <w:hideMark/>
          </w:tcPr>
          <w:p w:rsidR="00424E58" w:rsidRPr="00424E58" w:rsidRDefault="00424E58" w:rsidP="00424E58">
            <w:pPr>
              <w:spacing w:after="0" w:line="240" w:lineRule="auto"/>
              <w:jc w:val="right"/>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8,00</w:t>
            </w:r>
          </w:p>
        </w:tc>
      </w:tr>
      <w:tr w:rsidR="00424E58" w:rsidRPr="00424E58" w:rsidTr="00424E58">
        <w:trPr>
          <w:gridAfter w:val="4"/>
          <w:wAfter w:w="4868" w:type="dxa"/>
          <w:trHeight w:val="300"/>
        </w:trPr>
        <w:tc>
          <w:tcPr>
            <w:tcW w:w="520" w:type="dxa"/>
            <w:gridSpan w:val="2"/>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28</w:t>
            </w:r>
          </w:p>
        </w:tc>
        <w:tc>
          <w:tcPr>
            <w:tcW w:w="7940" w:type="dxa"/>
            <w:gridSpan w:val="6"/>
            <w:tcBorders>
              <w:top w:val="nil"/>
              <w:left w:val="nil"/>
              <w:bottom w:val="nil"/>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Смонтировать гладкую трубу из ПВХ</w:t>
            </w:r>
          </w:p>
        </w:tc>
        <w:tc>
          <w:tcPr>
            <w:tcW w:w="600" w:type="dxa"/>
            <w:tcBorders>
              <w:top w:val="nil"/>
              <w:left w:val="nil"/>
              <w:bottom w:val="nil"/>
              <w:right w:val="nil"/>
            </w:tcBorders>
            <w:shd w:val="clear" w:color="auto" w:fill="auto"/>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м</w:t>
            </w:r>
          </w:p>
        </w:tc>
        <w:tc>
          <w:tcPr>
            <w:tcW w:w="820" w:type="dxa"/>
            <w:tcBorders>
              <w:top w:val="nil"/>
              <w:left w:val="nil"/>
              <w:bottom w:val="nil"/>
              <w:right w:val="nil"/>
            </w:tcBorders>
            <w:shd w:val="clear" w:color="auto" w:fill="auto"/>
            <w:hideMark/>
          </w:tcPr>
          <w:p w:rsidR="00424E58" w:rsidRPr="00424E58" w:rsidRDefault="00424E58" w:rsidP="00424E58">
            <w:pPr>
              <w:spacing w:after="0" w:line="240" w:lineRule="auto"/>
              <w:jc w:val="right"/>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3,00</w:t>
            </w:r>
          </w:p>
        </w:tc>
      </w:tr>
      <w:tr w:rsidR="00424E58" w:rsidRPr="00424E58" w:rsidTr="00424E58">
        <w:trPr>
          <w:gridAfter w:val="4"/>
          <w:wAfter w:w="4868" w:type="dxa"/>
          <w:trHeight w:val="300"/>
        </w:trPr>
        <w:tc>
          <w:tcPr>
            <w:tcW w:w="520" w:type="dxa"/>
            <w:gridSpan w:val="2"/>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29</w:t>
            </w:r>
          </w:p>
        </w:tc>
        <w:tc>
          <w:tcPr>
            <w:tcW w:w="7940" w:type="dxa"/>
            <w:gridSpan w:val="6"/>
            <w:tcBorders>
              <w:top w:val="nil"/>
              <w:left w:val="nil"/>
              <w:bottom w:val="nil"/>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 xml:space="preserve">Проложить кабель марки </w:t>
            </w:r>
            <w:proofErr w:type="spellStart"/>
            <w:r w:rsidRPr="00424E58">
              <w:rPr>
                <w:rFonts w:ascii="Times New Roman" w:eastAsia="Times New Roman" w:hAnsi="Times New Roman" w:cs="Times New Roman"/>
                <w:sz w:val="20"/>
                <w:szCs w:val="20"/>
              </w:rPr>
              <w:t>ВВГнг-LS</w:t>
            </w:r>
            <w:proofErr w:type="spellEnd"/>
            <w:r w:rsidRPr="00424E58">
              <w:rPr>
                <w:rFonts w:ascii="Times New Roman" w:eastAsia="Times New Roman" w:hAnsi="Times New Roman" w:cs="Times New Roman"/>
                <w:sz w:val="20"/>
                <w:szCs w:val="20"/>
              </w:rPr>
              <w:t>, с числом жил и номинальным сечением жилы, мм</w:t>
            </w:r>
            <w:proofErr w:type="gramStart"/>
            <w:r w:rsidRPr="00424E58">
              <w:rPr>
                <w:rFonts w:ascii="Times New Roman" w:eastAsia="Times New Roman" w:hAnsi="Times New Roman" w:cs="Times New Roman"/>
                <w:sz w:val="20"/>
                <w:szCs w:val="20"/>
              </w:rPr>
              <w:t>2</w:t>
            </w:r>
            <w:proofErr w:type="gramEnd"/>
            <w:r w:rsidRPr="00424E58">
              <w:rPr>
                <w:rFonts w:ascii="Times New Roman" w:eastAsia="Times New Roman" w:hAnsi="Times New Roman" w:cs="Times New Roman"/>
                <w:sz w:val="20"/>
                <w:szCs w:val="20"/>
              </w:rPr>
              <w:t>: 3х1,5</w:t>
            </w:r>
          </w:p>
        </w:tc>
        <w:tc>
          <w:tcPr>
            <w:tcW w:w="600" w:type="dxa"/>
            <w:tcBorders>
              <w:top w:val="nil"/>
              <w:left w:val="nil"/>
              <w:bottom w:val="nil"/>
              <w:right w:val="nil"/>
            </w:tcBorders>
            <w:shd w:val="clear" w:color="auto" w:fill="auto"/>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м</w:t>
            </w:r>
          </w:p>
        </w:tc>
        <w:tc>
          <w:tcPr>
            <w:tcW w:w="820" w:type="dxa"/>
            <w:tcBorders>
              <w:top w:val="nil"/>
              <w:left w:val="nil"/>
              <w:bottom w:val="nil"/>
              <w:right w:val="nil"/>
            </w:tcBorders>
            <w:shd w:val="clear" w:color="auto" w:fill="auto"/>
            <w:hideMark/>
          </w:tcPr>
          <w:p w:rsidR="00424E58" w:rsidRPr="00424E58" w:rsidRDefault="00424E58" w:rsidP="00424E58">
            <w:pPr>
              <w:spacing w:after="0" w:line="240" w:lineRule="auto"/>
              <w:jc w:val="right"/>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20,00</w:t>
            </w:r>
          </w:p>
        </w:tc>
      </w:tr>
      <w:tr w:rsidR="00424E58" w:rsidRPr="00424E58" w:rsidTr="00424E58">
        <w:trPr>
          <w:gridAfter w:val="4"/>
          <w:wAfter w:w="4868" w:type="dxa"/>
          <w:trHeight w:val="300"/>
        </w:trPr>
        <w:tc>
          <w:tcPr>
            <w:tcW w:w="520" w:type="dxa"/>
            <w:gridSpan w:val="2"/>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30</w:t>
            </w:r>
          </w:p>
        </w:tc>
        <w:tc>
          <w:tcPr>
            <w:tcW w:w="7940" w:type="dxa"/>
            <w:gridSpan w:val="6"/>
            <w:tcBorders>
              <w:top w:val="nil"/>
              <w:left w:val="nil"/>
              <w:bottom w:val="nil"/>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Проложить кабель</w:t>
            </w:r>
            <w:proofErr w:type="gramStart"/>
            <w:r w:rsidRPr="00424E58">
              <w:rPr>
                <w:rFonts w:ascii="Times New Roman" w:eastAsia="Times New Roman" w:hAnsi="Times New Roman" w:cs="Times New Roman"/>
                <w:sz w:val="20"/>
                <w:szCs w:val="20"/>
              </w:rPr>
              <w:t xml:space="preserve"> ,</w:t>
            </w:r>
            <w:proofErr w:type="gramEnd"/>
            <w:r w:rsidRPr="00424E58">
              <w:rPr>
                <w:rFonts w:ascii="Times New Roman" w:eastAsia="Times New Roman" w:hAnsi="Times New Roman" w:cs="Times New Roman"/>
                <w:sz w:val="20"/>
                <w:szCs w:val="20"/>
              </w:rPr>
              <w:t xml:space="preserve"> марки </w:t>
            </w:r>
            <w:proofErr w:type="spellStart"/>
            <w:r w:rsidRPr="00424E58">
              <w:rPr>
                <w:rFonts w:ascii="Times New Roman" w:eastAsia="Times New Roman" w:hAnsi="Times New Roman" w:cs="Times New Roman"/>
                <w:sz w:val="20"/>
                <w:szCs w:val="20"/>
              </w:rPr>
              <w:t>ВВГнг-LS</w:t>
            </w:r>
            <w:proofErr w:type="spellEnd"/>
            <w:r w:rsidRPr="00424E58">
              <w:rPr>
                <w:rFonts w:ascii="Times New Roman" w:eastAsia="Times New Roman" w:hAnsi="Times New Roman" w:cs="Times New Roman"/>
                <w:sz w:val="20"/>
                <w:szCs w:val="20"/>
              </w:rPr>
              <w:t>, с числом жил и номинальным сечением жилы, мм2: 3х2,5</w:t>
            </w:r>
          </w:p>
        </w:tc>
        <w:tc>
          <w:tcPr>
            <w:tcW w:w="600" w:type="dxa"/>
            <w:tcBorders>
              <w:top w:val="nil"/>
              <w:left w:val="nil"/>
              <w:bottom w:val="nil"/>
              <w:right w:val="nil"/>
            </w:tcBorders>
            <w:shd w:val="clear" w:color="auto" w:fill="auto"/>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м</w:t>
            </w:r>
          </w:p>
        </w:tc>
        <w:tc>
          <w:tcPr>
            <w:tcW w:w="820" w:type="dxa"/>
            <w:tcBorders>
              <w:top w:val="nil"/>
              <w:left w:val="nil"/>
              <w:bottom w:val="nil"/>
              <w:right w:val="nil"/>
            </w:tcBorders>
            <w:shd w:val="clear" w:color="auto" w:fill="auto"/>
            <w:hideMark/>
          </w:tcPr>
          <w:p w:rsidR="00424E58" w:rsidRPr="00424E58" w:rsidRDefault="00424E58" w:rsidP="00424E58">
            <w:pPr>
              <w:spacing w:after="0" w:line="240" w:lineRule="auto"/>
              <w:jc w:val="right"/>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10,00</w:t>
            </w:r>
          </w:p>
        </w:tc>
      </w:tr>
      <w:tr w:rsidR="00424E58" w:rsidRPr="00424E58" w:rsidTr="00424E58">
        <w:trPr>
          <w:gridAfter w:val="4"/>
          <w:wAfter w:w="4868" w:type="dxa"/>
          <w:trHeight w:val="300"/>
        </w:trPr>
        <w:tc>
          <w:tcPr>
            <w:tcW w:w="520" w:type="dxa"/>
            <w:gridSpan w:val="2"/>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31</w:t>
            </w:r>
          </w:p>
        </w:tc>
        <w:tc>
          <w:tcPr>
            <w:tcW w:w="7940" w:type="dxa"/>
            <w:gridSpan w:val="6"/>
            <w:tcBorders>
              <w:top w:val="nil"/>
              <w:left w:val="nil"/>
              <w:bottom w:val="nil"/>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 xml:space="preserve">Проложить кабель  марки </w:t>
            </w:r>
            <w:proofErr w:type="spellStart"/>
            <w:r w:rsidRPr="00424E58">
              <w:rPr>
                <w:rFonts w:ascii="Times New Roman" w:eastAsia="Times New Roman" w:hAnsi="Times New Roman" w:cs="Times New Roman"/>
                <w:sz w:val="20"/>
                <w:szCs w:val="20"/>
              </w:rPr>
              <w:t>ВВГнг-LS</w:t>
            </w:r>
            <w:proofErr w:type="spellEnd"/>
            <w:r w:rsidRPr="00424E58">
              <w:rPr>
                <w:rFonts w:ascii="Times New Roman" w:eastAsia="Times New Roman" w:hAnsi="Times New Roman" w:cs="Times New Roman"/>
                <w:sz w:val="20"/>
                <w:szCs w:val="20"/>
              </w:rPr>
              <w:t>, с числом жил и номинальным сечением жилы, мм</w:t>
            </w:r>
            <w:proofErr w:type="gramStart"/>
            <w:r w:rsidRPr="00424E58">
              <w:rPr>
                <w:rFonts w:ascii="Times New Roman" w:eastAsia="Times New Roman" w:hAnsi="Times New Roman" w:cs="Times New Roman"/>
                <w:sz w:val="20"/>
                <w:szCs w:val="20"/>
              </w:rPr>
              <w:t>2</w:t>
            </w:r>
            <w:proofErr w:type="gramEnd"/>
            <w:r w:rsidRPr="00424E58">
              <w:rPr>
                <w:rFonts w:ascii="Times New Roman" w:eastAsia="Times New Roman" w:hAnsi="Times New Roman" w:cs="Times New Roman"/>
                <w:sz w:val="20"/>
                <w:szCs w:val="20"/>
              </w:rPr>
              <w:t>: 5х10</w:t>
            </w:r>
          </w:p>
        </w:tc>
        <w:tc>
          <w:tcPr>
            <w:tcW w:w="600" w:type="dxa"/>
            <w:tcBorders>
              <w:top w:val="nil"/>
              <w:left w:val="nil"/>
              <w:bottom w:val="nil"/>
              <w:right w:val="nil"/>
            </w:tcBorders>
            <w:shd w:val="clear" w:color="auto" w:fill="auto"/>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м</w:t>
            </w:r>
          </w:p>
        </w:tc>
        <w:tc>
          <w:tcPr>
            <w:tcW w:w="820" w:type="dxa"/>
            <w:tcBorders>
              <w:top w:val="nil"/>
              <w:left w:val="nil"/>
              <w:bottom w:val="nil"/>
              <w:right w:val="nil"/>
            </w:tcBorders>
            <w:shd w:val="clear" w:color="auto" w:fill="auto"/>
            <w:hideMark/>
          </w:tcPr>
          <w:p w:rsidR="00424E58" w:rsidRPr="00424E58" w:rsidRDefault="00424E58" w:rsidP="00424E58">
            <w:pPr>
              <w:spacing w:after="0" w:line="240" w:lineRule="auto"/>
              <w:jc w:val="right"/>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13,00</w:t>
            </w:r>
          </w:p>
        </w:tc>
      </w:tr>
      <w:tr w:rsidR="00424E58" w:rsidRPr="00424E58" w:rsidTr="00424E58">
        <w:trPr>
          <w:gridAfter w:val="4"/>
          <w:wAfter w:w="4868" w:type="dxa"/>
          <w:trHeight w:val="300"/>
        </w:trPr>
        <w:tc>
          <w:tcPr>
            <w:tcW w:w="520" w:type="dxa"/>
            <w:gridSpan w:val="2"/>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32</w:t>
            </w:r>
          </w:p>
        </w:tc>
        <w:tc>
          <w:tcPr>
            <w:tcW w:w="7940" w:type="dxa"/>
            <w:gridSpan w:val="6"/>
            <w:tcBorders>
              <w:top w:val="nil"/>
              <w:left w:val="nil"/>
              <w:bottom w:val="nil"/>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Проложить провода силовые марки ПВ3, сечением 6 мм</w:t>
            </w:r>
            <w:proofErr w:type="gramStart"/>
            <w:r w:rsidRPr="00424E58">
              <w:rPr>
                <w:rFonts w:ascii="Times New Roman" w:eastAsia="Times New Roman" w:hAnsi="Times New Roman" w:cs="Times New Roman"/>
                <w:sz w:val="20"/>
                <w:szCs w:val="20"/>
              </w:rPr>
              <w:t>2</w:t>
            </w:r>
            <w:proofErr w:type="gramEnd"/>
          </w:p>
        </w:tc>
        <w:tc>
          <w:tcPr>
            <w:tcW w:w="600" w:type="dxa"/>
            <w:tcBorders>
              <w:top w:val="nil"/>
              <w:left w:val="nil"/>
              <w:bottom w:val="nil"/>
              <w:right w:val="nil"/>
            </w:tcBorders>
            <w:shd w:val="clear" w:color="auto" w:fill="auto"/>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м</w:t>
            </w:r>
          </w:p>
        </w:tc>
        <w:tc>
          <w:tcPr>
            <w:tcW w:w="820" w:type="dxa"/>
            <w:tcBorders>
              <w:top w:val="nil"/>
              <w:left w:val="nil"/>
              <w:bottom w:val="nil"/>
              <w:right w:val="nil"/>
            </w:tcBorders>
            <w:shd w:val="clear" w:color="auto" w:fill="auto"/>
            <w:hideMark/>
          </w:tcPr>
          <w:p w:rsidR="00424E58" w:rsidRPr="00424E58" w:rsidRDefault="00424E58" w:rsidP="00424E58">
            <w:pPr>
              <w:spacing w:after="0" w:line="240" w:lineRule="auto"/>
              <w:jc w:val="right"/>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50,00</w:t>
            </w:r>
          </w:p>
        </w:tc>
      </w:tr>
      <w:tr w:rsidR="00424E58" w:rsidRPr="00424E58" w:rsidTr="00424E58">
        <w:trPr>
          <w:gridAfter w:val="4"/>
          <w:wAfter w:w="4868" w:type="dxa"/>
          <w:trHeight w:val="300"/>
        </w:trPr>
        <w:tc>
          <w:tcPr>
            <w:tcW w:w="520" w:type="dxa"/>
            <w:gridSpan w:val="2"/>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33</w:t>
            </w:r>
          </w:p>
        </w:tc>
        <w:tc>
          <w:tcPr>
            <w:tcW w:w="7940" w:type="dxa"/>
            <w:gridSpan w:val="6"/>
            <w:tcBorders>
              <w:top w:val="nil"/>
              <w:left w:val="nil"/>
              <w:bottom w:val="nil"/>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Смонтировать ВА47-29-1P</w:t>
            </w:r>
          </w:p>
        </w:tc>
        <w:tc>
          <w:tcPr>
            <w:tcW w:w="600" w:type="dxa"/>
            <w:tcBorders>
              <w:top w:val="nil"/>
              <w:left w:val="nil"/>
              <w:bottom w:val="nil"/>
              <w:right w:val="nil"/>
            </w:tcBorders>
            <w:shd w:val="clear" w:color="auto" w:fill="auto"/>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proofErr w:type="spellStart"/>
            <w:proofErr w:type="gramStart"/>
            <w:r w:rsidRPr="00424E58">
              <w:rPr>
                <w:rFonts w:ascii="Times New Roman" w:eastAsia="Times New Roman" w:hAnsi="Times New Roman" w:cs="Times New Roman"/>
                <w:sz w:val="20"/>
                <w:szCs w:val="20"/>
              </w:rPr>
              <w:t>шт</w:t>
            </w:r>
            <w:proofErr w:type="spellEnd"/>
            <w:proofErr w:type="gramEnd"/>
          </w:p>
        </w:tc>
        <w:tc>
          <w:tcPr>
            <w:tcW w:w="820" w:type="dxa"/>
            <w:tcBorders>
              <w:top w:val="nil"/>
              <w:left w:val="nil"/>
              <w:bottom w:val="nil"/>
              <w:right w:val="nil"/>
            </w:tcBorders>
            <w:shd w:val="clear" w:color="auto" w:fill="auto"/>
            <w:hideMark/>
          </w:tcPr>
          <w:p w:rsidR="00424E58" w:rsidRPr="00424E58" w:rsidRDefault="00424E58" w:rsidP="00424E58">
            <w:pPr>
              <w:spacing w:after="0" w:line="240" w:lineRule="auto"/>
              <w:jc w:val="right"/>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1</w:t>
            </w:r>
          </w:p>
        </w:tc>
      </w:tr>
      <w:tr w:rsidR="00424E58" w:rsidRPr="00424E58" w:rsidTr="00424E58">
        <w:trPr>
          <w:gridAfter w:val="4"/>
          <w:wAfter w:w="4868" w:type="dxa"/>
          <w:trHeight w:val="300"/>
        </w:trPr>
        <w:tc>
          <w:tcPr>
            <w:tcW w:w="520" w:type="dxa"/>
            <w:gridSpan w:val="2"/>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34</w:t>
            </w:r>
          </w:p>
        </w:tc>
        <w:tc>
          <w:tcPr>
            <w:tcW w:w="7940" w:type="dxa"/>
            <w:gridSpan w:val="6"/>
            <w:tcBorders>
              <w:top w:val="nil"/>
              <w:left w:val="nil"/>
              <w:bottom w:val="nil"/>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 xml:space="preserve">Смонтировать </w:t>
            </w:r>
            <w:proofErr w:type="spellStart"/>
            <w:r w:rsidRPr="00424E58">
              <w:rPr>
                <w:rFonts w:ascii="Times New Roman" w:eastAsia="Times New Roman" w:hAnsi="Times New Roman" w:cs="Times New Roman"/>
                <w:sz w:val="20"/>
                <w:szCs w:val="20"/>
              </w:rPr>
              <w:t>заземлитель</w:t>
            </w:r>
            <w:proofErr w:type="spellEnd"/>
            <w:r w:rsidRPr="00424E58">
              <w:rPr>
                <w:rFonts w:ascii="Times New Roman" w:eastAsia="Times New Roman" w:hAnsi="Times New Roman" w:cs="Times New Roman"/>
                <w:sz w:val="20"/>
                <w:szCs w:val="20"/>
              </w:rPr>
              <w:t xml:space="preserve"> горизонтальный из стали полосовой сечением 160 мм</w:t>
            </w:r>
            <w:proofErr w:type="gramStart"/>
            <w:r w:rsidRPr="00424E58">
              <w:rPr>
                <w:rFonts w:ascii="Times New Roman" w:eastAsia="Times New Roman" w:hAnsi="Times New Roman" w:cs="Times New Roman"/>
                <w:sz w:val="20"/>
                <w:szCs w:val="20"/>
              </w:rPr>
              <w:t>2</w:t>
            </w:r>
            <w:proofErr w:type="gramEnd"/>
          </w:p>
        </w:tc>
        <w:tc>
          <w:tcPr>
            <w:tcW w:w="600" w:type="dxa"/>
            <w:tcBorders>
              <w:top w:val="nil"/>
              <w:left w:val="nil"/>
              <w:bottom w:val="nil"/>
              <w:right w:val="nil"/>
            </w:tcBorders>
            <w:shd w:val="clear" w:color="auto" w:fill="auto"/>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м</w:t>
            </w:r>
          </w:p>
        </w:tc>
        <w:tc>
          <w:tcPr>
            <w:tcW w:w="820" w:type="dxa"/>
            <w:tcBorders>
              <w:top w:val="nil"/>
              <w:left w:val="nil"/>
              <w:bottom w:val="nil"/>
              <w:right w:val="nil"/>
            </w:tcBorders>
            <w:shd w:val="clear" w:color="auto" w:fill="auto"/>
            <w:hideMark/>
          </w:tcPr>
          <w:p w:rsidR="00424E58" w:rsidRPr="00424E58" w:rsidRDefault="00424E58" w:rsidP="00424E58">
            <w:pPr>
              <w:spacing w:after="0" w:line="240" w:lineRule="auto"/>
              <w:jc w:val="right"/>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25,00</w:t>
            </w:r>
          </w:p>
        </w:tc>
      </w:tr>
      <w:tr w:rsidR="00424E58" w:rsidRPr="00424E58" w:rsidTr="00424E58">
        <w:trPr>
          <w:gridAfter w:val="4"/>
          <w:wAfter w:w="4868" w:type="dxa"/>
          <w:trHeight w:val="300"/>
        </w:trPr>
        <w:tc>
          <w:tcPr>
            <w:tcW w:w="9880" w:type="dxa"/>
            <w:gridSpan w:val="10"/>
            <w:tcBorders>
              <w:top w:val="nil"/>
              <w:left w:val="nil"/>
              <w:bottom w:val="nil"/>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proofErr w:type="spellStart"/>
            <w:r w:rsidRPr="00424E58">
              <w:rPr>
                <w:rFonts w:ascii="Times New Roman" w:eastAsia="Times New Roman" w:hAnsi="Times New Roman" w:cs="Times New Roman"/>
                <w:sz w:val="20"/>
                <w:szCs w:val="20"/>
              </w:rPr>
              <w:t>Электроустановочные</w:t>
            </w:r>
            <w:proofErr w:type="spellEnd"/>
            <w:r w:rsidRPr="00424E58">
              <w:rPr>
                <w:rFonts w:ascii="Times New Roman" w:eastAsia="Times New Roman" w:hAnsi="Times New Roman" w:cs="Times New Roman"/>
                <w:sz w:val="20"/>
                <w:szCs w:val="20"/>
              </w:rPr>
              <w:t xml:space="preserve"> изделия</w:t>
            </w:r>
          </w:p>
        </w:tc>
      </w:tr>
      <w:tr w:rsidR="00424E58" w:rsidRPr="00424E58" w:rsidTr="00424E58">
        <w:trPr>
          <w:gridAfter w:val="4"/>
          <w:wAfter w:w="4868" w:type="dxa"/>
          <w:trHeight w:val="300"/>
        </w:trPr>
        <w:tc>
          <w:tcPr>
            <w:tcW w:w="520" w:type="dxa"/>
            <w:gridSpan w:val="2"/>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35</w:t>
            </w:r>
          </w:p>
        </w:tc>
        <w:tc>
          <w:tcPr>
            <w:tcW w:w="7940" w:type="dxa"/>
            <w:gridSpan w:val="6"/>
            <w:tcBorders>
              <w:top w:val="nil"/>
              <w:left w:val="nil"/>
              <w:bottom w:val="nil"/>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Установить выключатель двухклавишный</w:t>
            </w:r>
          </w:p>
        </w:tc>
        <w:tc>
          <w:tcPr>
            <w:tcW w:w="600" w:type="dxa"/>
            <w:tcBorders>
              <w:top w:val="nil"/>
              <w:left w:val="nil"/>
              <w:bottom w:val="nil"/>
              <w:right w:val="nil"/>
            </w:tcBorders>
            <w:shd w:val="clear" w:color="auto" w:fill="auto"/>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шт.</w:t>
            </w:r>
          </w:p>
        </w:tc>
        <w:tc>
          <w:tcPr>
            <w:tcW w:w="820" w:type="dxa"/>
            <w:tcBorders>
              <w:top w:val="nil"/>
              <w:left w:val="nil"/>
              <w:bottom w:val="nil"/>
              <w:right w:val="nil"/>
            </w:tcBorders>
            <w:shd w:val="clear" w:color="auto" w:fill="auto"/>
            <w:hideMark/>
          </w:tcPr>
          <w:p w:rsidR="00424E58" w:rsidRPr="00424E58" w:rsidRDefault="00424E58" w:rsidP="00424E58">
            <w:pPr>
              <w:spacing w:after="0" w:line="240" w:lineRule="auto"/>
              <w:jc w:val="right"/>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1</w:t>
            </w:r>
          </w:p>
        </w:tc>
      </w:tr>
      <w:tr w:rsidR="00424E58" w:rsidRPr="00424E58" w:rsidTr="00424E58">
        <w:trPr>
          <w:gridAfter w:val="4"/>
          <w:wAfter w:w="4868" w:type="dxa"/>
          <w:trHeight w:val="300"/>
        </w:trPr>
        <w:tc>
          <w:tcPr>
            <w:tcW w:w="520" w:type="dxa"/>
            <w:gridSpan w:val="2"/>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36</w:t>
            </w:r>
          </w:p>
        </w:tc>
        <w:tc>
          <w:tcPr>
            <w:tcW w:w="7940" w:type="dxa"/>
            <w:gridSpan w:val="6"/>
            <w:tcBorders>
              <w:top w:val="nil"/>
              <w:left w:val="nil"/>
              <w:bottom w:val="nil"/>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Установить розетку штепсельную</w:t>
            </w:r>
          </w:p>
        </w:tc>
        <w:tc>
          <w:tcPr>
            <w:tcW w:w="600" w:type="dxa"/>
            <w:tcBorders>
              <w:top w:val="nil"/>
              <w:left w:val="nil"/>
              <w:bottom w:val="nil"/>
              <w:right w:val="nil"/>
            </w:tcBorders>
            <w:shd w:val="clear" w:color="auto" w:fill="auto"/>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proofErr w:type="spellStart"/>
            <w:proofErr w:type="gramStart"/>
            <w:r w:rsidRPr="00424E58">
              <w:rPr>
                <w:rFonts w:ascii="Times New Roman" w:eastAsia="Times New Roman" w:hAnsi="Times New Roman" w:cs="Times New Roman"/>
                <w:sz w:val="20"/>
                <w:szCs w:val="20"/>
              </w:rPr>
              <w:t>шт</w:t>
            </w:r>
            <w:proofErr w:type="spellEnd"/>
            <w:proofErr w:type="gramEnd"/>
          </w:p>
        </w:tc>
        <w:tc>
          <w:tcPr>
            <w:tcW w:w="820" w:type="dxa"/>
            <w:tcBorders>
              <w:top w:val="nil"/>
              <w:left w:val="nil"/>
              <w:bottom w:val="nil"/>
              <w:right w:val="nil"/>
            </w:tcBorders>
            <w:shd w:val="clear" w:color="auto" w:fill="auto"/>
            <w:hideMark/>
          </w:tcPr>
          <w:p w:rsidR="00424E58" w:rsidRPr="00424E58" w:rsidRDefault="00424E58" w:rsidP="00424E58">
            <w:pPr>
              <w:spacing w:after="0" w:line="240" w:lineRule="auto"/>
              <w:jc w:val="right"/>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2,00</w:t>
            </w:r>
          </w:p>
        </w:tc>
      </w:tr>
      <w:tr w:rsidR="00424E58" w:rsidRPr="00424E58" w:rsidTr="00424E58">
        <w:trPr>
          <w:gridAfter w:val="4"/>
          <w:wAfter w:w="4868" w:type="dxa"/>
          <w:trHeight w:val="300"/>
        </w:trPr>
        <w:tc>
          <w:tcPr>
            <w:tcW w:w="520" w:type="dxa"/>
            <w:gridSpan w:val="2"/>
            <w:tcBorders>
              <w:top w:val="nil"/>
              <w:left w:val="nil"/>
              <w:bottom w:val="nil"/>
              <w:right w:val="nil"/>
            </w:tcBorders>
            <w:shd w:val="clear" w:color="auto" w:fill="auto"/>
            <w:noWrap/>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37</w:t>
            </w:r>
          </w:p>
        </w:tc>
        <w:tc>
          <w:tcPr>
            <w:tcW w:w="7940" w:type="dxa"/>
            <w:gridSpan w:val="6"/>
            <w:tcBorders>
              <w:top w:val="nil"/>
              <w:left w:val="nil"/>
              <w:bottom w:val="nil"/>
              <w:right w:val="nil"/>
            </w:tcBorders>
            <w:shd w:val="clear" w:color="auto" w:fill="auto"/>
            <w:hideMark/>
          </w:tcPr>
          <w:p w:rsidR="00424E58" w:rsidRPr="00424E58" w:rsidRDefault="00424E58" w:rsidP="00424E58">
            <w:pPr>
              <w:spacing w:after="0" w:line="240" w:lineRule="auto"/>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Установить светильники ранее демонтированные</w:t>
            </w:r>
          </w:p>
        </w:tc>
        <w:tc>
          <w:tcPr>
            <w:tcW w:w="600" w:type="dxa"/>
            <w:tcBorders>
              <w:top w:val="nil"/>
              <w:left w:val="nil"/>
              <w:bottom w:val="nil"/>
              <w:right w:val="nil"/>
            </w:tcBorders>
            <w:shd w:val="clear" w:color="auto" w:fill="auto"/>
            <w:hideMark/>
          </w:tcPr>
          <w:p w:rsidR="00424E58" w:rsidRPr="00424E58" w:rsidRDefault="00424E58" w:rsidP="00424E58">
            <w:pPr>
              <w:spacing w:after="0" w:line="240" w:lineRule="auto"/>
              <w:jc w:val="center"/>
              <w:rPr>
                <w:rFonts w:ascii="Times New Roman" w:eastAsia="Times New Roman" w:hAnsi="Times New Roman" w:cs="Times New Roman"/>
                <w:sz w:val="20"/>
                <w:szCs w:val="20"/>
              </w:rPr>
            </w:pPr>
            <w:proofErr w:type="spellStart"/>
            <w:proofErr w:type="gramStart"/>
            <w:r w:rsidRPr="00424E58">
              <w:rPr>
                <w:rFonts w:ascii="Times New Roman" w:eastAsia="Times New Roman" w:hAnsi="Times New Roman" w:cs="Times New Roman"/>
                <w:sz w:val="20"/>
                <w:szCs w:val="20"/>
              </w:rPr>
              <w:t>шт</w:t>
            </w:r>
            <w:proofErr w:type="spellEnd"/>
            <w:proofErr w:type="gramEnd"/>
          </w:p>
        </w:tc>
        <w:tc>
          <w:tcPr>
            <w:tcW w:w="820" w:type="dxa"/>
            <w:tcBorders>
              <w:top w:val="nil"/>
              <w:left w:val="nil"/>
              <w:bottom w:val="nil"/>
              <w:right w:val="nil"/>
            </w:tcBorders>
            <w:shd w:val="clear" w:color="auto" w:fill="auto"/>
            <w:hideMark/>
          </w:tcPr>
          <w:p w:rsidR="00424E58" w:rsidRPr="00424E58" w:rsidRDefault="00424E58" w:rsidP="00424E58">
            <w:pPr>
              <w:spacing w:after="0" w:line="240" w:lineRule="auto"/>
              <w:jc w:val="right"/>
              <w:rPr>
                <w:rFonts w:ascii="Times New Roman" w:eastAsia="Times New Roman" w:hAnsi="Times New Roman" w:cs="Times New Roman"/>
                <w:sz w:val="20"/>
                <w:szCs w:val="20"/>
              </w:rPr>
            </w:pPr>
            <w:r w:rsidRPr="00424E58">
              <w:rPr>
                <w:rFonts w:ascii="Times New Roman" w:eastAsia="Times New Roman" w:hAnsi="Times New Roman" w:cs="Times New Roman"/>
                <w:sz w:val="20"/>
                <w:szCs w:val="20"/>
              </w:rPr>
              <w:t>4,</w:t>
            </w:r>
          </w:p>
        </w:tc>
      </w:tr>
      <w:tr w:rsidR="00424E58" w:rsidRPr="00424E58" w:rsidTr="00424E58">
        <w:trPr>
          <w:gridAfter w:val="4"/>
          <w:wAfter w:w="4868" w:type="dxa"/>
          <w:trHeight w:val="300"/>
        </w:trPr>
        <w:tc>
          <w:tcPr>
            <w:tcW w:w="520" w:type="dxa"/>
            <w:gridSpan w:val="2"/>
            <w:tcBorders>
              <w:top w:val="nil"/>
              <w:left w:val="nil"/>
              <w:bottom w:val="nil"/>
              <w:right w:val="nil"/>
            </w:tcBorders>
            <w:shd w:val="clear" w:color="auto" w:fill="auto"/>
            <w:noWrap/>
            <w:vAlign w:val="bottom"/>
            <w:hideMark/>
          </w:tcPr>
          <w:p w:rsidR="00424E58" w:rsidRPr="00424E58" w:rsidRDefault="00424E58" w:rsidP="00424E58">
            <w:pPr>
              <w:spacing w:after="0" w:line="240" w:lineRule="auto"/>
              <w:rPr>
                <w:rFonts w:ascii="Calibri" w:eastAsia="Times New Roman" w:hAnsi="Calibri" w:cs="Times New Roman"/>
                <w:color w:val="000000"/>
              </w:rPr>
            </w:pPr>
          </w:p>
        </w:tc>
        <w:tc>
          <w:tcPr>
            <w:tcW w:w="3600" w:type="dxa"/>
            <w:gridSpan w:val="3"/>
            <w:tcBorders>
              <w:top w:val="nil"/>
              <w:left w:val="nil"/>
              <w:bottom w:val="nil"/>
              <w:right w:val="nil"/>
            </w:tcBorders>
            <w:shd w:val="clear" w:color="auto" w:fill="auto"/>
            <w:noWrap/>
            <w:vAlign w:val="bottom"/>
            <w:hideMark/>
          </w:tcPr>
          <w:p w:rsidR="00424E58" w:rsidRPr="00424E58" w:rsidRDefault="00424E58" w:rsidP="00424E58">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hideMark/>
          </w:tcPr>
          <w:p w:rsidR="00424E58" w:rsidRPr="00424E58" w:rsidRDefault="00424E58" w:rsidP="00424E58">
            <w:pPr>
              <w:spacing w:after="0" w:line="240" w:lineRule="auto"/>
              <w:rPr>
                <w:rFonts w:ascii="Calibri" w:eastAsia="Times New Roman" w:hAnsi="Calibri" w:cs="Times New Roman"/>
                <w:color w:val="000000"/>
              </w:rPr>
            </w:pPr>
          </w:p>
        </w:tc>
        <w:tc>
          <w:tcPr>
            <w:tcW w:w="3000" w:type="dxa"/>
            <w:gridSpan w:val="2"/>
            <w:tcBorders>
              <w:top w:val="nil"/>
              <w:left w:val="nil"/>
              <w:bottom w:val="nil"/>
              <w:right w:val="nil"/>
            </w:tcBorders>
            <w:shd w:val="clear" w:color="auto" w:fill="auto"/>
            <w:noWrap/>
            <w:vAlign w:val="bottom"/>
            <w:hideMark/>
          </w:tcPr>
          <w:p w:rsidR="00424E58" w:rsidRPr="00424E58" w:rsidRDefault="00424E58" w:rsidP="00424E58">
            <w:pPr>
              <w:spacing w:after="0" w:line="240" w:lineRule="auto"/>
              <w:rPr>
                <w:rFonts w:ascii="Calibri" w:eastAsia="Times New Roman" w:hAnsi="Calibri" w:cs="Times New Roman"/>
                <w:color w:val="000000"/>
              </w:rPr>
            </w:pPr>
          </w:p>
        </w:tc>
        <w:tc>
          <w:tcPr>
            <w:tcW w:w="600" w:type="dxa"/>
            <w:tcBorders>
              <w:top w:val="nil"/>
              <w:left w:val="nil"/>
              <w:bottom w:val="nil"/>
              <w:right w:val="nil"/>
            </w:tcBorders>
            <w:shd w:val="clear" w:color="auto" w:fill="auto"/>
            <w:noWrap/>
            <w:vAlign w:val="bottom"/>
            <w:hideMark/>
          </w:tcPr>
          <w:p w:rsidR="00424E58" w:rsidRPr="00424E58" w:rsidRDefault="00424E58" w:rsidP="00424E58">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424E58" w:rsidRPr="00424E58" w:rsidRDefault="00424E58" w:rsidP="00424E58">
            <w:pPr>
              <w:spacing w:after="0" w:line="240" w:lineRule="auto"/>
              <w:rPr>
                <w:rFonts w:ascii="Calibri" w:eastAsia="Times New Roman" w:hAnsi="Calibri" w:cs="Times New Roman"/>
                <w:color w:val="000000"/>
              </w:rPr>
            </w:pPr>
          </w:p>
        </w:tc>
      </w:tr>
      <w:tr w:rsidR="00424E58" w:rsidRPr="00424E58" w:rsidTr="00424E58">
        <w:trPr>
          <w:gridAfter w:val="4"/>
          <w:wAfter w:w="4868" w:type="dxa"/>
          <w:trHeight w:val="300"/>
        </w:trPr>
        <w:tc>
          <w:tcPr>
            <w:tcW w:w="520" w:type="dxa"/>
            <w:gridSpan w:val="2"/>
            <w:tcBorders>
              <w:top w:val="nil"/>
              <w:left w:val="nil"/>
              <w:bottom w:val="nil"/>
              <w:right w:val="nil"/>
            </w:tcBorders>
            <w:shd w:val="clear" w:color="auto" w:fill="auto"/>
            <w:noWrap/>
            <w:vAlign w:val="bottom"/>
            <w:hideMark/>
          </w:tcPr>
          <w:p w:rsidR="00424E58" w:rsidRPr="00424E58" w:rsidRDefault="00424E58" w:rsidP="00424E58">
            <w:pPr>
              <w:spacing w:after="0" w:line="240" w:lineRule="auto"/>
              <w:rPr>
                <w:rFonts w:ascii="Calibri" w:eastAsia="Times New Roman" w:hAnsi="Calibri" w:cs="Times New Roman"/>
                <w:color w:val="000000"/>
              </w:rPr>
            </w:pPr>
          </w:p>
        </w:tc>
        <w:tc>
          <w:tcPr>
            <w:tcW w:w="3600" w:type="dxa"/>
            <w:gridSpan w:val="3"/>
            <w:tcBorders>
              <w:top w:val="nil"/>
              <w:left w:val="nil"/>
              <w:bottom w:val="nil"/>
              <w:right w:val="nil"/>
            </w:tcBorders>
            <w:shd w:val="clear" w:color="auto" w:fill="auto"/>
            <w:noWrap/>
            <w:vAlign w:val="bottom"/>
            <w:hideMark/>
          </w:tcPr>
          <w:p w:rsidR="00424E58" w:rsidRPr="00424E58" w:rsidRDefault="00424E58" w:rsidP="00424E58">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hideMark/>
          </w:tcPr>
          <w:p w:rsidR="00424E58" w:rsidRPr="00424E58" w:rsidRDefault="00424E58" w:rsidP="00424E58">
            <w:pPr>
              <w:spacing w:after="0" w:line="240" w:lineRule="auto"/>
              <w:rPr>
                <w:rFonts w:ascii="Calibri" w:eastAsia="Times New Roman" w:hAnsi="Calibri" w:cs="Times New Roman"/>
                <w:color w:val="000000"/>
              </w:rPr>
            </w:pPr>
          </w:p>
        </w:tc>
        <w:tc>
          <w:tcPr>
            <w:tcW w:w="3000" w:type="dxa"/>
            <w:gridSpan w:val="2"/>
            <w:tcBorders>
              <w:top w:val="nil"/>
              <w:left w:val="nil"/>
              <w:bottom w:val="nil"/>
              <w:right w:val="nil"/>
            </w:tcBorders>
            <w:shd w:val="clear" w:color="auto" w:fill="auto"/>
            <w:noWrap/>
            <w:vAlign w:val="bottom"/>
            <w:hideMark/>
          </w:tcPr>
          <w:p w:rsidR="00424E58" w:rsidRPr="00424E58" w:rsidRDefault="00424E58" w:rsidP="00424E58">
            <w:pPr>
              <w:spacing w:after="0" w:line="240" w:lineRule="auto"/>
              <w:rPr>
                <w:rFonts w:ascii="Calibri" w:eastAsia="Times New Roman" w:hAnsi="Calibri" w:cs="Times New Roman"/>
                <w:color w:val="000000"/>
              </w:rPr>
            </w:pPr>
          </w:p>
        </w:tc>
        <w:tc>
          <w:tcPr>
            <w:tcW w:w="600" w:type="dxa"/>
            <w:tcBorders>
              <w:top w:val="nil"/>
              <w:left w:val="nil"/>
              <w:bottom w:val="nil"/>
              <w:right w:val="nil"/>
            </w:tcBorders>
            <w:shd w:val="clear" w:color="auto" w:fill="auto"/>
            <w:noWrap/>
            <w:vAlign w:val="bottom"/>
            <w:hideMark/>
          </w:tcPr>
          <w:p w:rsidR="00424E58" w:rsidRPr="00424E58" w:rsidRDefault="00424E58" w:rsidP="00424E58">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424E58" w:rsidRPr="00424E58" w:rsidRDefault="00424E58" w:rsidP="00424E58">
            <w:pPr>
              <w:spacing w:after="0" w:line="240" w:lineRule="auto"/>
              <w:rPr>
                <w:rFonts w:ascii="Calibri" w:eastAsia="Times New Roman" w:hAnsi="Calibri" w:cs="Times New Roman"/>
                <w:color w:val="000000"/>
              </w:rPr>
            </w:pPr>
          </w:p>
        </w:tc>
      </w:tr>
      <w:tr w:rsidR="00424E58" w:rsidRPr="00156A72" w:rsidTr="00424E58">
        <w:trPr>
          <w:gridBefore w:val="1"/>
          <w:wBefore w:w="15" w:type="dxa"/>
          <w:trHeight w:val="398"/>
        </w:trPr>
        <w:tc>
          <w:tcPr>
            <w:tcW w:w="14733" w:type="dxa"/>
            <w:gridSpan w:val="13"/>
            <w:tcBorders>
              <w:top w:val="nil"/>
              <w:left w:val="nil"/>
              <w:bottom w:val="nil"/>
              <w:right w:val="nil"/>
            </w:tcBorders>
            <w:shd w:val="clear" w:color="auto" w:fill="auto"/>
            <w:noWrap/>
            <w:hideMark/>
          </w:tcPr>
          <w:p w:rsidR="00424E58" w:rsidRDefault="00424E58" w:rsidP="00424E58">
            <w:pPr>
              <w:spacing w:after="0" w:line="240" w:lineRule="auto"/>
              <w:jc w:val="right"/>
              <w:rPr>
                <w:rFonts w:ascii="Times New Roman" w:hAnsi="Times New Roman"/>
                <w:sz w:val="24"/>
                <w:szCs w:val="24"/>
              </w:rPr>
            </w:pPr>
          </w:p>
          <w:p w:rsidR="00424E58" w:rsidRDefault="00424E58" w:rsidP="00424E58">
            <w:pPr>
              <w:spacing w:after="0" w:line="240" w:lineRule="auto"/>
              <w:jc w:val="right"/>
              <w:rPr>
                <w:rFonts w:ascii="Times New Roman" w:hAnsi="Times New Roman"/>
                <w:sz w:val="24"/>
                <w:szCs w:val="24"/>
              </w:rPr>
            </w:pPr>
          </w:p>
          <w:p w:rsidR="00424E58" w:rsidRDefault="00424E58" w:rsidP="00916C70">
            <w:pPr>
              <w:spacing w:after="0" w:line="240" w:lineRule="auto"/>
              <w:rPr>
                <w:rFonts w:ascii="Times New Roman" w:hAnsi="Times New Roman"/>
                <w:sz w:val="24"/>
                <w:szCs w:val="24"/>
              </w:rPr>
            </w:pPr>
          </w:p>
          <w:tbl>
            <w:tblPr>
              <w:tblW w:w="14645" w:type="dxa"/>
              <w:tblInd w:w="108" w:type="dxa"/>
              <w:tblLook w:val="04A0"/>
            </w:tblPr>
            <w:tblGrid>
              <w:gridCol w:w="8006"/>
              <w:gridCol w:w="6639"/>
            </w:tblGrid>
            <w:tr w:rsidR="00916C70" w:rsidRPr="00FB6117" w:rsidTr="003C180C">
              <w:tc>
                <w:tcPr>
                  <w:tcW w:w="5812" w:type="dxa"/>
                </w:tcPr>
                <w:p w:rsidR="00916C70" w:rsidRPr="00FB6117" w:rsidRDefault="00916C70" w:rsidP="003C180C">
                  <w:pPr>
                    <w:spacing w:line="240" w:lineRule="auto"/>
                    <w:ind w:right="-127"/>
                    <w:rPr>
                      <w:rFonts w:ascii="Times New Roman" w:hAnsi="Times New Roman"/>
                      <w:b/>
                    </w:rPr>
                  </w:pPr>
                  <w:r w:rsidRPr="00FB6117">
                    <w:rPr>
                      <w:rFonts w:ascii="Times New Roman" w:hAnsi="Times New Roman"/>
                      <w:b/>
                    </w:rPr>
                    <w:t xml:space="preserve">ЗАКАЗЧИК: </w:t>
                  </w:r>
                </w:p>
                <w:p w:rsidR="00916C70" w:rsidRPr="00FB6117" w:rsidRDefault="00916C70" w:rsidP="003C180C">
                  <w:pPr>
                    <w:spacing w:line="240" w:lineRule="auto"/>
                    <w:ind w:right="-127"/>
                    <w:rPr>
                      <w:rFonts w:ascii="Times New Roman" w:hAnsi="Times New Roman"/>
                    </w:rPr>
                  </w:pPr>
                </w:p>
                <w:p w:rsidR="00916C70" w:rsidRPr="00FB6117" w:rsidRDefault="00916C70" w:rsidP="003C180C">
                  <w:pPr>
                    <w:spacing w:after="0" w:line="240" w:lineRule="auto"/>
                    <w:ind w:right="33"/>
                    <w:rPr>
                      <w:rFonts w:ascii="Times New Roman" w:hAnsi="Times New Roman"/>
                    </w:rPr>
                  </w:pPr>
                  <w:r w:rsidRPr="00FB6117">
                    <w:rPr>
                      <w:rFonts w:ascii="Times New Roman" w:hAnsi="Times New Roman"/>
                      <w:color w:val="000000"/>
                    </w:rPr>
                    <w:t xml:space="preserve">Главный </w:t>
                  </w:r>
                  <w:proofErr w:type="spellStart"/>
                  <w:r w:rsidRPr="00FB6117">
                    <w:rPr>
                      <w:rFonts w:ascii="Times New Roman" w:hAnsi="Times New Roman"/>
                      <w:color w:val="000000"/>
                    </w:rPr>
                    <w:t>врачЧУЗ</w:t>
                  </w:r>
                  <w:proofErr w:type="spellEnd"/>
                  <w:r w:rsidRPr="00FB6117">
                    <w:rPr>
                      <w:rFonts w:ascii="Times New Roman" w:hAnsi="Times New Roman"/>
                      <w:color w:val="000000"/>
                    </w:rPr>
                    <w:t xml:space="preserve"> «</w:t>
                  </w:r>
                  <w:proofErr w:type="spellStart"/>
                  <w:r w:rsidRPr="00FB6117">
                    <w:rPr>
                      <w:rFonts w:ascii="Times New Roman" w:hAnsi="Times New Roman"/>
                      <w:color w:val="000000"/>
                    </w:rPr>
                    <w:t>РЖД-Медицина</w:t>
                  </w:r>
                  <w:proofErr w:type="spellEnd"/>
                  <w:r w:rsidRPr="00FB6117">
                    <w:rPr>
                      <w:rFonts w:ascii="Times New Roman" w:hAnsi="Times New Roman"/>
                      <w:color w:val="000000"/>
                    </w:rPr>
                    <w:t>»</w:t>
                  </w:r>
                </w:p>
                <w:p w:rsidR="00916C70" w:rsidRDefault="00916C70" w:rsidP="003C180C">
                  <w:pPr>
                    <w:spacing w:after="0" w:line="240" w:lineRule="auto"/>
                    <w:ind w:right="-127"/>
                    <w:rPr>
                      <w:rFonts w:ascii="Times New Roman" w:hAnsi="Times New Roman"/>
                    </w:rPr>
                  </w:pPr>
                  <w:r>
                    <w:rPr>
                      <w:rFonts w:ascii="Times New Roman" w:hAnsi="Times New Roman"/>
                    </w:rPr>
                    <w:t>г</w:t>
                  </w:r>
                  <w:proofErr w:type="gramStart"/>
                  <w:r w:rsidRPr="00FB6117">
                    <w:rPr>
                      <w:rFonts w:ascii="Times New Roman" w:hAnsi="Times New Roman"/>
                    </w:rPr>
                    <w:t>.</w:t>
                  </w:r>
                  <w:r>
                    <w:rPr>
                      <w:rFonts w:ascii="Times New Roman" w:hAnsi="Times New Roman"/>
                    </w:rPr>
                    <w:t>Ш</w:t>
                  </w:r>
                  <w:proofErr w:type="gramEnd"/>
                  <w:r>
                    <w:rPr>
                      <w:rFonts w:ascii="Times New Roman" w:hAnsi="Times New Roman"/>
                    </w:rPr>
                    <w:t>илка</w:t>
                  </w:r>
                  <w:r w:rsidRPr="00FB6117">
                    <w:rPr>
                      <w:rFonts w:ascii="Times New Roman" w:hAnsi="Times New Roman"/>
                    </w:rPr>
                    <w:t>»</w:t>
                  </w:r>
                </w:p>
                <w:p w:rsidR="00916C70" w:rsidRPr="00FB6117" w:rsidRDefault="00916C70" w:rsidP="003C180C">
                  <w:pPr>
                    <w:spacing w:after="0" w:line="240" w:lineRule="auto"/>
                    <w:ind w:right="-127"/>
                    <w:rPr>
                      <w:rFonts w:ascii="Times New Roman" w:hAnsi="Times New Roman"/>
                    </w:rPr>
                  </w:pPr>
                </w:p>
                <w:p w:rsidR="00916C70" w:rsidRPr="009411F1" w:rsidRDefault="00916C70" w:rsidP="003C180C">
                  <w:pPr>
                    <w:spacing w:line="240" w:lineRule="auto"/>
                    <w:ind w:right="-127"/>
                    <w:rPr>
                      <w:rFonts w:ascii="Times New Roman" w:hAnsi="Times New Roman"/>
                      <w:u w:val="single"/>
                    </w:rPr>
                  </w:pPr>
                  <w:r w:rsidRPr="00FB6117">
                    <w:rPr>
                      <w:rFonts w:ascii="Times New Roman" w:hAnsi="Times New Roman"/>
                    </w:rPr>
                    <w:t xml:space="preserve">___________ </w:t>
                  </w:r>
                  <w:r w:rsidRPr="009411F1">
                    <w:rPr>
                      <w:rFonts w:ascii="Times New Roman" w:hAnsi="Times New Roman"/>
                      <w:u w:val="single"/>
                    </w:rPr>
                    <w:t>/</w:t>
                  </w:r>
                  <w:r w:rsidRPr="009411F1">
                    <w:rPr>
                      <w:rFonts w:ascii="Times New Roman" w:hAnsi="Times New Roman"/>
                      <w:color w:val="000000"/>
                      <w:u w:val="single"/>
                    </w:rPr>
                    <w:t xml:space="preserve">Г.А. </w:t>
                  </w:r>
                  <w:proofErr w:type="spellStart"/>
                  <w:r w:rsidRPr="009411F1">
                    <w:rPr>
                      <w:rFonts w:ascii="Times New Roman" w:hAnsi="Times New Roman"/>
                      <w:color w:val="000000"/>
                      <w:u w:val="single"/>
                    </w:rPr>
                    <w:t>Албул</w:t>
                  </w:r>
                  <w:proofErr w:type="spellEnd"/>
                  <w:r w:rsidRPr="009411F1">
                    <w:rPr>
                      <w:rFonts w:ascii="Times New Roman" w:hAnsi="Times New Roman"/>
                      <w:u w:val="single"/>
                    </w:rPr>
                    <w:t>/</w:t>
                  </w:r>
                </w:p>
                <w:p w:rsidR="00916C70" w:rsidRPr="00FB6117" w:rsidRDefault="00916C70" w:rsidP="003C180C">
                  <w:pPr>
                    <w:spacing w:line="240" w:lineRule="auto"/>
                    <w:ind w:right="-127"/>
                    <w:rPr>
                      <w:rFonts w:ascii="Times New Roman" w:hAnsi="Times New Roman"/>
                    </w:rPr>
                  </w:pPr>
                  <w:r w:rsidRPr="00FB6117">
                    <w:rPr>
                      <w:rFonts w:ascii="Times New Roman" w:hAnsi="Times New Roman"/>
                    </w:rPr>
                    <w:t xml:space="preserve">М.П. </w:t>
                  </w:r>
                </w:p>
                <w:p w:rsidR="00916C70" w:rsidRPr="00FB6117" w:rsidRDefault="00916C70" w:rsidP="003C180C">
                  <w:pPr>
                    <w:spacing w:line="240" w:lineRule="auto"/>
                    <w:ind w:right="-127"/>
                    <w:jc w:val="both"/>
                    <w:rPr>
                      <w:rFonts w:ascii="Times New Roman" w:hAnsi="Times New Roman"/>
                      <w:b/>
                    </w:rPr>
                  </w:pPr>
                </w:p>
              </w:tc>
              <w:tc>
                <w:tcPr>
                  <w:tcW w:w="4820" w:type="dxa"/>
                </w:tcPr>
                <w:p w:rsidR="00916C70" w:rsidRPr="00FB6117" w:rsidRDefault="00916C70" w:rsidP="003C180C">
                  <w:pPr>
                    <w:spacing w:line="240" w:lineRule="auto"/>
                    <w:ind w:right="-127"/>
                    <w:rPr>
                      <w:rFonts w:ascii="Times New Roman" w:hAnsi="Times New Roman"/>
                      <w:b/>
                    </w:rPr>
                  </w:pPr>
                  <w:r w:rsidRPr="00FB6117">
                    <w:rPr>
                      <w:rFonts w:ascii="Times New Roman" w:hAnsi="Times New Roman"/>
                      <w:b/>
                    </w:rPr>
                    <w:lastRenderedPageBreak/>
                    <w:t xml:space="preserve">ГЕНПОДРЯДЧИК: </w:t>
                  </w:r>
                </w:p>
                <w:p w:rsidR="00916C70" w:rsidRPr="00FB6117" w:rsidRDefault="00916C70" w:rsidP="003C180C">
                  <w:pPr>
                    <w:pStyle w:val="aa"/>
                    <w:spacing w:before="0" w:after="0"/>
                    <w:ind w:right="-127"/>
                    <w:rPr>
                      <w:color w:val="000000"/>
                      <w:sz w:val="22"/>
                      <w:szCs w:val="22"/>
                    </w:rPr>
                  </w:pPr>
                </w:p>
                <w:p w:rsidR="00916C70" w:rsidRDefault="00916C70" w:rsidP="003C180C">
                  <w:pPr>
                    <w:pStyle w:val="aa"/>
                    <w:spacing w:before="0" w:after="0"/>
                    <w:ind w:right="-127"/>
                    <w:rPr>
                      <w:color w:val="000000"/>
                      <w:sz w:val="22"/>
                      <w:szCs w:val="22"/>
                    </w:rPr>
                  </w:pPr>
                </w:p>
                <w:p w:rsidR="00916C70" w:rsidRPr="00FB6117" w:rsidRDefault="00916C70" w:rsidP="003C180C">
                  <w:pPr>
                    <w:pStyle w:val="aa"/>
                    <w:spacing w:before="0" w:after="0"/>
                    <w:ind w:right="-127"/>
                    <w:rPr>
                      <w:color w:val="000000"/>
                      <w:sz w:val="22"/>
                      <w:szCs w:val="22"/>
                    </w:rPr>
                  </w:pPr>
                  <w:r w:rsidRPr="00FB6117">
                    <w:rPr>
                      <w:color w:val="000000"/>
                      <w:sz w:val="22"/>
                      <w:szCs w:val="22"/>
                    </w:rPr>
                    <w:t>_________________ /______________/</w:t>
                  </w:r>
                </w:p>
                <w:p w:rsidR="00916C70" w:rsidRPr="00FB6117" w:rsidRDefault="00916C70" w:rsidP="003C180C">
                  <w:pPr>
                    <w:pStyle w:val="aa"/>
                    <w:spacing w:before="0" w:after="0"/>
                    <w:ind w:right="-127"/>
                    <w:rPr>
                      <w:color w:val="000000"/>
                      <w:sz w:val="22"/>
                      <w:szCs w:val="22"/>
                    </w:rPr>
                  </w:pPr>
                  <w:r w:rsidRPr="00FB6117">
                    <w:rPr>
                      <w:color w:val="000000"/>
                      <w:sz w:val="22"/>
                      <w:szCs w:val="22"/>
                    </w:rPr>
                    <w:t xml:space="preserve"> М.П.</w:t>
                  </w:r>
                </w:p>
                <w:p w:rsidR="00916C70" w:rsidRPr="00FB6117" w:rsidRDefault="00916C70" w:rsidP="003C180C">
                  <w:pPr>
                    <w:spacing w:line="240" w:lineRule="auto"/>
                    <w:ind w:right="-127"/>
                    <w:jc w:val="center"/>
                    <w:rPr>
                      <w:rFonts w:ascii="Times New Roman" w:hAnsi="Times New Roman"/>
                      <w:b/>
                    </w:rPr>
                  </w:pPr>
                </w:p>
              </w:tc>
            </w:tr>
          </w:tbl>
          <w:p w:rsidR="00424E58" w:rsidRDefault="00424E58" w:rsidP="00916C70">
            <w:pPr>
              <w:spacing w:after="0" w:line="240" w:lineRule="auto"/>
              <w:rPr>
                <w:rFonts w:ascii="Times New Roman" w:hAnsi="Times New Roman"/>
                <w:sz w:val="24"/>
                <w:szCs w:val="24"/>
              </w:rPr>
            </w:pPr>
          </w:p>
          <w:p w:rsidR="00424E58" w:rsidRDefault="00424E58" w:rsidP="00424E58">
            <w:pPr>
              <w:spacing w:after="0" w:line="240" w:lineRule="auto"/>
              <w:jc w:val="right"/>
              <w:rPr>
                <w:rFonts w:ascii="Times New Roman" w:hAnsi="Times New Roman"/>
                <w:sz w:val="24"/>
                <w:szCs w:val="24"/>
              </w:rPr>
            </w:pPr>
          </w:p>
          <w:p w:rsidR="00424E58" w:rsidRDefault="00424E58" w:rsidP="00424E58">
            <w:pPr>
              <w:spacing w:after="0" w:line="240" w:lineRule="auto"/>
              <w:jc w:val="right"/>
              <w:rPr>
                <w:rFonts w:ascii="Times New Roman" w:hAnsi="Times New Roman"/>
                <w:sz w:val="24"/>
                <w:szCs w:val="24"/>
              </w:rPr>
            </w:pPr>
          </w:p>
          <w:p w:rsidR="00424E58" w:rsidRDefault="00424E58" w:rsidP="00424E58">
            <w:pPr>
              <w:spacing w:after="0" w:line="240" w:lineRule="auto"/>
              <w:jc w:val="right"/>
              <w:rPr>
                <w:rFonts w:ascii="Times New Roman" w:hAnsi="Times New Roman"/>
                <w:sz w:val="24"/>
                <w:szCs w:val="24"/>
              </w:rPr>
            </w:pPr>
          </w:p>
          <w:p w:rsidR="00424E58" w:rsidRDefault="00424E58" w:rsidP="00424E58">
            <w:pPr>
              <w:spacing w:after="0" w:line="240" w:lineRule="auto"/>
              <w:jc w:val="right"/>
              <w:rPr>
                <w:rFonts w:ascii="Times New Roman" w:hAnsi="Times New Roman"/>
                <w:sz w:val="24"/>
                <w:szCs w:val="24"/>
              </w:rPr>
            </w:pPr>
          </w:p>
          <w:p w:rsidR="00424E58" w:rsidRDefault="00424E58" w:rsidP="00424E58">
            <w:pPr>
              <w:spacing w:after="0" w:line="240" w:lineRule="auto"/>
              <w:jc w:val="right"/>
              <w:rPr>
                <w:rFonts w:ascii="Times New Roman" w:hAnsi="Times New Roman"/>
                <w:sz w:val="24"/>
                <w:szCs w:val="24"/>
              </w:rPr>
            </w:pPr>
          </w:p>
          <w:p w:rsidR="00424E58" w:rsidRDefault="00424E58" w:rsidP="00424E58">
            <w:pPr>
              <w:spacing w:after="0" w:line="240" w:lineRule="auto"/>
              <w:jc w:val="right"/>
              <w:rPr>
                <w:rFonts w:ascii="Times New Roman" w:hAnsi="Times New Roman"/>
                <w:sz w:val="24"/>
                <w:szCs w:val="24"/>
              </w:rPr>
            </w:pPr>
          </w:p>
          <w:p w:rsidR="00424E58" w:rsidRDefault="00424E58" w:rsidP="00424E58">
            <w:pPr>
              <w:spacing w:after="0" w:line="240" w:lineRule="auto"/>
              <w:jc w:val="right"/>
              <w:rPr>
                <w:rFonts w:ascii="Times New Roman" w:hAnsi="Times New Roman"/>
                <w:sz w:val="24"/>
                <w:szCs w:val="24"/>
              </w:rPr>
            </w:pPr>
          </w:p>
          <w:p w:rsidR="00424E58" w:rsidRDefault="00424E58" w:rsidP="00424E58">
            <w:pPr>
              <w:spacing w:after="0" w:line="240" w:lineRule="auto"/>
              <w:jc w:val="right"/>
              <w:rPr>
                <w:rFonts w:ascii="Times New Roman" w:hAnsi="Times New Roman"/>
                <w:sz w:val="24"/>
                <w:szCs w:val="24"/>
              </w:rPr>
            </w:pPr>
          </w:p>
          <w:p w:rsidR="00424E58" w:rsidRDefault="00424E58" w:rsidP="00424E58">
            <w:pPr>
              <w:spacing w:after="0" w:line="240" w:lineRule="auto"/>
              <w:jc w:val="right"/>
              <w:rPr>
                <w:rFonts w:ascii="Times New Roman" w:hAnsi="Times New Roman"/>
                <w:sz w:val="24"/>
                <w:szCs w:val="24"/>
              </w:rPr>
            </w:pPr>
          </w:p>
          <w:p w:rsidR="00424E58" w:rsidRDefault="00424E58" w:rsidP="00424E58">
            <w:pPr>
              <w:spacing w:after="0" w:line="240" w:lineRule="auto"/>
              <w:jc w:val="right"/>
              <w:rPr>
                <w:rFonts w:ascii="Times New Roman" w:hAnsi="Times New Roman"/>
                <w:sz w:val="24"/>
                <w:szCs w:val="24"/>
              </w:rPr>
            </w:pPr>
          </w:p>
          <w:p w:rsidR="00424E58" w:rsidRDefault="00424E58" w:rsidP="00424E58">
            <w:pPr>
              <w:spacing w:after="0" w:line="240" w:lineRule="auto"/>
              <w:jc w:val="right"/>
              <w:rPr>
                <w:rFonts w:ascii="Times New Roman" w:hAnsi="Times New Roman"/>
                <w:sz w:val="24"/>
                <w:szCs w:val="24"/>
              </w:rPr>
            </w:pPr>
          </w:p>
          <w:p w:rsidR="00424E58" w:rsidRDefault="00424E58" w:rsidP="00424E58">
            <w:pPr>
              <w:spacing w:after="0" w:line="240" w:lineRule="auto"/>
              <w:jc w:val="right"/>
              <w:rPr>
                <w:rFonts w:ascii="Times New Roman" w:hAnsi="Times New Roman"/>
                <w:sz w:val="24"/>
                <w:szCs w:val="24"/>
              </w:rPr>
            </w:pPr>
          </w:p>
          <w:p w:rsidR="00424E58" w:rsidRDefault="00424E58" w:rsidP="00424E58">
            <w:pPr>
              <w:spacing w:after="0" w:line="240" w:lineRule="auto"/>
              <w:jc w:val="right"/>
              <w:rPr>
                <w:rFonts w:ascii="Times New Roman" w:hAnsi="Times New Roman"/>
                <w:sz w:val="24"/>
                <w:szCs w:val="24"/>
              </w:rPr>
            </w:pPr>
          </w:p>
          <w:p w:rsidR="00424E58" w:rsidRPr="00282B7B" w:rsidRDefault="00424E58" w:rsidP="00424E58">
            <w:pPr>
              <w:spacing w:after="0" w:line="240" w:lineRule="auto"/>
              <w:jc w:val="right"/>
              <w:rPr>
                <w:rFonts w:ascii="Times New Roman" w:hAnsi="Times New Roman"/>
                <w:sz w:val="24"/>
                <w:szCs w:val="24"/>
              </w:rPr>
            </w:pPr>
            <w:r>
              <w:rPr>
                <w:rFonts w:ascii="Times New Roman" w:hAnsi="Times New Roman"/>
                <w:sz w:val="24"/>
                <w:szCs w:val="24"/>
              </w:rPr>
              <w:t>Приложение № 5</w:t>
            </w:r>
          </w:p>
          <w:p w:rsidR="00424E58" w:rsidRPr="001810A4" w:rsidRDefault="00424E58" w:rsidP="00424E58">
            <w:pPr>
              <w:spacing w:after="0" w:line="240" w:lineRule="auto"/>
              <w:jc w:val="right"/>
              <w:rPr>
                <w:rFonts w:ascii="Times New Roman" w:hAnsi="Times New Roman"/>
                <w:sz w:val="24"/>
                <w:szCs w:val="24"/>
              </w:rPr>
            </w:pPr>
            <w:r w:rsidRPr="00282B7B">
              <w:rPr>
                <w:rFonts w:ascii="Times New Roman" w:hAnsi="Times New Roman"/>
                <w:sz w:val="24"/>
                <w:szCs w:val="24"/>
              </w:rPr>
              <w:t>к Догов</w:t>
            </w:r>
            <w:r>
              <w:rPr>
                <w:rFonts w:ascii="Times New Roman" w:hAnsi="Times New Roman"/>
                <w:sz w:val="24"/>
                <w:szCs w:val="24"/>
              </w:rPr>
              <w:t xml:space="preserve">ору генерального подряда № </w:t>
            </w:r>
            <w:r w:rsidRPr="001810A4">
              <w:rPr>
                <w:rFonts w:ascii="Times New Roman" w:hAnsi="Times New Roman"/>
                <w:sz w:val="24"/>
                <w:szCs w:val="24"/>
              </w:rPr>
              <w:t>210</w:t>
            </w:r>
            <w:r>
              <w:rPr>
                <w:rFonts w:ascii="Times New Roman" w:hAnsi="Times New Roman"/>
                <w:sz w:val="24"/>
                <w:szCs w:val="24"/>
              </w:rPr>
              <w:t>038000071</w:t>
            </w:r>
          </w:p>
          <w:p w:rsidR="00424E58" w:rsidRPr="00282B7B" w:rsidRDefault="00424E58" w:rsidP="00424E58">
            <w:pPr>
              <w:spacing w:line="240" w:lineRule="auto"/>
              <w:jc w:val="right"/>
              <w:rPr>
                <w:rFonts w:ascii="Times New Roman" w:hAnsi="Times New Roman"/>
                <w:sz w:val="24"/>
                <w:szCs w:val="24"/>
              </w:rPr>
            </w:pPr>
          </w:p>
          <w:p w:rsidR="00424E58" w:rsidRPr="00282B7B" w:rsidRDefault="00424E58" w:rsidP="00424E58">
            <w:pPr>
              <w:spacing w:line="240" w:lineRule="auto"/>
              <w:jc w:val="right"/>
              <w:rPr>
                <w:rFonts w:ascii="Times New Roman" w:hAnsi="Times New Roman"/>
                <w:sz w:val="24"/>
                <w:szCs w:val="24"/>
              </w:rPr>
            </w:pPr>
            <w:r w:rsidRPr="00282B7B">
              <w:rPr>
                <w:rFonts w:ascii="Times New Roman" w:hAnsi="Times New Roman"/>
                <w:sz w:val="24"/>
                <w:szCs w:val="24"/>
              </w:rPr>
              <w:t xml:space="preserve">от «___» __________ </w:t>
            </w:r>
            <w:r>
              <w:rPr>
                <w:rFonts w:ascii="Times New Roman" w:hAnsi="Times New Roman"/>
                <w:sz w:val="24"/>
                <w:szCs w:val="24"/>
              </w:rPr>
              <w:t>2021</w:t>
            </w:r>
            <w:r w:rsidRPr="00282B7B">
              <w:rPr>
                <w:rFonts w:ascii="Times New Roman" w:hAnsi="Times New Roman"/>
                <w:sz w:val="24"/>
                <w:szCs w:val="24"/>
              </w:rPr>
              <w:t xml:space="preserve"> г.</w:t>
            </w:r>
          </w:p>
          <w:p w:rsidR="00424E58" w:rsidRPr="00156A72" w:rsidRDefault="00424E58" w:rsidP="00156A72">
            <w:pPr>
              <w:spacing w:after="0" w:line="240" w:lineRule="auto"/>
              <w:jc w:val="center"/>
              <w:rPr>
                <w:rFonts w:ascii="Times New Roman" w:eastAsia="Times New Roman" w:hAnsi="Times New Roman" w:cs="Times New Roman"/>
                <w:b/>
                <w:bCs/>
                <w:sz w:val="24"/>
                <w:szCs w:val="24"/>
              </w:rPr>
            </w:pPr>
          </w:p>
        </w:tc>
      </w:tr>
      <w:tr w:rsidR="00156A72" w:rsidRPr="00156A72" w:rsidTr="00424E58">
        <w:trPr>
          <w:gridBefore w:val="1"/>
          <w:wBefore w:w="15" w:type="dxa"/>
          <w:trHeight w:val="398"/>
        </w:trPr>
        <w:tc>
          <w:tcPr>
            <w:tcW w:w="14733" w:type="dxa"/>
            <w:gridSpan w:val="13"/>
            <w:tcBorders>
              <w:top w:val="nil"/>
              <w:left w:val="nil"/>
              <w:bottom w:val="nil"/>
              <w:right w:val="nil"/>
            </w:tcBorders>
            <w:shd w:val="clear" w:color="auto" w:fill="auto"/>
            <w:noWrap/>
            <w:hideMark/>
          </w:tcPr>
          <w:p w:rsidR="00156A72" w:rsidRPr="00156A72" w:rsidRDefault="00156A72" w:rsidP="00156A72">
            <w:pPr>
              <w:spacing w:after="0" w:line="240" w:lineRule="auto"/>
              <w:jc w:val="center"/>
              <w:rPr>
                <w:rFonts w:ascii="Times New Roman" w:eastAsia="Times New Roman" w:hAnsi="Times New Roman" w:cs="Times New Roman"/>
                <w:b/>
                <w:bCs/>
                <w:sz w:val="24"/>
                <w:szCs w:val="24"/>
              </w:rPr>
            </w:pPr>
            <w:r w:rsidRPr="00156A72">
              <w:rPr>
                <w:rFonts w:ascii="Times New Roman" w:eastAsia="Times New Roman" w:hAnsi="Times New Roman" w:cs="Times New Roman"/>
                <w:b/>
                <w:bCs/>
                <w:sz w:val="24"/>
                <w:szCs w:val="24"/>
              </w:rPr>
              <w:lastRenderedPageBreak/>
              <w:t xml:space="preserve">Локальная ресурсная ведомость </w:t>
            </w:r>
          </w:p>
        </w:tc>
      </w:tr>
      <w:tr w:rsidR="00156A72" w:rsidRPr="00156A72" w:rsidTr="00424E58">
        <w:trPr>
          <w:gridBefore w:val="1"/>
          <w:wBefore w:w="15" w:type="dxa"/>
          <w:trHeight w:val="405"/>
        </w:trPr>
        <w:tc>
          <w:tcPr>
            <w:tcW w:w="14733" w:type="dxa"/>
            <w:gridSpan w:val="13"/>
            <w:tcBorders>
              <w:top w:val="nil"/>
              <w:left w:val="nil"/>
              <w:bottom w:val="nil"/>
              <w:right w:val="nil"/>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b/>
                <w:bCs/>
                <w:sz w:val="24"/>
                <w:szCs w:val="24"/>
              </w:rPr>
            </w:pPr>
          </w:p>
        </w:tc>
      </w:tr>
      <w:tr w:rsidR="00156A72" w:rsidRPr="00156A72" w:rsidTr="00424E58">
        <w:trPr>
          <w:gridBefore w:val="1"/>
          <w:wBefore w:w="15" w:type="dxa"/>
          <w:trHeight w:val="634"/>
        </w:trPr>
        <w:tc>
          <w:tcPr>
            <w:tcW w:w="14733" w:type="dxa"/>
            <w:gridSpan w:val="1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 xml:space="preserve">Наименование объекта: Перепланировка флюорографического кабинета под размещение цифрового </w:t>
            </w:r>
            <w:proofErr w:type="spellStart"/>
            <w:r w:rsidRPr="00156A72">
              <w:rPr>
                <w:rFonts w:ascii="Times New Roman" w:eastAsia="Times New Roman" w:hAnsi="Times New Roman" w:cs="Times New Roman"/>
                <w:sz w:val="20"/>
                <w:szCs w:val="20"/>
              </w:rPr>
              <w:t>флюорографа</w:t>
            </w:r>
            <w:proofErr w:type="spellEnd"/>
            <w:r w:rsidRPr="00156A72">
              <w:rPr>
                <w:rFonts w:ascii="Times New Roman" w:eastAsia="Times New Roman" w:hAnsi="Times New Roman" w:cs="Times New Roman"/>
                <w:sz w:val="20"/>
                <w:szCs w:val="20"/>
              </w:rPr>
              <w:t xml:space="preserve"> </w:t>
            </w:r>
            <w:proofErr w:type="spellStart"/>
            <w:r w:rsidRPr="00156A72">
              <w:rPr>
                <w:rFonts w:ascii="Times New Roman" w:eastAsia="Times New Roman" w:hAnsi="Times New Roman" w:cs="Times New Roman"/>
                <w:sz w:val="20"/>
                <w:szCs w:val="20"/>
              </w:rPr>
              <w:t>кабинного</w:t>
            </w:r>
            <w:proofErr w:type="spellEnd"/>
            <w:r w:rsidRPr="00156A72">
              <w:rPr>
                <w:rFonts w:ascii="Times New Roman" w:eastAsia="Times New Roman" w:hAnsi="Times New Roman" w:cs="Times New Roman"/>
                <w:sz w:val="20"/>
                <w:szCs w:val="20"/>
              </w:rPr>
              <w:t xml:space="preserve"> типа по адресу: Забайкальский край, </w:t>
            </w:r>
            <w:proofErr w:type="gramStart"/>
            <w:r w:rsidRPr="00156A72">
              <w:rPr>
                <w:rFonts w:ascii="Times New Roman" w:eastAsia="Times New Roman" w:hAnsi="Times New Roman" w:cs="Times New Roman"/>
                <w:sz w:val="20"/>
                <w:szCs w:val="20"/>
              </w:rPr>
              <w:t>г</w:t>
            </w:r>
            <w:proofErr w:type="gramEnd"/>
            <w:r w:rsidRPr="00156A72">
              <w:rPr>
                <w:rFonts w:ascii="Times New Roman" w:eastAsia="Times New Roman" w:hAnsi="Times New Roman" w:cs="Times New Roman"/>
                <w:sz w:val="20"/>
                <w:szCs w:val="20"/>
              </w:rPr>
              <w:t xml:space="preserve">. Шилка, ул. </w:t>
            </w:r>
            <w:proofErr w:type="spellStart"/>
            <w:r w:rsidRPr="00156A72">
              <w:rPr>
                <w:rFonts w:ascii="Times New Roman" w:eastAsia="Times New Roman" w:hAnsi="Times New Roman" w:cs="Times New Roman"/>
                <w:sz w:val="20"/>
                <w:szCs w:val="20"/>
              </w:rPr>
              <w:t>Балябина</w:t>
            </w:r>
            <w:proofErr w:type="spellEnd"/>
            <w:r w:rsidRPr="00156A72">
              <w:rPr>
                <w:rFonts w:ascii="Times New Roman" w:eastAsia="Times New Roman" w:hAnsi="Times New Roman" w:cs="Times New Roman"/>
                <w:sz w:val="20"/>
                <w:szCs w:val="20"/>
              </w:rPr>
              <w:t>, 138</w:t>
            </w:r>
          </w:p>
        </w:tc>
      </w:tr>
      <w:tr w:rsidR="00156A72" w:rsidRPr="00156A72" w:rsidTr="00424E58">
        <w:trPr>
          <w:gridBefore w:val="1"/>
          <w:wBefore w:w="15" w:type="dxa"/>
          <w:trHeight w:val="383"/>
        </w:trPr>
        <w:tc>
          <w:tcPr>
            <w:tcW w:w="14733" w:type="dxa"/>
            <w:gridSpan w:val="13"/>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 xml:space="preserve">Адрес объекта: Забайкальский край, </w:t>
            </w:r>
            <w:proofErr w:type="gramStart"/>
            <w:r w:rsidRPr="00156A72">
              <w:rPr>
                <w:rFonts w:ascii="Times New Roman" w:eastAsia="Times New Roman" w:hAnsi="Times New Roman" w:cs="Times New Roman"/>
                <w:sz w:val="20"/>
                <w:szCs w:val="20"/>
              </w:rPr>
              <w:t>г</w:t>
            </w:r>
            <w:proofErr w:type="gramEnd"/>
            <w:r w:rsidRPr="00156A72">
              <w:rPr>
                <w:rFonts w:ascii="Times New Roman" w:eastAsia="Times New Roman" w:hAnsi="Times New Roman" w:cs="Times New Roman"/>
                <w:sz w:val="20"/>
                <w:szCs w:val="20"/>
              </w:rPr>
              <w:t xml:space="preserve">. Шилка, ул. </w:t>
            </w:r>
            <w:proofErr w:type="spellStart"/>
            <w:r w:rsidRPr="00156A72">
              <w:rPr>
                <w:rFonts w:ascii="Times New Roman" w:eastAsia="Times New Roman" w:hAnsi="Times New Roman" w:cs="Times New Roman"/>
                <w:sz w:val="20"/>
                <w:szCs w:val="20"/>
              </w:rPr>
              <w:t>Балябина</w:t>
            </w:r>
            <w:proofErr w:type="spellEnd"/>
            <w:r w:rsidRPr="00156A72">
              <w:rPr>
                <w:rFonts w:ascii="Times New Roman" w:eastAsia="Times New Roman" w:hAnsi="Times New Roman" w:cs="Times New Roman"/>
                <w:sz w:val="20"/>
                <w:szCs w:val="20"/>
              </w:rPr>
              <w:t>, 138</w:t>
            </w:r>
          </w:p>
        </w:tc>
      </w:tr>
      <w:tr w:rsidR="00156A72" w:rsidRPr="00156A72" w:rsidTr="00424E58">
        <w:trPr>
          <w:gridBefore w:val="1"/>
          <w:wBefore w:w="15" w:type="dxa"/>
          <w:trHeight w:val="690"/>
        </w:trPr>
        <w:tc>
          <w:tcPr>
            <w:tcW w:w="72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156A72" w:rsidRPr="00156A72" w:rsidRDefault="00156A72" w:rsidP="00156A72">
            <w:pPr>
              <w:spacing w:after="0" w:line="240" w:lineRule="auto"/>
              <w:jc w:val="center"/>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 xml:space="preserve">№ </w:t>
            </w:r>
            <w:proofErr w:type="spellStart"/>
            <w:r w:rsidRPr="00156A72">
              <w:rPr>
                <w:rFonts w:ascii="Times New Roman" w:eastAsia="Times New Roman" w:hAnsi="Times New Roman" w:cs="Times New Roman"/>
                <w:sz w:val="20"/>
                <w:szCs w:val="20"/>
              </w:rPr>
              <w:t>пп</w:t>
            </w:r>
            <w:proofErr w:type="spellEnd"/>
          </w:p>
        </w:tc>
        <w:tc>
          <w:tcPr>
            <w:tcW w:w="1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6A72" w:rsidRPr="00156A72" w:rsidRDefault="00156A72" w:rsidP="00156A72">
            <w:pPr>
              <w:spacing w:after="0" w:line="240" w:lineRule="auto"/>
              <w:jc w:val="center"/>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Шифр, номера нормативов и коды ресурсов</w:t>
            </w:r>
          </w:p>
        </w:tc>
        <w:tc>
          <w:tcPr>
            <w:tcW w:w="8500" w:type="dxa"/>
            <w:gridSpan w:val="8"/>
            <w:vMerge w:val="restart"/>
            <w:tcBorders>
              <w:top w:val="single" w:sz="4" w:space="0" w:color="auto"/>
              <w:left w:val="single" w:sz="4" w:space="0" w:color="auto"/>
              <w:bottom w:val="nil"/>
              <w:right w:val="single" w:sz="4" w:space="0" w:color="auto"/>
            </w:tcBorders>
            <w:shd w:val="clear" w:color="auto" w:fill="auto"/>
            <w:vAlign w:val="center"/>
            <w:hideMark/>
          </w:tcPr>
          <w:p w:rsidR="00156A72" w:rsidRPr="00156A72" w:rsidRDefault="00156A72" w:rsidP="00156A72">
            <w:pPr>
              <w:spacing w:after="0" w:line="240" w:lineRule="auto"/>
              <w:jc w:val="center"/>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Наименование работ и затрат, характеристика оборудования и его масса</w:t>
            </w:r>
          </w:p>
        </w:tc>
        <w:tc>
          <w:tcPr>
            <w:tcW w:w="1113" w:type="dxa"/>
            <w:vMerge w:val="restart"/>
            <w:tcBorders>
              <w:top w:val="single" w:sz="4" w:space="0" w:color="auto"/>
              <w:left w:val="single" w:sz="4" w:space="0" w:color="auto"/>
              <w:bottom w:val="nil"/>
              <w:right w:val="single" w:sz="4" w:space="0" w:color="auto"/>
            </w:tcBorders>
            <w:shd w:val="clear" w:color="auto" w:fill="auto"/>
            <w:vAlign w:val="center"/>
            <w:hideMark/>
          </w:tcPr>
          <w:p w:rsidR="00156A72" w:rsidRPr="00156A72" w:rsidRDefault="00156A72" w:rsidP="00156A72">
            <w:pPr>
              <w:spacing w:after="0" w:line="240" w:lineRule="auto"/>
              <w:jc w:val="center"/>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Единица измерения</w:t>
            </w:r>
          </w:p>
        </w:tc>
        <w:tc>
          <w:tcPr>
            <w:tcW w:w="2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6A72" w:rsidRPr="00156A72" w:rsidRDefault="00156A72" w:rsidP="00156A72">
            <w:pPr>
              <w:spacing w:after="0" w:line="240" w:lineRule="auto"/>
              <w:jc w:val="center"/>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Количество</w:t>
            </w:r>
          </w:p>
        </w:tc>
      </w:tr>
      <w:tr w:rsidR="00156A72" w:rsidRPr="00156A72" w:rsidTr="00424E58">
        <w:trPr>
          <w:gridBefore w:val="1"/>
          <w:wBefore w:w="15" w:type="dxa"/>
          <w:trHeight w:val="855"/>
        </w:trPr>
        <w:tc>
          <w:tcPr>
            <w:tcW w:w="720" w:type="dxa"/>
            <w:gridSpan w:val="2"/>
            <w:vMerge/>
            <w:tcBorders>
              <w:top w:val="single" w:sz="4" w:space="0" w:color="auto"/>
              <w:left w:val="single" w:sz="4" w:space="0" w:color="auto"/>
              <w:bottom w:val="nil"/>
              <w:right w:val="single" w:sz="4" w:space="0" w:color="auto"/>
            </w:tcBorders>
            <w:vAlign w:val="center"/>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960" w:type="dxa"/>
            <w:vMerge/>
            <w:tcBorders>
              <w:top w:val="single" w:sz="4" w:space="0" w:color="auto"/>
              <w:left w:val="single" w:sz="4" w:space="0" w:color="auto"/>
              <w:bottom w:val="single" w:sz="4" w:space="0" w:color="000000"/>
              <w:right w:val="single" w:sz="4" w:space="0" w:color="auto"/>
            </w:tcBorders>
            <w:vAlign w:val="center"/>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8500" w:type="dxa"/>
            <w:gridSpan w:val="8"/>
            <w:vMerge/>
            <w:tcBorders>
              <w:top w:val="single" w:sz="4" w:space="0" w:color="auto"/>
              <w:left w:val="single" w:sz="4" w:space="0" w:color="auto"/>
              <w:bottom w:val="nil"/>
              <w:right w:val="single" w:sz="4" w:space="0" w:color="auto"/>
            </w:tcBorders>
            <w:vAlign w:val="center"/>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1113" w:type="dxa"/>
            <w:vMerge/>
            <w:tcBorders>
              <w:top w:val="single" w:sz="4" w:space="0" w:color="auto"/>
              <w:left w:val="single" w:sz="4" w:space="0" w:color="auto"/>
              <w:bottom w:val="nil"/>
              <w:right w:val="single" w:sz="4" w:space="0" w:color="auto"/>
            </w:tcBorders>
            <w:vAlign w:val="center"/>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rsidR="00156A72" w:rsidRPr="00156A72" w:rsidRDefault="00156A72" w:rsidP="00156A72">
            <w:pPr>
              <w:spacing w:after="0" w:line="240" w:lineRule="auto"/>
              <w:rPr>
                <w:rFonts w:ascii="Times New Roman" w:eastAsia="Times New Roman" w:hAnsi="Times New Roman" w:cs="Times New Roman"/>
                <w:sz w:val="20"/>
                <w:szCs w:val="20"/>
              </w:rPr>
            </w:pPr>
          </w:p>
        </w:tc>
      </w:tr>
      <w:tr w:rsidR="00156A72" w:rsidRPr="00156A72" w:rsidTr="00424E58">
        <w:trPr>
          <w:gridBefore w:val="1"/>
          <w:wBefore w:w="15" w:type="dxa"/>
          <w:trHeight w:val="383"/>
        </w:trPr>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56A72" w:rsidRPr="00156A72" w:rsidRDefault="00156A72" w:rsidP="00156A72">
            <w:pPr>
              <w:spacing w:after="0" w:line="240" w:lineRule="auto"/>
              <w:jc w:val="center"/>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w:t>
            </w:r>
          </w:p>
        </w:tc>
        <w:tc>
          <w:tcPr>
            <w:tcW w:w="1960" w:type="dxa"/>
            <w:tcBorders>
              <w:top w:val="nil"/>
              <w:left w:val="nil"/>
              <w:bottom w:val="single" w:sz="4" w:space="0" w:color="auto"/>
              <w:right w:val="single" w:sz="4" w:space="0" w:color="auto"/>
            </w:tcBorders>
            <w:shd w:val="clear" w:color="auto" w:fill="auto"/>
            <w:noWrap/>
            <w:vAlign w:val="center"/>
            <w:hideMark/>
          </w:tcPr>
          <w:p w:rsidR="00156A72" w:rsidRPr="00156A72" w:rsidRDefault="00156A72" w:rsidP="00156A72">
            <w:pPr>
              <w:spacing w:after="0" w:line="240" w:lineRule="auto"/>
              <w:jc w:val="center"/>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w:t>
            </w:r>
          </w:p>
        </w:tc>
        <w:tc>
          <w:tcPr>
            <w:tcW w:w="8500" w:type="dxa"/>
            <w:gridSpan w:val="8"/>
            <w:tcBorders>
              <w:top w:val="single" w:sz="4" w:space="0" w:color="auto"/>
              <w:left w:val="nil"/>
              <w:bottom w:val="single" w:sz="4" w:space="0" w:color="auto"/>
              <w:right w:val="single" w:sz="4" w:space="0" w:color="auto"/>
            </w:tcBorders>
            <w:shd w:val="clear" w:color="auto" w:fill="auto"/>
            <w:vAlign w:val="center"/>
            <w:hideMark/>
          </w:tcPr>
          <w:p w:rsidR="00156A72" w:rsidRPr="00156A72" w:rsidRDefault="00156A72" w:rsidP="00156A72">
            <w:pPr>
              <w:spacing w:after="0" w:line="240" w:lineRule="auto"/>
              <w:jc w:val="center"/>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3</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156A72" w:rsidRPr="00156A72" w:rsidRDefault="00156A72" w:rsidP="00156A72">
            <w:pPr>
              <w:spacing w:after="0" w:line="240" w:lineRule="auto"/>
              <w:jc w:val="center"/>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4</w:t>
            </w:r>
          </w:p>
        </w:tc>
        <w:tc>
          <w:tcPr>
            <w:tcW w:w="2440" w:type="dxa"/>
            <w:tcBorders>
              <w:top w:val="nil"/>
              <w:left w:val="nil"/>
              <w:bottom w:val="single" w:sz="4" w:space="0" w:color="auto"/>
              <w:right w:val="single" w:sz="4" w:space="0" w:color="auto"/>
            </w:tcBorders>
            <w:shd w:val="clear" w:color="auto" w:fill="auto"/>
            <w:hideMark/>
          </w:tcPr>
          <w:p w:rsidR="00156A72" w:rsidRPr="00156A72" w:rsidRDefault="00156A72" w:rsidP="00156A72">
            <w:pPr>
              <w:spacing w:after="0" w:line="240" w:lineRule="auto"/>
              <w:jc w:val="center"/>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5</w:t>
            </w:r>
          </w:p>
        </w:tc>
      </w:tr>
      <w:tr w:rsidR="00156A72" w:rsidRPr="00156A72" w:rsidTr="00424E58">
        <w:trPr>
          <w:gridBefore w:val="1"/>
          <w:wBefore w:w="15" w:type="dxa"/>
          <w:trHeight w:val="383"/>
        </w:trPr>
        <w:tc>
          <w:tcPr>
            <w:tcW w:w="14733" w:type="dxa"/>
            <w:gridSpan w:val="13"/>
            <w:tcBorders>
              <w:top w:val="single" w:sz="4" w:space="0" w:color="auto"/>
              <w:left w:val="nil"/>
              <w:bottom w:val="single" w:sz="4" w:space="0" w:color="auto"/>
              <w:right w:val="nil"/>
            </w:tcBorders>
            <w:shd w:val="clear" w:color="auto" w:fill="auto"/>
            <w:noWrap/>
            <w:hideMark/>
          </w:tcPr>
          <w:p w:rsidR="00156A72" w:rsidRPr="00156A72" w:rsidRDefault="00156A72" w:rsidP="00156A72">
            <w:pPr>
              <w:spacing w:after="0" w:line="240" w:lineRule="auto"/>
              <w:jc w:val="center"/>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lastRenderedPageBreak/>
              <w:t>Общестроительные работы</w:t>
            </w:r>
          </w:p>
        </w:tc>
      </w:tr>
      <w:tr w:rsidR="00156A72" w:rsidRPr="00156A72" w:rsidTr="00424E58">
        <w:trPr>
          <w:gridBefore w:val="1"/>
          <w:wBefore w:w="15" w:type="dxa"/>
          <w:trHeight w:val="383"/>
        </w:trPr>
        <w:tc>
          <w:tcPr>
            <w:tcW w:w="2680" w:type="dxa"/>
            <w:gridSpan w:val="3"/>
            <w:tcBorders>
              <w:top w:val="nil"/>
              <w:left w:val="nil"/>
              <w:bottom w:val="single" w:sz="4" w:space="0" w:color="auto"/>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b/>
                <w:bCs/>
                <w:sz w:val="20"/>
                <w:szCs w:val="20"/>
              </w:rPr>
            </w:pPr>
            <w:r w:rsidRPr="00156A72">
              <w:rPr>
                <w:rFonts w:ascii="Times New Roman" w:eastAsia="Times New Roman" w:hAnsi="Times New Roman" w:cs="Times New Roman"/>
                <w:b/>
                <w:bCs/>
                <w:sz w:val="20"/>
                <w:szCs w:val="20"/>
              </w:rPr>
              <w:t>Затраты труда рабочих</w:t>
            </w:r>
          </w:p>
        </w:tc>
        <w:tc>
          <w:tcPr>
            <w:tcW w:w="8500" w:type="dxa"/>
            <w:gridSpan w:val="8"/>
            <w:tcBorders>
              <w:top w:val="nil"/>
              <w:left w:val="nil"/>
              <w:bottom w:val="single" w:sz="4" w:space="0" w:color="auto"/>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b/>
                <w:bCs/>
                <w:sz w:val="20"/>
                <w:szCs w:val="20"/>
              </w:rPr>
            </w:pPr>
            <w:r w:rsidRPr="00156A72">
              <w:rPr>
                <w:rFonts w:ascii="Times New Roman" w:eastAsia="Times New Roman" w:hAnsi="Times New Roman" w:cs="Times New Roman"/>
                <w:b/>
                <w:bCs/>
                <w:sz w:val="20"/>
                <w:szCs w:val="20"/>
              </w:rPr>
              <w:t> </w:t>
            </w:r>
          </w:p>
        </w:tc>
        <w:tc>
          <w:tcPr>
            <w:tcW w:w="1113" w:type="dxa"/>
            <w:tcBorders>
              <w:top w:val="nil"/>
              <w:left w:val="nil"/>
              <w:bottom w:val="single" w:sz="4" w:space="0" w:color="auto"/>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b/>
                <w:bCs/>
                <w:sz w:val="20"/>
                <w:szCs w:val="20"/>
              </w:rPr>
            </w:pPr>
            <w:r w:rsidRPr="00156A72">
              <w:rPr>
                <w:rFonts w:ascii="Times New Roman" w:eastAsia="Times New Roman" w:hAnsi="Times New Roman" w:cs="Times New Roman"/>
                <w:b/>
                <w:bCs/>
                <w:sz w:val="20"/>
                <w:szCs w:val="20"/>
              </w:rPr>
              <w:t> </w:t>
            </w:r>
          </w:p>
        </w:tc>
        <w:tc>
          <w:tcPr>
            <w:tcW w:w="2440" w:type="dxa"/>
            <w:tcBorders>
              <w:top w:val="nil"/>
              <w:left w:val="nil"/>
              <w:bottom w:val="single" w:sz="4" w:space="0" w:color="auto"/>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b/>
                <w:bCs/>
                <w:sz w:val="20"/>
                <w:szCs w:val="20"/>
              </w:rPr>
            </w:pPr>
            <w:r w:rsidRPr="00156A72">
              <w:rPr>
                <w:rFonts w:ascii="Times New Roman" w:eastAsia="Times New Roman" w:hAnsi="Times New Roman" w:cs="Times New Roman"/>
                <w:b/>
                <w:bCs/>
                <w:sz w:val="20"/>
                <w:szCs w:val="20"/>
              </w:rPr>
              <w:t> </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w:t>
            </w:r>
          </w:p>
        </w:tc>
        <w:tc>
          <w:tcPr>
            <w:tcW w:w="10460" w:type="dxa"/>
            <w:gridSpan w:val="9"/>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Затраты труда рабочих</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roofErr w:type="spellStart"/>
            <w:r w:rsidRPr="00156A72">
              <w:rPr>
                <w:rFonts w:ascii="Times New Roman" w:eastAsia="Times New Roman" w:hAnsi="Times New Roman" w:cs="Times New Roman"/>
                <w:sz w:val="20"/>
                <w:szCs w:val="20"/>
              </w:rPr>
              <w:t>чел</w:t>
            </w:r>
            <w:proofErr w:type="gramStart"/>
            <w:r w:rsidRPr="00156A72">
              <w:rPr>
                <w:rFonts w:ascii="Times New Roman" w:eastAsia="Times New Roman" w:hAnsi="Times New Roman" w:cs="Times New Roman"/>
                <w:sz w:val="20"/>
                <w:szCs w:val="20"/>
              </w:rPr>
              <w:t>.-</w:t>
            </w:r>
            <w:proofErr w:type="gramEnd"/>
            <w:r w:rsidRPr="00156A72">
              <w:rPr>
                <w:rFonts w:ascii="Times New Roman" w:eastAsia="Times New Roman" w:hAnsi="Times New Roman" w:cs="Times New Roman"/>
                <w:sz w:val="20"/>
                <w:szCs w:val="20"/>
              </w:rPr>
              <w:t>ч</w:t>
            </w:r>
            <w:proofErr w:type="spellEnd"/>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286.05465458</w:t>
            </w:r>
          </w:p>
        </w:tc>
      </w:tr>
      <w:tr w:rsidR="00156A72" w:rsidRPr="00156A72" w:rsidTr="00424E58">
        <w:trPr>
          <w:gridBefore w:val="1"/>
          <w:wBefore w:w="15" w:type="dxa"/>
          <w:trHeight w:val="383"/>
        </w:trPr>
        <w:tc>
          <w:tcPr>
            <w:tcW w:w="2680" w:type="dxa"/>
            <w:gridSpan w:val="3"/>
            <w:tcBorders>
              <w:top w:val="nil"/>
              <w:left w:val="nil"/>
              <w:bottom w:val="single" w:sz="4" w:space="0" w:color="auto"/>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b/>
                <w:bCs/>
                <w:sz w:val="20"/>
                <w:szCs w:val="20"/>
              </w:rPr>
            </w:pPr>
            <w:r w:rsidRPr="00156A72">
              <w:rPr>
                <w:rFonts w:ascii="Times New Roman" w:eastAsia="Times New Roman" w:hAnsi="Times New Roman" w:cs="Times New Roman"/>
                <w:b/>
                <w:bCs/>
                <w:sz w:val="20"/>
                <w:szCs w:val="20"/>
              </w:rPr>
              <w:t>Затраты труда машинистов</w:t>
            </w:r>
          </w:p>
        </w:tc>
        <w:tc>
          <w:tcPr>
            <w:tcW w:w="8500" w:type="dxa"/>
            <w:gridSpan w:val="8"/>
            <w:tcBorders>
              <w:top w:val="nil"/>
              <w:left w:val="nil"/>
              <w:bottom w:val="single" w:sz="4" w:space="0" w:color="auto"/>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b/>
                <w:bCs/>
                <w:sz w:val="20"/>
                <w:szCs w:val="20"/>
              </w:rPr>
            </w:pPr>
            <w:r w:rsidRPr="00156A72">
              <w:rPr>
                <w:rFonts w:ascii="Times New Roman" w:eastAsia="Times New Roman" w:hAnsi="Times New Roman" w:cs="Times New Roman"/>
                <w:b/>
                <w:bCs/>
                <w:sz w:val="20"/>
                <w:szCs w:val="20"/>
              </w:rPr>
              <w:t> </w:t>
            </w:r>
          </w:p>
        </w:tc>
        <w:tc>
          <w:tcPr>
            <w:tcW w:w="1113" w:type="dxa"/>
            <w:tcBorders>
              <w:top w:val="nil"/>
              <w:left w:val="nil"/>
              <w:bottom w:val="single" w:sz="4" w:space="0" w:color="auto"/>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b/>
                <w:bCs/>
                <w:sz w:val="20"/>
                <w:szCs w:val="20"/>
              </w:rPr>
            </w:pPr>
            <w:r w:rsidRPr="00156A72">
              <w:rPr>
                <w:rFonts w:ascii="Times New Roman" w:eastAsia="Times New Roman" w:hAnsi="Times New Roman" w:cs="Times New Roman"/>
                <w:b/>
                <w:bCs/>
                <w:sz w:val="20"/>
                <w:szCs w:val="20"/>
              </w:rPr>
              <w:t> </w:t>
            </w:r>
          </w:p>
        </w:tc>
        <w:tc>
          <w:tcPr>
            <w:tcW w:w="2440" w:type="dxa"/>
            <w:tcBorders>
              <w:top w:val="nil"/>
              <w:left w:val="nil"/>
              <w:bottom w:val="single" w:sz="4" w:space="0" w:color="auto"/>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b/>
                <w:bCs/>
                <w:sz w:val="20"/>
                <w:szCs w:val="20"/>
              </w:rPr>
            </w:pPr>
            <w:r w:rsidRPr="00156A72">
              <w:rPr>
                <w:rFonts w:ascii="Times New Roman" w:eastAsia="Times New Roman" w:hAnsi="Times New Roman" w:cs="Times New Roman"/>
                <w:b/>
                <w:bCs/>
                <w:sz w:val="20"/>
                <w:szCs w:val="20"/>
              </w:rPr>
              <w:t> </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Затраты труда машинисто</w:t>
            </w:r>
            <w:proofErr w:type="gramStart"/>
            <w:r w:rsidRPr="00156A72">
              <w:rPr>
                <w:rFonts w:ascii="Times New Roman" w:eastAsia="Times New Roman" w:hAnsi="Times New Roman" w:cs="Times New Roman"/>
                <w:sz w:val="20"/>
                <w:szCs w:val="20"/>
              </w:rPr>
              <w:t>в(</w:t>
            </w:r>
            <w:proofErr w:type="spellStart"/>
            <w:proofErr w:type="gramEnd"/>
            <w:r w:rsidRPr="00156A72">
              <w:rPr>
                <w:rFonts w:ascii="Times New Roman" w:eastAsia="Times New Roman" w:hAnsi="Times New Roman" w:cs="Times New Roman"/>
                <w:sz w:val="20"/>
                <w:szCs w:val="20"/>
              </w:rPr>
              <w:t>справочно</w:t>
            </w:r>
            <w:proofErr w:type="spellEnd"/>
            <w:r w:rsidRPr="00156A72">
              <w:rPr>
                <w:rFonts w:ascii="Times New Roman" w:eastAsia="Times New Roman" w:hAnsi="Times New Roman" w:cs="Times New Roman"/>
                <w:sz w:val="20"/>
                <w:szCs w:val="20"/>
              </w:rPr>
              <w:t>)</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roofErr w:type="spellStart"/>
            <w:r w:rsidRPr="00156A72">
              <w:rPr>
                <w:rFonts w:ascii="Times New Roman" w:eastAsia="Times New Roman" w:hAnsi="Times New Roman" w:cs="Times New Roman"/>
                <w:sz w:val="20"/>
                <w:szCs w:val="20"/>
              </w:rPr>
              <w:t>чел</w:t>
            </w:r>
            <w:proofErr w:type="gramStart"/>
            <w:r w:rsidRPr="00156A72">
              <w:rPr>
                <w:rFonts w:ascii="Times New Roman" w:eastAsia="Times New Roman" w:hAnsi="Times New Roman" w:cs="Times New Roman"/>
                <w:sz w:val="20"/>
                <w:szCs w:val="20"/>
              </w:rPr>
              <w:t>.-</w:t>
            </w:r>
            <w:proofErr w:type="gramEnd"/>
            <w:r w:rsidRPr="00156A72">
              <w:rPr>
                <w:rFonts w:ascii="Times New Roman" w:eastAsia="Times New Roman" w:hAnsi="Times New Roman" w:cs="Times New Roman"/>
                <w:sz w:val="20"/>
                <w:szCs w:val="20"/>
              </w:rPr>
              <w:t>ч</w:t>
            </w:r>
            <w:proofErr w:type="spellEnd"/>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10.05</w:t>
            </w:r>
          </w:p>
        </w:tc>
      </w:tr>
      <w:tr w:rsidR="00156A72" w:rsidRPr="00156A72" w:rsidTr="00424E58">
        <w:trPr>
          <w:gridBefore w:val="1"/>
          <w:wBefore w:w="15" w:type="dxa"/>
          <w:trHeight w:val="383"/>
        </w:trPr>
        <w:tc>
          <w:tcPr>
            <w:tcW w:w="2680" w:type="dxa"/>
            <w:gridSpan w:val="3"/>
            <w:tcBorders>
              <w:top w:val="nil"/>
              <w:left w:val="nil"/>
              <w:bottom w:val="single" w:sz="4" w:space="0" w:color="auto"/>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b/>
                <w:bCs/>
                <w:sz w:val="20"/>
                <w:szCs w:val="20"/>
              </w:rPr>
            </w:pPr>
            <w:r w:rsidRPr="00156A72">
              <w:rPr>
                <w:rFonts w:ascii="Times New Roman" w:eastAsia="Times New Roman" w:hAnsi="Times New Roman" w:cs="Times New Roman"/>
                <w:b/>
                <w:bCs/>
                <w:sz w:val="20"/>
                <w:szCs w:val="20"/>
              </w:rPr>
              <w:t>Машины и механизмы</w:t>
            </w:r>
          </w:p>
        </w:tc>
        <w:tc>
          <w:tcPr>
            <w:tcW w:w="8500" w:type="dxa"/>
            <w:gridSpan w:val="8"/>
            <w:tcBorders>
              <w:top w:val="nil"/>
              <w:left w:val="nil"/>
              <w:bottom w:val="single" w:sz="4" w:space="0" w:color="auto"/>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b/>
                <w:bCs/>
                <w:sz w:val="20"/>
                <w:szCs w:val="20"/>
              </w:rPr>
            </w:pPr>
            <w:r w:rsidRPr="00156A72">
              <w:rPr>
                <w:rFonts w:ascii="Times New Roman" w:eastAsia="Times New Roman" w:hAnsi="Times New Roman" w:cs="Times New Roman"/>
                <w:b/>
                <w:bCs/>
                <w:sz w:val="20"/>
                <w:szCs w:val="20"/>
              </w:rPr>
              <w:t> </w:t>
            </w:r>
          </w:p>
        </w:tc>
        <w:tc>
          <w:tcPr>
            <w:tcW w:w="1113" w:type="dxa"/>
            <w:tcBorders>
              <w:top w:val="nil"/>
              <w:left w:val="nil"/>
              <w:bottom w:val="single" w:sz="4" w:space="0" w:color="auto"/>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b/>
                <w:bCs/>
                <w:sz w:val="20"/>
                <w:szCs w:val="20"/>
              </w:rPr>
            </w:pPr>
            <w:r w:rsidRPr="00156A72">
              <w:rPr>
                <w:rFonts w:ascii="Times New Roman" w:eastAsia="Times New Roman" w:hAnsi="Times New Roman" w:cs="Times New Roman"/>
                <w:b/>
                <w:bCs/>
                <w:sz w:val="20"/>
                <w:szCs w:val="20"/>
              </w:rPr>
              <w:t> </w:t>
            </w:r>
          </w:p>
        </w:tc>
        <w:tc>
          <w:tcPr>
            <w:tcW w:w="2440" w:type="dxa"/>
            <w:tcBorders>
              <w:top w:val="nil"/>
              <w:left w:val="nil"/>
              <w:bottom w:val="single" w:sz="4" w:space="0" w:color="auto"/>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b/>
                <w:bCs/>
                <w:sz w:val="20"/>
                <w:szCs w:val="20"/>
              </w:rPr>
            </w:pPr>
            <w:r w:rsidRPr="00156A72">
              <w:rPr>
                <w:rFonts w:ascii="Times New Roman" w:eastAsia="Times New Roman" w:hAnsi="Times New Roman" w:cs="Times New Roman"/>
                <w:b/>
                <w:bCs/>
                <w:sz w:val="20"/>
                <w:szCs w:val="20"/>
              </w:rPr>
              <w:t> </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3</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400001</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Автомобили бортовые, грузоподъемность до 5 т</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roofErr w:type="spellStart"/>
            <w:r w:rsidRPr="00156A72">
              <w:rPr>
                <w:rFonts w:ascii="Times New Roman" w:eastAsia="Times New Roman" w:hAnsi="Times New Roman" w:cs="Times New Roman"/>
                <w:sz w:val="20"/>
                <w:szCs w:val="20"/>
              </w:rPr>
              <w:t>маш</w:t>
            </w:r>
            <w:proofErr w:type="gramStart"/>
            <w:r w:rsidRPr="00156A72">
              <w:rPr>
                <w:rFonts w:ascii="Times New Roman" w:eastAsia="Times New Roman" w:hAnsi="Times New Roman" w:cs="Times New Roman"/>
                <w:sz w:val="20"/>
                <w:szCs w:val="20"/>
              </w:rPr>
              <w:t>.-</w:t>
            </w:r>
            <w:proofErr w:type="gramEnd"/>
            <w:r w:rsidRPr="00156A72">
              <w:rPr>
                <w:rFonts w:ascii="Times New Roman" w:eastAsia="Times New Roman" w:hAnsi="Times New Roman" w:cs="Times New Roman"/>
                <w:sz w:val="20"/>
                <w:szCs w:val="20"/>
              </w:rPr>
              <w:t>ч</w:t>
            </w:r>
            <w:proofErr w:type="spellEnd"/>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2.6048295</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4</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030101</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Автопогрузчики 5 т</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roofErr w:type="spellStart"/>
            <w:r w:rsidRPr="00156A72">
              <w:rPr>
                <w:rFonts w:ascii="Times New Roman" w:eastAsia="Times New Roman" w:hAnsi="Times New Roman" w:cs="Times New Roman"/>
                <w:sz w:val="20"/>
                <w:szCs w:val="20"/>
              </w:rPr>
              <w:t>маш</w:t>
            </w:r>
            <w:proofErr w:type="gramStart"/>
            <w:r w:rsidRPr="00156A72">
              <w:rPr>
                <w:rFonts w:ascii="Times New Roman" w:eastAsia="Times New Roman" w:hAnsi="Times New Roman" w:cs="Times New Roman"/>
                <w:sz w:val="20"/>
                <w:szCs w:val="20"/>
              </w:rPr>
              <w:t>.-</w:t>
            </w:r>
            <w:proofErr w:type="gramEnd"/>
            <w:r w:rsidRPr="00156A72">
              <w:rPr>
                <w:rFonts w:ascii="Times New Roman" w:eastAsia="Times New Roman" w:hAnsi="Times New Roman" w:cs="Times New Roman"/>
                <w:sz w:val="20"/>
                <w:szCs w:val="20"/>
              </w:rPr>
              <w:t>ч</w:t>
            </w:r>
            <w:proofErr w:type="spellEnd"/>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0.052476</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5</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111301</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Вибратор поверхностный</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roofErr w:type="spellStart"/>
            <w:r w:rsidRPr="00156A72">
              <w:rPr>
                <w:rFonts w:ascii="Times New Roman" w:eastAsia="Times New Roman" w:hAnsi="Times New Roman" w:cs="Times New Roman"/>
                <w:sz w:val="20"/>
                <w:szCs w:val="20"/>
              </w:rPr>
              <w:t>маш</w:t>
            </w:r>
            <w:proofErr w:type="gramStart"/>
            <w:r w:rsidRPr="00156A72">
              <w:rPr>
                <w:rFonts w:ascii="Times New Roman" w:eastAsia="Times New Roman" w:hAnsi="Times New Roman" w:cs="Times New Roman"/>
                <w:sz w:val="20"/>
                <w:szCs w:val="20"/>
              </w:rPr>
              <w:t>.-</w:t>
            </w:r>
            <w:proofErr w:type="gramEnd"/>
            <w:r w:rsidRPr="00156A72">
              <w:rPr>
                <w:rFonts w:ascii="Times New Roman" w:eastAsia="Times New Roman" w:hAnsi="Times New Roman" w:cs="Times New Roman"/>
                <w:sz w:val="20"/>
                <w:szCs w:val="20"/>
              </w:rPr>
              <w:t>ч</w:t>
            </w:r>
            <w:proofErr w:type="spellEnd"/>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4.8717375</w:t>
            </w:r>
          </w:p>
        </w:tc>
      </w:tr>
      <w:tr w:rsidR="00156A72" w:rsidRPr="00156A72" w:rsidTr="00424E58">
        <w:trPr>
          <w:gridBefore w:val="1"/>
          <w:wBefore w:w="15" w:type="dxa"/>
          <w:trHeight w:val="927"/>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6</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330206</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Дрели электрические</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roofErr w:type="spellStart"/>
            <w:r w:rsidRPr="00156A72">
              <w:rPr>
                <w:rFonts w:ascii="Times New Roman" w:eastAsia="Times New Roman" w:hAnsi="Times New Roman" w:cs="Times New Roman"/>
                <w:sz w:val="20"/>
                <w:szCs w:val="20"/>
              </w:rPr>
              <w:t>маш</w:t>
            </w:r>
            <w:proofErr w:type="gramStart"/>
            <w:r w:rsidRPr="00156A72">
              <w:rPr>
                <w:rFonts w:ascii="Times New Roman" w:eastAsia="Times New Roman" w:hAnsi="Times New Roman" w:cs="Times New Roman"/>
                <w:sz w:val="20"/>
                <w:szCs w:val="20"/>
              </w:rPr>
              <w:t>.-</w:t>
            </w:r>
            <w:proofErr w:type="gramEnd"/>
            <w:r w:rsidRPr="00156A72">
              <w:rPr>
                <w:rFonts w:ascii="Times New Roman" w:eastAsia="Times New Roman" w:hAnsi="Times New Roman" w:cs="Times New Roman"/>
                <w:sz w:val="20"/>
                <w:szCs w:val="20"/>
              </w:rPr>
              <w:t>ч</w:t>
            </w:r>
            <w:proofErr w:type="spellEnd"/>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1.0335645</w:t>
            </w:r>
          </w:p>
        </w:tc>
      </w:tr>
      <w:tr w:rsidR="00156A72" w:rsidRPr="00156A72" w:rsidTr="00424E58">
        <w:trPr>
          <w:gridBefore w:val="1"/>
          <w:wBefore w:w="15" w:type="dxa"/>
          <w:trHeight w:val="634"/>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7</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050101</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 xml:space="preserve">Компрессоры передвижные с двигателем внутреннего сгорания давлением до 686 кПа (7 </w:t>
            </w:r>
            <w:proofErr w:type="spellStart"/>
            <w:r w:rsidRPr="00156A72">
              <w:rPr>
                <w:rFonts w:ascii="Times New Roman" w:eastAsia="Times New Roman" w:hAnsi="Times New Roman" w:cs="Times New Roman"/>
                <w:sz w:val="20"/>
                <w:szCs w:val="20"/>
              </w:rPr>
              <w:t>ат</w:t>
            </w:r>
            <w:proofErr w:type="spellEnd"/>
            <w:r w:rsidRPr="00156A72">
              <w:rPr>
                <w:rFonts w:ascii="Times New Roman" w:eastAsia="Times New Roman" w:hAnsi="Times New Roman" w:cs="Times New Roman"/>
                <w:sz w:val="20"/>
                <w:szCs w:val="20"/>
              </w:rPr>
              <w:t>), производительность до 5 м3/мин</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roofErr w:type="spellStart"/>
            <w:r w:rsidRPr="00156A72">
              <w:rPr>
                <w:rFonts w:ascii="Times New Roman" w:eastAsia="Times New Roman" w:hAnsi="Times New Roman" w:cs="Times New Roman"/>
                <w:sz w:val="20"/>
                <w:szCs w:val="20"/>
              </w:rPr>
              <w:t>маш</w:t>
            </w:r>
            <w:proofErr w:type="gramStart"/>
            <w:r w:rsidRPr="00156A72">
              <w:rPr>
                <w:rFonts w:ascii="Times New Roman" w:eastAsia="Times New Roman" w:hAnsi="Times New Roman" w:cs="Times New Roman"/>
                <w:sz w:val="20"/>
                <w:szCs w:val="20"/>
              </w:rPr>
              <w:t>.-</w:t>
            </w:r>
            <w:proofErr w:type="gramEnd"/>
            <w:r w:rsidRPr="00156A72">
              <w:rPr>
                <w:rFonts w:ascii="Times New Roman" w:eastAsia="Times New Roman" w:hAnsi="Times New Roman" w:cs="Times New Roman"/>
                <w:sz w:val="20"/>
                <w:szCs w:val="20"/>
              </w:rPr>
              <w:t>ч</w:t>
            </w:r>
            <w:proofErr w:type="spellEnd"/>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0.81462</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8</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020129</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Краны башенные при работе на других видах строительства 8 т</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roofErr w:type="spellStart"/>
            <w:r w:rsidRPr="00156A72">
              <w:rPr>
                <w:rFonts w:ascii="Times New Roman" w:eastAsia="Times New Roman" w:hAnsi="Times New Roman" w:cs="Times New Roman"/>
                <w:sz w:val="20"/>
                <w:szCs w:val="20"/>
              </w:rPr>
              <w:t>маш</w:t>
            </w:r>
            <w:proofErr w:type="gramStart"/>
            <w:r w:rsidRPr="00156A72">
              <w:rPr>
                <w:rFonts w:ascii="Times New Roman" w:eastAsia="Times New Roman" w:hAnsi="Times New Roman" w:cs="Times New Roman"/>
                <w:sz w:val="20"/>
                <w:szCs w:val="20"/>
              </w:rPr>
              <w:t>.-</w:t>
            </w:r>
            <w:proofErr w:type="gramEnd"/>
            <w:r w:rsidRPr="00156A72">
              <w:rPr>
                <w:rFonts w:ascii="Times New Roman" w:eastAsia="Times New Roman" w:hAnsi="Times New Roman" w:cs="Times New Roman"/>
                <w:sz w:val="20"/>
                <w:szCs w:val="20"/>
              </w:rPr>
              <w:t>ч</w:t>
            </w:r>
            <w:proofErr w:type="spellEnd"/>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0.0567</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9</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030403</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Лебедки электрические тяговым усилием 19,62 кН (2 т)</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roofErr w:type="spellStart"/>
            <w:r w:rsidRPr="00156A72">
              <w:rPr>
                <w:rFonts w:ascii="Times New Roman" w:eastAsia="Times New Roman" w:hAnsi="Times New Roman" w:cs="Times New Roman"/>
                <w:sz w:val="20"/>
                <w:szCs w:val="20"/>
              </w:rPr>
              <w:t>маш</w:t>
            </w:r>
            <w:proofErr w:type="gramStart"/>
            <w:r w:rsidRPr="00156A72">
              <w:rPr>
                <w:rFonts w:ascii="Times New Roman" w:eastAsia="Times New Roman" w:hAnsi="Times New Roman" w:cs="Times New Roman"/>
                <w:sz w:val="20"/>
                <w:szCs w:val="20"/>
              </w:rPr>
              <w:t>.-</w:t>
            </w:r>
            <w:proofErr w:type="gramEnd"/>
            <w:r w:rsidRPr="00156A72">
              <w:rPr>
                <w:rFonts w:ascii="Times New Roman" w:eastAsia="Times New Roman" w:hAnsi="Times New Roman" w:cs="Times New Roman"/>
                <w:sz w:val="20"/>
                <w:szCs w:val="20"/>
              </w:rPr>
              <w:t>ч</w:t>
            </w:r>
            <w:proofErr w:type="spellEnd"/>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0.2336</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340312</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Машины мозаично-шлифовальные</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roofErr w:type="spellStart"/>
            <w:r w:rsidRPr="00156A72">
              <w:rPr>
                <w:rFonts w:ascii="Times New Roman" w:eastAsia="Times New Roman" w:hAnsi="Times New Roman" w:cs="Times New Roman"/>
                <w:sz w:val="20"/>
                <w:szCs w:val="20"/>
              </w:rPr>
              <w:t>маш</w:t>
            </w:r>
            <w:proofErr w:type="gramStart"/>
            <w:r w:rsidRPr="00156A72">
              <w:rPr>
                <w:rFonts w:ascii="Times New Roman" w:eastAsia="Times New Roman" w:hAnsi="Times New Roman" w:cs="Times New Roman"/>
                <w:sz w:val="20"/>
                <w:szCs w:val="20"/>
              </w:rPr>
              <w:t>.-</w:t>
            </w:r>
            <w:proofErr w:type="gramEnd"/>
            <w:r w:rsidRPr="00156A72">
              <w:rPr>
                <w:rFonts w:ascii="Times New Roman" w:eastAsia="Times New Roman" w:hAnsi="Times New Roman" w:cs="Times New Roman"/>
                <w:sz w:val="20"/>
                <w:szCs w:val="20"/>
              </w:rPr>
              <w:t>ч</w:t>
            </w:r>
            <w:proofErr w:type="spellEnd"/>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1.182</w:t>
            </w:r>
          </w:p>
        </w:tc>
      </w:tr>
      <w:tr w:rsidR="00156A72" w:rsidRPr="00156A72" w:rsidTr="00424E58">
        <w:trPr>
          <w:gridBefore w:val="1"/>
          <w:wBefore w:w="15" w:type="dxa"/>
          <w:trHeight w:val="634"/>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11</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330301</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Машины шлифовальные электрические</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roofErr w:type="spellStart"/>
            <w:r w:rsidRPr="00156A72">
              <w:rPr>
                <w:rFonts w:ascii="Times New Roman" w:eastAsia="Times New Roman" w:hAnsi="Times New Roman" w:cs="Times New Roman"/>
                <w:sz w:val="20"/>
                <w:szCs w:val="20"/>
              </w:rPr>
              <w:t>маш</w:t>
            </w:r>
            <w:proofErr w:type="gramStart"/>
            <w:r w:rsidRPr="00156A72">
              <w:rPr>
                <w:rFonts w:ascii="Times New Roman" w:eastAsia="Times New Roman" w:hAnsi="Times New Roman" w:cs="Times New Roman"/>
                <w:sz w:val="20"/>
                <w:szCs w:val="20"/>
              </w:rPr>
              <w:t>.-</w:t>
            </w:r>
            <w:proofErr w:type="gramEnd"/>
            <w:r w:rsidRPr="00156A72">
              <w:rPr>
                <w:rFonts w:ascii="Times New Roman" w:eastAsia="Times New Roman" w:hAnsi="Times New Roman" w:cs="Times New Roman"/>
                <w:sz w:val="20"/>
                <w:szCs w:val="20"/>
              </w:rPr>
              <w:t>ч</w:t>
            </w:r>
            <w:proofErr w:type="spellEnd"/>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0.882</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12</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330804</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Молотки при работе от передвижных компрессорных станций отбойные пневматические</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roofErr w:type="spellStart"/>
            <w:r w:rsidRPr="00156A72">
              <w:rPr>
                <w:rFonts w:ascii="Times New Roman" w:eastAsia="Times New Roman" w:hAnsi="Times New Roman" w:cs="Times New Roman"/>
                <w:sz w:val="20"/>
                <w:szCs w:val="20"/>
              </w:rPr>
              <w:t>маш</w:t>
            </w:r>
            <w:proofErr w:type="gramStart"/>
            <w:r w:rsidRPr="00156A72">
              <w:rPr>
                <w:rFonts w:ascii="Times New Roman" w:eastAsia="Times New Roman" w:hAnsi="Times New Roman" w:cs="Times New Roman"/>
                <w:sz w:val="20"/>
                <w:szCs w:val="20"/>
              </w:rPr>
              <w:t>.-</w:t>
            </w:r>
            <w:proofErr w:type="gramEnd"/>
            <w:r w:rsidRPr="00156A72">
              <w:rPr>
                <w:rFonts w:ascii="Times New Roman" w:eastAsia="Times New Roman" w:hAnsi="Times New Roman" w:cs="Times New Roman"/>
                <w:sz w:val="20"/>
                <w:szCs w:val="20"/>
              </w:rPr>
              <w:t>ч</w:t>
            </w:r>
            <w:proofErr w:type="spellEnd"/>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1.62894</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13</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330901</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Ножницы электрические</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roofErr w:type="spellStart"/>
            <w:r w:rsidRPr="00156A72">
              <w:rPr>
                <w:rFonts w:ascii="Times New Roman" w:eastAsia="Times New Roman" w:hAnsi="Times New Roman" w:cs="Times New Roman"/>
                <w:sz w:val="20"/>
                <w:szCs w:val="20"/>
              </w:rPr>
              <w:t>маш</w:t>
            </w:r>
            <w:proofErr w:type="gramStart"/>
            <w:r w:rsidRPr="00156A72">
              <w:rPr>
                <w:rFonts w:ascii="Times New Roman" w:eastAsia="Times New Roman" w:hAnsi="Times New Roman" w:cs="Times New Roman"/>
                <w:sz w:val="20"/>
                <w:szCs w:val="20"/>
              </w:rPr>
              <w:t>.-</w:t>
            </w:r>
            <w:proofErr w:type="gramEnd"/>
            <w:r w:rsidRPr="00156A72">
              <w:rPr>
                <w:rFonts w:ascii="Times New Roman" w:eastAsia="Times New Roman" w:hAnsi="Times New Roman" w:cs="Times New Roman"/>
                <w:sz w:val="20"/>
                <w:szCs w:val="20"/>
              </w:rPr>
              <w:t>ч</w:t>
            </w:r>
            <w:proofErr w:type="spellEnd"/>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0.09456</w:t>
            </w:r>
          </w:p>
        </w:tc>
      </w:tr>
      <w:tr w:rsidR="00156A72" w:rsidRPr="00156A72" w:rsidTr="00424E58">
        <w:trPr>
          <w:gridBefore w:val="1"/>
          <w:wBefore w:w="15" w:type="dxa"/>
          <w:trHeight w:val="634"/>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14</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331451</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Перфораторы электрические</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roofErr w:type="spellStart"/>
            <w:r w:rsidRPr="00156A72">
              <w:rPr>
                <w:rFonts w:ascii="Times New Roman" w:eastAsia="Times New Roman" w:hAnsi="Times New Roman" w:cs="Times New Roman"/>
                <w:sz w:val="20"/>
                <w:szCs w:val="20"/>
              </w:rPr>
              <w:t>маш</w:t>
            </w:r>
            <w:proofErr w:type="gramStart"/>
            <w:r w:rsidRPr="00156A72">
              <w:rPr>
                <w:rFonts w:ascii="Times New Roman" w:eastAsia="Times New Roman" w:hAnsi="Times New Roman" w:cs="Times New Roman"/>
                <w:sz w:val="20"/>
                <w:szCs w:val="20"/>
              </w:rPr>
              <w:t>.-</w:t>
            </w:r>
            <w:proofErr w:type="gramEnd"/>
            <w:r w:rsidRPr="00156A72">
              <w:rPr>
                <w:rFonts w:ascii="Times New Roman" w:eastAsia="Times New Roman" w:hAnsi="Times New Roman" w:cs="Times New Roman"/>
                <w:sz w:val="20"/>
                <w:szCs w:val="20"/>
              </w:rPr>
              <w:t>ч</w:t>
            </w:r>
            <w:proofErr w:type="spellEnd"/>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1.78065</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15</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030954</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Подъемники грузоподъемностью до 500 кг одномачтовые, высота подъема 45 м</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roofErr w:type="spellStart"/>
            <w:r w:rsidRPr="00156A72">
              <w:rPr>
                <w:rFonts w:ascii="Times New Roman" w:eastAsia="Times New Roman" w:hAnsi="Times New Roman" w:cs="Times New Roman"/>
                <w:sz w:val="20"/>
                <w:szCs w:val="20"/>
              </w:rPr>
              <w:t>маш</w:t>
            </w:r>
            <w:proofErr w:type="gramStart"/>
            <w:r w:rsidRPr="00156A72">
              <w:rPr>
                <w:rFonts w:ascii="Times New Roman" w:eastAsia="Times New Roman" w:hAnsi="Times New Roman" w:cs="Times New Roman"/>
                <w:sz w:val="20"/>
                <w:szCs w:val="20"/>
              </w:rPr>
              <w:t>.-</w:t>
            </w:r>
            <w:proofErr w:type="gramEnd"/>
            <w:r w:rsidRPr="00156A72">
              <w:rPr>
                <w:rFonts w:ascii="Times New Roman" w:eastAsia="Times New Roman" w:hAnsi="Times New Roman" w:cs="Times New Roman"/>
                <w:sz w:val="20"/>
                <w:szCs w:val="20"/>
              </w:rPr>
              <w:t>ч</w:t>
            </w:r>
            <w:proofErr w:type="spellEnd"/>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1.349888</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16</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110902</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proofErr w:type="spellStart"/>
            <w:r w:rsidRPr="00156A72">
              <w:rPr>
                <w:rFonts w:ascii="Times New Roman" w:eastAsia="Times New Roman" w:hAnsi="Times New Roman" w:cs="Times New Roman"/>
                <w:sz w:val="20"/>
                <w:szCs w:val="20"/>
              </w:rPr>
              <w:t>Растворосмесители</w:t>
            </w:r>
            <w:proofErr w:type="spellEnd"/>
            <w:r w:rsidRPr="00156A72">
              <w:rPr>
                <w:rFonts w:ascii="Times New Roman" w:eastAsia="Times New Roman" w:hAnsi="Times New Roman" w:cs="Times New Roman"/>
                <w:sz w:val="20"/>
                <w:szCs w:val="20"/>
              </w:rPr>
              <w:t xml:space="preserve"> передвижные 250 л</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roofErr w:type="spellStart"/>
            <w:r w:rsidRPr="00156A72">
              <w:rPr>
                <w:rFonts w:ascii="Times New Roman" w:eastAsia="Times New Roman" w:hAnsi="Times New Roman" w:cs="Times New Roman"/>
                <w:sz w:val="20"/>
                <w:szCs w:val="20"/>
              </w:rPr>
              <w:t>маш</w:t>
            </w:r>
            <w:proofErr w:type="gramStart"/>
            <w:r w:rsidRPr="00156A72">
              <w:rPr>
                <w:rFonts w:ascii="Times New Roman" w:eastAsia="Times New Roman" w:hAnsi="Times New Roman" w:cs="Times New Roman"/>
                <w:sz w:val="20"/>
                <w:szCs w:val="20"/>
              </w:rPr>
              <w:t>.-</w:t>
            </w:r>
            <w:proofErr w:type="gramEnd"/>
            <w:r w:rsidRPr="00156A72">
              <w:rPr>
                <w:rFonts w:ascii="Times New Roman" w:eastAsia="Times New Roman" w:hAnsi="Times New Roman" w:cs="Times New Roman"/>
                <w:sz w:val="20"/>
                <w:szCs w:val="20"/>
              </w:rPr>
              <w:t>ч</w:t>
            </w:r>
            <w:proofErr w:type="spellEnd"/>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6.161175</w:t>
            </w:r>
          </w:p>
        </w:tc>
      </w:tr>
      <w:tr w:rsidR="00156A72" w:rsidRPr="00156A72" w:rsidTr="00424E58">
        <w:trPr>
          <w:gridBefore w:val="1"/>
          <w:wBefore w:w="15" w:type="dxa"/>
          <w:trHeight w:val="634"/>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17</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110901</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proofErr w:type="spellStart"/>
            <w:r w:rsidRPr="00156A72">
              <w:rPr>
                <w:rFonts w:ascii="Times New Roman" w:eastAsia="Times New Roman" w:hAnsi="Times New Roman" w:cs="Times New Roman"/>
                <w:sz w:val="20"/>
                <w:szCs w:val="20"/>
              </w:rPr>
              <w:t>Растворосмесители</w:t>
            </w:r>
            <w:proofErr w:type="spellEnd"/>
            <w:r w:rsidRPr="00156A72">
              <w:rPr>
                <w:rFonts w:ascii="Times New Roman" w:eastAsia="Times New Roman" w:hAnsi="Times New Roman" w:cs="Times New Roman"/>
                <w:sz w:val="20"/>
                <w:szCs w:val="20"/>
              </w:rPr>
              <w:t xml:space="preserve"> передвижные 65 л</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roofErr w:type="spellStart"/>
            <w:r w:rsidRPr="00156A72">
              <w:rPr>
                <w:rFonts w:ascii="Times New Roman" w:eastAsia="Times New Roman" w:hAnsi="Times New Roman" w:cs="Times New Roman"/>
                <w:sz w:val="20"/>
                <w:szCs w:val="20"/>
              </w:rPr>
              <w:t>маш</w:t>
            </w:r>
            <w:proofErr w:type="gramStart"/>
            <w:r w:rsidRPr="00156A72">
              <w:rPr>
                <w:rFonts w:ascii="Times New Roman" w:eastAsia="Times New Roman" w:hAnsi="Times New Roman" w:cs="Times New Roman"/>
                <w:sz w:val="20"/>
                <w:szCs w:val="20"/>
              </w:rPr>
              <w:t>.-</w:t>
            </w:r>
            <w:proofErr w:type="gramEnd"/>
            <w:r w:rsidRPr="00156A72">
              <w:rPr>
                <w:rFonts w:ascii="Times New Roman" w:eastAsia="Times New Roman" w:hAnsi="Times New Roman" w:cs="Times New Roman"/>
                <w:sz w:val="20"/>
                <w:szCs w:val="20"/>
              </w:rPr>
              <w:t>ч</w:t>
            </w:r>
            <w:proofErr w:type="spellEnd"/>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1.5844365</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18</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040502</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Установки для сварки ручной дуговой (постоянного тока)</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roofErr w:type="spellStart"/>
            <w:r w:rsidRPr="00156A72">
              <w:rPr>
                <w:rFonts w:ascii="Times New Roman" w:eastAsia="Times New Roman" w:hAnsi="Times New Roman" w:cs="Times New Roman"/>
                <w:sz w:val="20"/>
                <w:szCs w:val="20"/>
              </w:rPr>
              <w:t>маш</w:t>
            </w:r>
            <w:proofErr w:type="gramStart"/>
            <w:r w:rsidRPr="00156A72">
              <w:rPr>
                <w:rFonts w:ascii="Times New Roman" w:eastAsia="Times New Roman" w:hAnsi="Times New Roman" w:cs="Times New Roman"/>
                <w:sz w:val="20"/>
                <w:szCs w:val="20"/>
              </w:rPr>
              <w:t>.-</w:t>
            </w:r>
            <w:proofErr w:type="gramEnd"/>
            <w:r w:rsidRPr="00156A72">
              <w:rPr>
                <w:rFonts w:ascii="Times New Roman" w:eastAsia="Times New Roman" w:hAnsi="Times New Roman" w:cs="Times New Roman"/>
                <w:sz w:val="20"/>
                <w:szCs w:val="20"/>
              </w:rPr>
              <w:t>ч</w:t>
            </w:r>
            <w:proofErr w:type="spellEnd"/>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2.94</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lastRenderedPageBreak/>
              <w:t>19</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134041</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proofErr w:type="spellStart"/>
            <w:r w:rsidRPr="00156A72">
              <w:rPr>
                <w:rFonts w:ascii="Times New Roman" w:eastAsia="Times New Roman" w:hAnsi="Times New Roman" w:cs="Times New Roman"/>
                <w:sz w:val="20"/>
                <w:szCs w:val="20"/>
              </w:rPr>
              <w:t>Шуруповерт</w:t>
            </w:r>
            <w:proofErr w:type="spellEnd"/>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roofErr w:type="spellStart"/>
            <w:r w:rsidRPr="00156A72">
              <w:rPr>
                <w:rFonts w:ascii="Times New Roman" w:eastAsia="Times New Roman" w:hAnsi="Times New Roman" w:cs="Times New Roman"/>
                <w:sz w:val="20"/>
                <w:szCs w:val="20"/>
              </w:rPr>
              <w:t>маш</w:t>
            </w:r>
            <w:proofErr w:type="gramStart"/>
            <w:r w:rsidRPr="00156A72">
              <w:rPr>
                <w:rFonts w:ascii="Times New Roman" w:eastAsia="Times New Roman" w:hAnsi="Times New Roman" w:cs="Times New Roman"/>
                <w:sz w:val="20"/>
                <w:szCs w:val="20"/>
              </w:rPr>
              <w:t>.-</w:t>
            </w:r>
            <w:proofErr w:type="gramEnd"/>
            <w:r w:rsidRPr="00156A72">
              <w:rPr>
                <w:rFonts w:ascii="Times New Roman" w:eastAsia="Times New Roman" w:hAnsi="Times New Roman" w:cs="Times New Roman"/>
                <w:sz w:val="20"/>
                <w:szCs w:val="20"/>
              </w:rPr>
              <w:t>ч</w:t>
            </w:r>
            <w:proofErr w:type="spellEnd"/>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1.2564165</w:t>
            </w:r>
          </w:p>
        </w:tc>
      </w:tr>
      <w:tr w:rsidR="00156A72" w:rsidRPr="00156A72" w:rsidTr="00424E58">
        <w:trPr>
          <w:gridBefore w:val="1"/>
          <w:wBefore w:w="15" w:type="dxa"/>
          <w:trHeight w:val="634"/>
        </w:trPr>
        <w:tc>
          <w:tcPr>
            <w:tcW w:w="2680" w:type="dxa"/>
            <w:gridSpan w:val="3"/>
            <w:tcBorders>
              <w:top w:val="nil"/>
              <w:left w:val="nil"/>
              <w:bottom w:val="single" w:sz="4" w:space="0" w:color="auto"/>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b/>
                <w:bCs/>
                <w:sz w:val="20"/>
                <w:szCs w:val="20"/>
              </w:rPr>
            </w:pPr>
            <w:r w:rsidRPr="00156A72">
              <w:rPr>
                <w:rFonts w:ascii="Times New Roman" w:eastAsia="Times New Roman" w:hAnsi="Times New Roman" w:cs="Times New Roman"/>
                <w:b/>
                <w:bCs/>
                <w:sz w:val="20"/>
                <w:szCs w:val="20"/>
              </w:rPr>
              <w:t>Материальные ресурсы</w:t>
            </w:r>
          </w:p>
        </w:tc>
        <w:tc>
          <w:tcPr>
            <w:tcW w:w="8500" w:type="dxa"/>
            <w:gridSpan w:val="8"/>
            <w:tcBorders>
              <w:top w:val="nil"/>
              <w:left w:val="nil"/>
              <w:bottom w:val="single" w:sz="4" w:space="0" w:color="auto"/>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b/>
                <w:bCs/>
                <w:sz w:val="20"/>
                <w:szCs w:val="20"/>
              </w:rPr>
            </w:pPr>
            <w:r w:rsidRPr="00156A72">
              <w:rPr>
                <w:rFonts w:ascii="Times New Roman" w:eastAsia="Times New Roman" w:hAnsi="Times New Roman" w:cs="Times New Roman"/>
                <w:b/>
                <w:bCs/>
                <w:sz w:val="20"/>
                <w:szCs w:val="20"/>
              </w:rPr>
              <w:t> </w:t>
            </w:r>
          </w:p>
        </w:tc>
        <w:tc>
          <w:tcPr>
            <w:tcW w:w="1113" w:type="dxa"/>
            <w:tcBorders>
              <w:top w:val="nil"/>
              <w:left w:val="nil"/>
              <w:bottom w:val="single" w:sz="4" w:space="0" w:color="auto"/>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b/>
                <w:bCs/>
                <w:sz w:val="20"/>
                <w:szCs w:val="20"/>
              </w:rPr>
            </w:pPr>
            <w:r w:rsidRPr="00156A72">
              <w:rPr>
                <w:rFonts w:ascii="Times New Roman" w:eastAsia="Times New Roman" w:hAnsi="Times New Roman" w:cs="Times New Roman"/>
                <w:b/>
                <w:bCs/>
                <w:sz w:val="20"/>
                <w:szCs w:val="20"/>
              </w:rPr>
              <w:t> </w:t>
            </w:r>
          </w:p>
        </w:tc>
        <w:tc>
          <w:tcPr>
            <w:tcW w:w="2440" w:type="dxa"/>
            <w:tcBorders>
              <w:top w:val="nil"/>
              <w:left w:val="nil"/>
              <w:bottom w:val="single" w:sz="4" w:space="0" w:color="auto"/>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b/>
                <w:bCs/>
                <w:sz w:val="20"/>
                <w:szCs w:val="20"/>
              </w:rPr>
            </w:pPr>
            <w:r w:rsidRPr="00156A72">
              <w:rPr>
                <w:rFonts w:ascii="Times New Roman" w:eastAsia="Times New Roman" w:hAnsi="Times New Roman" w:cs="Times New Roman"/>
                <w:b/>
                <w:bCs/>
                <w:sz w:val="20"/>
                <w:szCs w:val="20"/>
              </w:rPr>
              <w:t> </w:t>
            </w:r>
          </w:p>
        </w:tc>
      </w:tr>
      <w:tr w:rsidR="00156A72" w:rsidRPr="00156A72" w:rsidTr="00424E58">
        <w:trPr>
          <w:gridBefore w:val="1"/>
          <w:wBefore w:w="15" w:type="dxa"/>
          <w:trHeight w:val="634"/>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20</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401-0061</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Бетон тяжелый, крупность заполнителя 20 мм, класс В3,5 (М50)</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м3</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0.2142</w:t>
            </w:r>
          </w:p>
        </w:tc>
      </w:tr>
      <w:tr w:rsidR="00156A72" w:rsidRPr="00156A72" w:rsidTr="00424E58">
        <w:trPr>
          <w:gridBefore w:val="1"/>
          <w:wBefore w:w="15" w:type="dxa"/>
          <w:trHeight w:val="1227"/>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21</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203-8148</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Блоки дверные рентгенозащитные марки ДЗР-РС-1, размер 980x2080 мм, толщина свинцового листа 1 мм</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шт.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22</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203-8152</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proofErr w:type="gramStart"/>
            <w:r w:rsidRPr="00156A72">
              <w:rPr>
                <w:rFonts w:ascii="Times New Roman" w:eastAsia="Times New Roman" w:hAnsi="Times New Roman" w:cs="Times New Roman"/>
                <w:sz w:val="20"/>
                <w:szCs w:val="20"/>
              </w:rPr>
              <w:t>Блоки дверные рентгенозащитные марки ДЗР-РС-2, размер 780x2080 мм, толщина свинцового листа 1 мм (Применительно:</w:t>
            </w:r>
            <w:proofErr w:type="gramEnd"/>
            <w:r w:rsidRPr="00156A72">
              <w:rPr>
                <w:rFonts w:ascii="Times New Roman" w:eastAsia="Times New Roman" w:hAnsi="Times New Roman" w:cs="Times New Roman"/>
                <w:sz w:val="20"/>
                <w:szCs w:val="20"/>
              </w:rPr>
              <w:t xml:space="preserve"> </w:t>
            </w:r>
            <w:proofErr w:type="gramStart"/>
            <w:r w:rsidRPr="00156A72">
              <w:rPr>
                <w:rFonts w:ascii="Times New Roman" w:eastAsia="Times New Roman" w:hAnsi="Times New Roman" w:cs="Times New Roman"/>
                <w:sz w:val="20"/>
                <w:szCs w:val="20"/>
              </w:rPr>
              <w:t>Ставни рентгенозащитные на высоту 1 метр)</w:t>
            </w:r>
            <w:proofErr w:type="gramEnd"/>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шт.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23</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101-1829</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Бумага ролевая</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0.00381483</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24</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101-1757</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Ветошь</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кг</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0.380236</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25</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101-4282</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Винты самонарезающие остроконечные длиной 35 мм</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шт.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52.8893</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26</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411-0001</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Вода</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м3</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1.11204</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27</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101-0179</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Гвозди строительные с плоской головкой 1,6x50 мм</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0.00015075</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28</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101-2430</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Грунтовка «</w:t>
            </w:r>
            <w:proofErr w:type="spellStart"/>
            <w:r w:rsidRPr="00156A72">
              <w:rPr>
                <w:rFonts w:ascii="Times New Roman" w:eastAsia="Times New Roman" w:hAnsi="Times New Roman" w:cs="Times New Roman"/>
                <w:sz w:val="20"/>
                <w:szCs w:val="20"/>
              </w:rPr>
              <w:t>Тифенгрунд</w:t>
            </w:r>
            <w:proofErr w:type="spellEnd"/>
            <w:r w:rsidRPr="00156A72">
              <w:rPr>
                <w:rFonts w:ascii="Times New Roman" w:eastAsia="Times New Roman" w:hAnsi="Times New Roman" w:cs="Times New Roman"/>
                <w:sz w:val="20"/>
                <w:szCs w:val="20"/>
              </w:rPr>
              <w:t>», КНАУФ</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кг</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1.97</w:t>
            </w:r>
          </w:p>
        </w:tc>
      </w:tr>
      <w:tr w:rsidR="00156A72" w:rsidRPr="00156A72" w:rsidTr="00424E58">
        <w:trPr>
          <w:gridBefore w:val="1"/>
          <w:wBefore w:w="15" w:type="dxa"/>
          <w:trHeight w:val="927"/>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29</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101-5504</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 xml:space="preserve">Грунтовка </w:t>
            </w:r>
            <w:proofErr w:type="spellStart"/>
            <w:r w:rsidRPr="00156A72">
              <w:rPr>
                <w:rFonts w:ascii="Times New Roman" w:eastAsia="Times New Roman" w:hAnsi="Times New Roman" w:cs="Times New Roman"/>
                <w:sz w:val="20"/>
                <w:szCs w:val="20"/>
              </w:rPr>
              <w:t>Тифенгрунд</w:t>
            </w:r>
            <w:proofErr w:type="spellEnd"/>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л</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17.47</w:t>
            </w:r>
          </w:p>
        </w:tc>
      </w:tr>
      <w:tr w:rsidR="00156A72" w:rsidRPr="00156A72" w:rsidTr="00424E58">
        <w:trPr>
          <w:gridBefore w:val="1"/>
          <w:wBefore w:w="15" w:type="dxa"/>
          <w:trHeight w:val="634"/>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30</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204-0062</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 xml:space="preserve">Детали закладные и </w:t>
            </w:r>
            <w:proofErr w:type="gramStart"/>
            <w:r w:rsidRPr="00156A72">
              <w:rPr>
                <w:rFonts w:ascii="Times New Roman" w:eastAsia="Times New Roman" w:hAnsi="Times New Roman" w:cs="Times New Roman"/>
                <w:sz w:val="20"/>
                <w:szCs w:val="20"/>
              </w:rPr>
              <w:t>накладные</w:t>
            </w:r>
            <w:proofErr w:type="gramEnd"/>
            <w:r w:rsidRPr="00156A72">
              <w:rPr>
                <w:rFonts w:ascii="Times New Roman" w:eastAsia="Times New Roman" w:hAnsi="Times New Roman" w:cs="Times New Roman"/>
                <w:sz w:val="20"/>
                <w:szCs w:val="20"/>
              </w:rPr>
              <w:t xml:space="preserve"> изготовленные без применения сварки, гнутья, сверления (пробивки) отверстий поставляемые отдельно</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0.0147</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31</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101-2358</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 xml:space="preserve">Дисперсия поливинилацетатная </w:t>
            </w:r>
            <w:proofErr w:type="spellStart"/>
            <w:r w:rsidRPr="00156A72">
              <w:rPr>
                <w:rFonts w:ascii="Times New Roman" w:eastAsia="Times New Roman" w:hAnsi="Times New Roman" w:cs="Times New Roman"/>
                <w:sz w:val="20"/>
                <w:szCs w:val="20"/>
              </w:rPr>
              <w:t>непластифицированная</w:t>
            </w:r>
            <w:proofErr w:type="spellEnd"/>
            <w:r w:rsidRPr="00156A72">
              <w:rPr>
                <w:rFonts w:ascii="Times New Roman" w:eastAsia="Times New Roman" w:hAnsi="Times New Roman" w:cs="Times New Roman"/>
                <w:sz w:val="20"/>
                <w:szCs w:val="20"/>
              </w:rPr>
              <w:t xml:space="preserve"> марки Д50Н</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кг</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45.704</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32</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101-2201</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Дюбели распорные полиэтиленовые 6х30 мм</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 шт.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5.28893</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33</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101-2590</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Дюбель с шурупом 6/35 мм</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шт.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63.434</w:t>
            </w:r>
          </w:p>
        </w:tc>
      </w:tr>
      <w:tr w:rsidR="00156A72" w:rsidRPr="00156A72" w:rsidTr="00424E58">
        <w:trPr>
          <w:gridBefore w:val="1"/>
          <w:wBefore w:w="15" w:type="dxa"/>
          <w:trHeight w:val="634"/>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34</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101-2589</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Дюбель-гвоздь 6/39 мм</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шт.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15.957</w:t>
            </w:r>
          </w:p>
        </w:tc>
      </w:tr>
      <w:tr w:rsidR="00156A72" w:rsidRPr="00156A72" w:rsidTr="00424E58">
        <w:trPr>
          <w:gridBefore w:val="1"/>
          <w:wBefore w:w="15" w:type="dxa"/>
          <w:trHeight w:val="634"/>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35</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101-4850</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Заглушка торцевая для пластикового плинтуса левая, высота 48 мм</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шт.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1.6088</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36</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101-4851</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Заглушки торцевая для пластикового плинтуса правая, высота 48 мм</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шт.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1.6088</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lastRenderedPageBreak/>
              <w:t>37</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101-1571</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Кальций хлористый технический, сорт I</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0.000591</w:t>
            </w:r>
          </w:p>
        </w:tc>
      </w:tr>
      <w:tr w:rsidR="00156A72" w:rsidRPr="00156A72" w:rsidTr="00424E58">
        <w:trPr>
          <w:gridBefore w:val="1"/>
          <w:wBefore w:w="15" w:type="dxa"/>
          <w:trHeight w:val="634"/>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38</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101-2109</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Карборунд</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кг</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0.1379</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39</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404-0005</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Кирпич керамический одинарный, размером 250х120х65 мм, марка 100</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1000 шт.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0.292</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40</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101-1817</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Клей для обоев КМЦ</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0.00155817</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41</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113-0304</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Клей резиновый № 88-Н</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кг</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0.128</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42</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113-8042</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Клей-мастика ПЕРМИНИД</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0.009585</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43</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101-1959</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Краска водоэмульсионная ВЭАК-1180</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w:t>
            </w:r>
          </w:p>
        </w:tc>
      </w:tr>
      <w:tr w:rsidR="00156A72" w:rsidRPr="00156A72" w:rsidTr="00424E58">
        <w:trPr>
          <w:gridBefore w:val="1"/>
          <w:wBefore w:w="15" w:type="dxa"/>
          <w:trHeight w:val="634"/>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44</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101-0389</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Краски масляные земляные марки МА-0115 охра</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0.013987</w:t>
            </w:r>
          </w:p>
        </w:tc>
      </w:tr>
      <w:tr w:rsidR="00156A72" w:rsidRPr="00156A72" w:rsidTr="00424E58">
        <w:trPr>
          <w:gridBefore w:val="1"/>
          <w:wBefore w:w="15" w:type="dxa"/>
          <w:trHeight w:val="634"/>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45</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101-2474</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 xml:space="preserve">Лента бумажная для повышения </w:t>
            </w:r>
            <w:proofErr w:type="spellStart"/>
            <w:r w:rsidRPr="00156A72">
              <w:rPr>
                <w:rFonts w:ascii="Times New Roman" w:eastAsia="Times New Roman" w:hAnsi="Times New Roman" w:cs="Times New Roman"/>
                <w:sz w:val="20"/>
                <w:szCs w:val="20"/>
              </w:rPr>
              <w:t>трещиностойкости</w:t>
            </w:r>
            <w:proofErr w:type="spellEnd"/>
            <w:r w:rsidRPr="00156A72">
              <w:rPr>
                <w:rFonts w:ascii="Times New Roman" w:eastAsia="Times New Roman" w:hAnsi="Times New Roman" w:cs="Times New Roman"/>
                <w:sz w:val="20"/>
                <w:szCs w:val="20"/>
              </w:rPr>
              <w:t xml:space="preserve"> стыков ГКЛ и ГВЛ</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м</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13.396</w:t>
            </w:r>
          </w:p>
        </w:tc>
      </w:tr>
      <w:tr w:rsidR="00156A72" w:rsidRPr="00156A72" w:rsidTr="00424E58">
        <w:trPr>
          <w:gridBefore w:val="1"/>
          <w:wBefore w:w="15" w:type="dxa"/>
          <w:trHeight w:val="634"/>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46</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101-2480</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Лента разделительная для сопряжения потолка из ЛГК со стеной</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м</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26.595</w:t>
            </w:r>
          </w:p>
        </w:tc>
      </w:tr>
      <w:tr w:rsidR="00156A72" w:rsidRPr="00156A72" w:rsidTr="00424E58">
        <w:trPr>
          <w:gridBefore w:val="1"/>
          <w:wBefore w:w="15" w:type="dxa"/>
          <w:trHeight w:val="927"/>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47</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101-2484</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Лента эластичная самоклеящаяся для профилей направляющих «</w:t>
            </w:r>
            <w:proofErr w:type="spellStart"/>
            <w:r w:rsidRPr="00156A72">
              <w:rPr>
                <w:rFonts w:ascii="Times New Roman" w:eastAsia="Times New Roman" w:hAnsi="Times New Roman" w:cs="Times New Roman"/>
                <w:sz w:val="20"/>
                <w:szCs w:val="20"/>
              </w:rPr>
              <w:t>Дихтунгсбанд</w:t>
            </w:r>
            <w:proofErr w:type="spellEnd"/>
            <w:r w:rsidRPr="00156A72">
              <w:rPr>
                <w:rFonts w:ascii="Times New Roman" w:eastAsia="Times New Roman" w:hAnsi="Times New Roman" w:cs="Times New Roman"/>
                <w:sz w:val="20"/>
                <w:szCs w:val="20"/>
              </w:rPr>
              <w:t>» 30/30000 мм</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м</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26.595</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48</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101-7172</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 xml:space="preserve">Линолеум коммерческий гомогенный ТАРКЕТТ </w:t>
            </w:r>
            <w:proofErr w:type="spellStart"/>
            <w:r w:rsidRPr="00156A72">
              <w:rPr>
                <w:rFonts w:ascii="Times New Roman" w:eastAsia="Times New Roman" w:hAnsi="Times New Roman" w:cs="Times New Roman"/>
                <w:sz w:val="20"/>
                <w:szCs w:val="20"/>
              </w:rPr>
              <w:t>iQ</w:t>
            </w:r>
            <w:proofErr w:type="spellEnd"/>
            <w:r w:rsidRPr="00156A72">
              <w:rPr>
                <w:rFonts w:ascii="Times New Roman" w:eastAsia="Times New Roman" w:hAnsi="Times New Roman" w:cs="Times New Roman"/>
                <w:sz w:val="20"/>
                <w:szCs w:val="20"/>
              </w:rPr>
              <w:t xml:space="preserve"> TORO SC, токопроводящий (толщина 2 мм, класс 34/43, </w:t>
            </w:r>
            <w:proofErr w:type="spellStart"/>
            <w:r w:rsidRPr="00156A72">
              <w:rPr>
                <w:rFonts w:ascii="Times New Roman" w:eastAsia="Times New Roman" w:hAnsi="Times New Roman" w:cs="Times New Roman"/>
                <w:sz w:val="20"/>
                <w:szCs w:val="20"/>
              </w:rPr>
              <w:t>пож</w:t>
            </w:r>
            <w:proofErr w:type="spellEnd"/>
            <w:r w:rsidRPr="00156A72">
              <w:rPr>
                <w:rFonts w:ascii="Times New Roman" w:eastAsia="Times New Roman" w:hAnsi="Times New Roman" w:cs="Times New Roman"/>
                <w:sz w:val="20"/>
                <w:szCs w:val="20"/>
              </w:rPr>
              <w:t>. безопасность Г</w:t>
            </w:r>
            <w:proofErr w:type="gramStart"/>
            <w:r w:rsidRPr="00156A72">
              <w:rPr>
                <w:rFonts w:ascii="Times New Roman" w:eastAsia="Times New Roman" w:hAnsi="Times New Roman" w:cs="Times New Roman"/>
                <w:sz w:val="20"/>
                <w:szCs w:val="20"/>
              </w:rPr>
              <w:t>4</w:t>
            </w:r>
            <w:proofErr w:type="gramEnd"/>
            <w:r w:rsidRPr="00156A72">
              <w:rPr>
                <w:rFonts w:ascii="Times New Roman" w:eastAsia="Times New Roman" w:hAnsi="Times New Roman" w:cs="Times New Roman"/>
                <w:sz w:val="20"/>
                <w:szCs w:val="20"/>
              </w:rPr>
              <w:t>, В3, РП1, Д2, Т2)</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м</w:t>
            </w:r>
            <w:proofErr w:type="gramStart"/>
            <w:r w:rsidRPr="00156A72">
              <w:rPr>
                <w:rFonts w:ascii="Times New Roman" w:eastAsia="Times New Roman" w:hAnsi="Times New Roman" w:cs="Times New Roman"/>
                <w:sz w:val="20"/>
                <w:szCs w:val="20"/>
              </w:rPr>
              <w:t>2</w:t>
            </w:r>
            <w:proofErr w:type="gramEnd"/>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19.5534</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49</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101-2509</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Листы гипсокартонные ГКЛ 12,5 мм</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м</w:t>
            </w:r>
            <w:proofErr w:type="gramStart"/>
            <w:r w:rsidRPr="00156A72">
              <w:rPr>
                <w:rFonts w:ascii="Times New Roman" w:eastAsia="Times New Roman" w:hAnsi="Times New Roman" w:cs="Times New Roman"/>
                <w:sz w:val="20"/>
                <w:szCs w:val="20"/>
              </w:rPr>
              <w:t>2</w:t>
            </w:r>
            <w:proofErr w:type="gramEnd"/>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50</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101-1992</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Обои высококачественные</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100 м</w:t>
            </w:r>
            <w:proofErr w:type="gramStart"/>
            <w:r w:rsidRPr="00156A72">
              <w:rPr>
                <w:rFonts w:ascii="Times New Roman" w:eastAsia="Times New Roman" w:hAnsi="Times New Roman" w:cs="Times New Roman"/>
                <w:sz w:val="20"/>
                <w:szCs w:val="20"/>
              </w:rPr>
              <w:t>2</w:t>
            </w:r>
            <w:proofErr w:type="gramEnd"/>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0.617895</w:t>
            </w:r>
          </w:p>
        </w:tc>
      </w:tr>
      <w:tr w:rsidR="00156A72" w:rsidRPr="00156A72" w:rsidTr="00424E58">
        <w:trPr>
          <w:gridBefore w:val="1"/>
          <w:wBefore w:w="15" w:type="dxa"/>
          <w:trHeight w:val="634"/>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51</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101-1705</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Пакля пропитанная</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кг</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0.7236</w:t>
            </w:r>
          </w:p>
        </w:tc>
      </w:tr>
      <w:tr w:rsidR="00156A72" w:rsidRPr="00156A72" w:rsidTr="00424E58">
        <w:trPr>
          <w:gridBefore w:val="1"/>
          <w:wBefore w:w="15" w:type="dxa"/>
          <w:trHeight w:val="634"/>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52</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101-6870</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 xml:space="preserve">Панели пластиковые для откосов </w:t>
            </w:r>
            <w:proofErr w:type="spellStart"/>
            <w:r w:rsidRPr="00156A72">
              <w:rPr>
                <w:rFonts w:ascii="Times New Roman" w:eastAsia="Times New Roman" w:hAnsi="Times New Roman" w:cs="Times New Roman"/>
                <w:sz w:val="20"/>
                <w:szCs w:val="20"/>
              </w:rPr>
              <w:t>Реас</w:t>
            </w:r>
            <w:proofErr w:type="spellEnd"/>
            <w:r w:rsidRPr="00156A72">
              <w:rPr>
                <w:rFonts w:ascii="Times New Roman" w:eastAsia="Times New Roman" w:hAnsi="Times New Roman" w:cs="Times New Roman"/>
                <w:sz w:val="20"/>
                <w:szCs w:val="20"/>
              </w:rPr>
              <w:t xml:space="preserve"> Пласт шириной 0,4 м, длиной 6,0 м, белые матовые, ламинированные</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м</w:t>
            </w:r>
            <w:proofErr w:type="gramStart"/>
            <w:r w:rsidRPr="00156A72">
              <w:rPr>
                <w:rFonts w:ascii="Times New Roman" w:eastAsia="Times New Roman" w:hAnsi="Times New Roman" w:cs="Times New Roman"/>
                <w:sz w:val="20"/>
                <w:szCs w:val="20"/>
              </w:rPr>
              <w:t>2</w:t>
            </w:r>
            <w:proofErr w:type="gramEnd"/>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21.867</w:t>
            </w:r>
          </w:p>
        </w:tc>
      </w:tr>
      <w:tr w:rsidR="00156A72" w:rsidRPr="00156A72" w:rsidTr="00424E58">
        <w:trPr>
          <w:gridBefore w:val="1"/>
          <w:wBefore w:w="15" w:type="dxa"/>
          <w:trHeight w:val="634"/>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53</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409-0639</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Пемза шлаковая (щебень пористый из металлургического шлака), марка 600, фракция 5-10 мм</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м3</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0.00021492</w:t>
            </w:r>
          </w:p>
        </w:tc>
      </w:tr>
      <w:tr w:rsidR="00156A72" w:rsidRPr="00156A72" w:rsidTr="00424E58">
        <w:trPr>
          <w:gridBefore w:val="1"/>
          <w:wBefore w:w="15" w:type="dxa"/>
          <w:trHeight w:val="634"/>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54</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101-1921</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Пена монтажная для герметизации стыков в баллончике емкостью 0,85 л</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шт.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0.49</w:t>
            </w:r>
          </w:p>
        </w:tc>
      </w:tr>
      <w:tr w:rsidR="00156A72" w:rsidRPr="00156A72" w:rsidTr="00424E58">
        <w:trPr>
          <w:gridBefore w:val="1"/>
          <w:wBefore w:w="15" w:type="dxa"/>
          <w:trHeight w:val="634"/>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55</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104-1220</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proofErr w:type="spellStart"/>
            <w:r w:rsidRPr="00156A72">
              <w:rPr>
                <w:rFonts w:ascii="Times New Roman" w:eastAsia="Times New Roman" w:hAnsi="Times New Roman" w:cs="Times New Roman"/>
                <w:sz w:val="20"/>
                <w:szCs w:val="20"/>
              </w:rPr>
              <w:t>Пенополистирол</w:t>
            </w:r>
            <w:proofErr w:type="spellEnd"/>
            <w:r w:rsidRPr="00156A72">
              <w:rPr>
                <w:rFonts w:ascii="Times New Roman" w:eastAsia="Times New Roman" w:hAnsi="Times New Roman" w:cs="Times New Roman"/>
                <w:sz w:val="20"/>
                <w:szCs w:val="20"/>
              </w:rPr>
              <w:t xml:space="preserve"> </w:t>
            </w:r>
            <w:proofErr w:type="spellStart"/>
            <w:r w:rsidRPr="00156A72">
              <w:rPr>
                <w:rFonts w:ascii="Times New Roman" w:eastAsia="Times New Roman" w:hAnsi="Times New Roman" w:cs="Times New Roman"/>
                <w:sz w:val="20"/>
                <w:szCs w:val="20"/>
              </w:rPr>
              <w:t>экструдированный</w:t>
            </w:r>
            <w:proofErr w:type="spellEnd"/>
            <w:r w:rsidRPr="00156A72">
              <w:rPr>
                <w:rFonts w:ascii="Times New Roman" w:eastAsia="Times New Roman" w:hAnsi="Times New Roman" w:cs="Times New Roman"/>
                <w:sz w:val="20"/>
                <w:szCs w:val="20"/>
              </w:rPr>
              <w:t xml:space="preserve"> ТЕХНОНИКОЛЬ XPS 30-250 Стандарт</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м3</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0.7</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lastRenderedPageBreak/>
              <w:t>56</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101-4858</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 xml:space="preserve">Плинтуса для полов с </w:t>
            </w:r>
            <w:proofErr w:type="spellStart"/>
            <w:proofErr w:type="gramStart"/>
            <w:r w:rsidRPr="00156A72">
              <w:rPr>
                <w:rFonts w:ascii="Times New Roman" w:eastAsia="Times New Roman" w:hAnsi="Times New Roman" w:cs="Times New Roman"/>
                <w:sz w:val="20"/>
                <w:szCs w:val="20"/>
              </w:rPr>
              <w:t>кабель-каналом</w:t>
            </w:r>
            <w:proofErr w:type="spellEnd"/>
            <w:proofErr w:type="gramEnd"/>
            <w:r w:rsidRPr="00156A72">
              <w:rPr>
                <w:rFonts w:ascii="Times New Roman" w:eastAsia="Times New Roman" w:hAnsi="Times New Roman" w:cs="Times New Roman"/>
                <w:sz w:val="20"/>
                <w:szCs w:val="20"/>
              </w:rPr>
              <w:t xml:space="preserve"> пластиковые, 22х49 мм</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м</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20.3111</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57</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201-0816</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 xml:space="preserve">Подвес с зажимом для </w:t>
            </w:r>
            <w:proofErr w:type="spellStart"/>
            <w:r w:rsidRPr="00156A72">
              <w:rPr>
                <w:rFonts w:ascii="Times New Roman" w:eastAsia="Times New Roman" w:hAnsi="Times New Roman" w:cs="Times New Roman"/>
                <w:sz w:val="20"/>
                <w:szCs w:val="20"/>
              </w:rPr>
              <w:t>ПП-профиля</w:t>
            </w:r>
            <w:proofErr w:type="spellEnd"/>
            <w:r w:rsidRPr="00156A72">
              <w:rPr>
                <w:rFonts w:ascii="Times New Roman" w:eastAsia="Times New Roman" w:hAnsi="Times New Roman" w:cs="Times New Roman"/>
                <w:sz w:val="20"/>
                <w:szCs w:val="20"/>
              </w:rPr>
              <w:t xml:space="preserve"> 60*27 мм</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шт.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15.957</w:t>
            </w:r>
          </w:p>
        </w:tc>
      </w:tr>
      <w:tr w:rsidR="00156A72" w:rsidRPr="00156A72" w:rsidTr="00424E58">
        <w:trPr>
          <w:gridBefore w:val="1"/>
          <w:wBefore w:w="15" w:type="dxa"/>
          <w:trHeight w:val="634"/>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58</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113-0310</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Порошок № 2 для кислотоупорной замазки</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0.207441</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59</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101-1305</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 xml:space="preserve">Портландцемент общестроительного назначения </w:t>
            </w:r>
            <w:proofErr w:type="spellStart"/>
            <w:r w:rsidRPr="00156A72">
              <w:rPr>
                <w:rFonts w:ascii="Times New Roman" w:eastAsia="Times New Roman" w:hAnsi="Times New Roman" w:cs="Times New Roman"/>
                <w:sz w:val="20"/>
                <w:szCs w:val="20"/>
              </w:rPr>
              <w:t>бездобавочный</w:t>
            </w:r>
            <w:proofErr w:type="spellEnd"/>
            <w:r w:rsidRPr="00156A72">
              <w:rPr>
                <w:rFonts w:ascii="Times New Roman" w:eastAsia="Times New Roman" w:hAnsi="Times New Roman" w:cs="Times New Roman"/>
                <w:sz w:val="20"/>
                <w:szCs w:val="20"/>
              </w:rPr>
              <w:t>, марки 400</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0.0707189</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60</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201-0831</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П</w:t>
            </w:r>
            <w:proofErr w:type="gramStart"/>
            <w:r w:rsidRPr="00156A72">
              <w:rPr>
                <w:rFonts w:ascii="Times New Roman" w:eastAsia="Times New Roman" w:hAnsi="Times New Roman" w:cs="Times New Roman"/>
                <w:sz w:val="20"/>
                <w:szCs w:val="20"/>
              </w:rPr>
              <w:t>П-</w:t>
            </w:r>
            <w:proofErr w:type="gramEnd"/>
            <w:r w:rsidRPr="00156A72">
              <w:rPr>
                <w:rFonts w:ascii="Times New Roman" w:eastAsia="Times New Roman" w:hAnsi="Times New Roman" w:cs="Times New Roman"/>
                <w:sz w:val="20"/>
                <w:szCs w:val="20"/>
              </w:rPr>
              <w:t xml:space="preserve"> удлинитель профилей 60*27</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шт.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15.957</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61</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201-0797</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 xml:space="preserve">Профиль направляющий </w:t>
            </w:r>
            <w:proofErr w:type="gramStart"/>
            <w:r w:rsidRPr="00156A72">
              <w:rPr>
                <w:rFonts w:ascii="Times New Roman" w:eastAsia="Times New Roman" w:hAnsi="Times New Roman" w:cs="Times New Roman"/>
                <w:sz w:val="20"/>
                <w:szCs w:val="20"/>
              </w:rPr>
              <w:t>ПН</w:t>
            </w:r>
            <w:proofErr w:type="gramEnd"/>
            <w:r w:rsidRPr="00156A72">
              <w:rPr>
                <w:rFonts w:ascii="Times New Roman" w:eastAsia="Times New Roman" w:hAnsi="Times New Roman" w:cs="Times New Roman"/>
                <w:sz w:val="20"/>
                <w:szCs w:val="20"/>
              </w:rPr>
              <w:t xml:space="preserve"> 28/27/0,6</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м</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26.792</w:t>
            </w:r>
          </w:p>
        </w:tc>
      </w:tr>
      <w:tr w:rsidR="00156A72" w:rsidRPr="00156A72" w:rsidTr="00424E58">
        <w:trPr>
          <w:gridBefore w:val="1"/>
          <w:wBefore w:w="15" w:type="dxa"/>
          <w:trHeight w:val="634"/>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62</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201-0802</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Профиль потолочный ПП 60/27/0,6</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м</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60.282</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63</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402-0013</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Раствор готовый кладочный цементно-известковый марки 50</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м3</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0.1752</w:t>
            </w:r>
          </w:p>
        </w:tc>
      </w:tr>
      <w:tr w:rsidR="00156A72" w:rsidRPr="00156A72" w:rsidTr="00424E58">
        <w:trPr>
          <w:gridBefore w:val="1"/>
          <w:wBefore w:w="15" w:type="dxa"/>
          <w:trHeight w:val="634"/>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64</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402-0005</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Раствор готовый кладочный цементный марки 150</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м3</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0.69972</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65</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402-0086</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Раствор готовый отделочный тяжелый, известковый 1:2,5</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м3</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0.31893</w:t>
            </w:r>
          </w:p>
        </w:tc>
      </w:tr>
      <w:tr w:rsidR="00156A72" w:rsidRPr="00156A72" w:rsidTr="00424E58">
        <w:trPr>
          <w:gridBefore w:val="1"/>
          <w:wBefore w:w="15" w:type="dxa"/>
          <w:trHeight w:val="634"/>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66</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101-1668</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Рогожа</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м</w:t>
            </w:r>
            <w:proofErr w:type="gramStart"/>
            <w:r w:rsidRPr="00156A72">
              <w:rPr>
                <w:rFonts w:ascii="Times New Roman" w:eastAsia="Times New Roman" w:hAnsi="Times New Roman" w:cs="Times New Roman"/>
                <w:sz w:val="20"/>
                <w:szCs w:val="20"/>
              </w:rPr>
              <w:t>2</w:t>
            </w:r>
            <w:proofErr w:type="gramEnd"/>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0.525</w:t>
            </w:r>
          </w:p>
        </w:tc>
      </w:tr>
      <w:tr w:rsidR="00156A72" w:rsidRPr="00156A72" w:rsidTr="00424E58">
        <w:trPr>
          <w:gridBefore w:val="1"/>
          <w:wBefore w:w="15" w:type="dxa"/>
          <w:trHeight w:val="634"/>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67</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101-0874</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Сетка тканая с квадратными ячейками № 05 без покрытия</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м</w:t>
            </w:r>
            <w:proofErr w:type="gramStart"/>
            <w:r w:rsidRPr="00156A72">
              <w:rPr>
                <w:rFonts w:ascii="Times New Roman" w:eastAsia="Times New Roman" w:hAnsi="Times New Roman" w:cs="Times New Roman"/>
                <w:sz w:val="20"/>
                <w:szCs w:val="20"/>
              </w:rPr>
              <w:t>2</w:t>
            </w:r>
            <w:proofErr w:type="gramEnd"/>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6.5124</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68</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402-0070</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Смесь сухая для заделки швов (фуга) АТЛАС растворная для ручной работы</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0.613451</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69</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201-0823</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Соединители профилей одноуровневые ПП</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шт.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36.051</w:t>
            </w:r>
          </w:p>
        </w:tc>
      </w:tr>
      <w:tr w:rsidR="00156A72" w:rsidRPr="00156A72" w:rsidTr="00424E58">
        <w:trPr>
          <w:gridBefore w:val="1"/>
          <w:wBefore w:w="15" w:type="dxa"/>
          <w:trHeight w:val="634"/>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70</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101-4849</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Соединитель для пластикового плинтуса, высота 48 мм</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шт.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8.044</w:t>
            </w:r>
          </w:p>
        </w:tc>
      </w:tr>
      <w:tr w:rsidR="00156A72" w:rsidRPr="00156A72" w:rsidTr="00424E58">
        <w:trPr>
          <w:gridBefore w:val="1"/>
          <w:wBefore w:w="15" w:type="dxa"/>
          <w:trHeight w:val="634"/>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71</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101-4848</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Уголок внутренний для пластикового плинтуса, высота 48 мм</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шт.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1.4077</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72</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101-4847</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Уголок наружный для пластикового плинтуса, высота 48 мм</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шт.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1.4077</w:t>
            </w:r>
          </w:p>
        </w:tc>
      </w:tr>
      <w:tr w:rsidR="00156A72" w:rsidRPr="00156A72" w:rsidTr="00424E58">
        <w:trPr>
          <w:gridBefore w:val="1"/>
          <w:wBefore w:w="15" w:type="dxa"/>
          <w:trHeight w:val="634"/>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73</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101-5958</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Уголок ПВХ, размером 25х25 мм</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п</w:t>
            </w:r>
            <w:proofErr w:type="gramStart"/>
            <w:r w:rsidRPr="00156A72">
              <w:rPr>
                <w:rFonts w:ascii="Times New Roman" w:eastAsia="Times New Roman" w:hAnsi="Times New Roman" w:cs="Times New Roman"/>
                <w:sz w:val="20"/>
                <w:szCs w:val="20"/>
              </w:rPr>
              <w:t>.м</w:t>
            </w:r>
            <w:proofErr w:type="gramEnd"/>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16</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74</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101-1596</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Шкурка шлифовальная двухслойная с зернистостью 40-25</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м</w:t>
            </w:r>
            <w:proofErr w:type="gramStart"/>
            <w:r w:rsidRPr="00156A72">
              <w:rPr>
                <w:rFonts w:ascii="Times New Roman" w:eastAsia="Times New Roman" w:hAnsi="Times New Roman" w:cs="Times New Roman"/>
                <w:sz w:val="20"/>
                <w:szCs w:val="20"/>
              </w:rPr>
              <w:t>2</w:t>
            </w:r>
            <w:proofErr w:type="gramEnd"/>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0.489132</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75</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101-2437</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Шпаклевка «</w:t>
            </w:r>
            <w:proofErr w:type="spellStart"/>
            <w:r w:rsidRPr="00156A72">
              <w:rPr>
                <w:rFonts w:ascii="Times New Roman" w:eastAsia="Times New Roman" w:hAnsi="Times New Roman" w:cs="Times New Roman"/>
                <w:sz w:val="20"/>
                <w:szCs w:val="20"/>
              </w:rPr>
              <w:t>Унифлот</w:t>
            </w:r>
            <w:proofErr w:type="spellEnd"/>
            <w:r w:rsidRPr="00156A72">
              <w:rPr>
                <w:rFonts w:ascii="Times New Roman" w:eastAsia="Times New Roman" w:hAnsi="Times New Roman" w:cs="Times New Roman"/>
                <w:sz w:val="20"/>
                <w:szCs w:val="20"/>
              </w:rPr>
              <w:t>», КНАУФ</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кг</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0.788</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76</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101-2438</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Шпаклевка «</w:t>
            </w:r>
            <w:proofErr w:type="spellStart"/>
            <w:r w:rsidRPr="00156A72">
              <w:rPr>
                <w:rFonts w:ascii="Times New Roman" w:eastAsia="Times New Roman" w:hAnsi="Times New Roman" w:cs="Times New Roman"/>
                <w:sz w:val="20"/>
                <w:szCs w:val="20"/>
              </w:rPr>
              <w:t>Фугенфюллер</w:t>
            </w:r>
            <w:proofErr w:type="spellEnd"/>
            <w:r w:rsidRPr="00156A72">
              <w:rPr>
                <w:rFonts w:ascii="Times New Roman" w:eastAsia="Times New Roman" w:hAnsi="Times New Roman" w:cs="Times New Roman"/>
                <w:sz w:val="20"/>
                <w:szCs w:val="20"/>
              </w:rPr>
              <w:t>», КНАУФ</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кг</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8.274</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lastRenderedPageBreak/>
              <w:t>77</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101-1712</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Шпатлевка клеевая</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0.00812331</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78</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101-2582</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Шуруп самонарезающий (LN) 3,5/9,5 мм</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шт.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72.496</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79</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101-2583</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Шуруп самонарезающий (TN) 3,5/25 мм</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шт.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437.537</w:t>
            </w:r>
          </w:p>
        </w:tc>
      </w:tr>
      <w:tr w:rsidR="00156A72" w:rsidRPr="00156A72" w:rsidTr="00424E58">
        <w:trPr>
          <w:gridBefore w:val="1"/>
          <w:wBefore w:w="15" w:type="dxa"/>
          <w:trHeight w:val="104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80</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Коммерческое предложение ООО "</w:t>
            </w:r>
            <w:proofErr w:type="spellStart"/>
            <w:r w:rsidRPr="00156A72">
              <w:rPr>
                <w:rFonts w:ascii="Times New Roman" w:eastAsia="Times New Roman" w:hAnsi="Times New Roman" w:cs="Times New Roman"/>
                <w:sz w:val="20"/>
                <w:szCs w:val="20"/>
              </w:rPr>
              <w:t>Капиталстрой</w:t>
            </w:r>
            <w:proofErr w:type="spellEnd"/>
            <w:r w:rsidRPr="00156A72">
              <w:rPr>
                <w:rFonts w:ascii="Times New Roman" w:eastAsia="Times New Roman" w:hAnsi="Times New Roman" w:cs="Times New Roman"/>
                <w:sz w:val="20"/>
                <w:szCs w:val="20"/>
              </w:rPr>
              <w:t>" от 24.05.2021 г.</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proofErr w:type="spellStart"/>
            <w:r w:rsidRPr="00156A72">
              <w:rPr>
                <w:rFonts w:ascii="Times New Roman" w:eastAsia="Times New Roman" w:hAnsi="Times New Roman" w:cs="Times New Roman"/>
                <w:sz w:val="20"/>
                <w:szCs w:val="20"/>
              </w:rPr>
              <w:t>Aura</w:t>
            </w:r>
            <w:proofErr w:type="spellEnd"/>
            <w:r w:rsidRPr="00156A72">
              <w:rPr>
                <w:rFonts w:ascii="Times New Roman" w:eastAsia="Times New Roman" w:hAnsi="Times New Roman" w:cs="Times New Roman"/>
                <w:sz w:val="20"/>
                <w:szCs w:val="20"/>
              </w:rPr>
              <w:t xml:space="preserve"> </w:t>
            </w:r>
            <w:proofErr w:type="spellStart"/>
            <w:r w:rsidRPr="00156A72">
              <w:rPr>
                <w:rFonts w:ascii="Times New Roman" w:eastAsia="Times New Roman" w:hAnsi="Times New Roman" w:cs="Times New Roman"/>
                <w:sz w:val="20"/>
                <w:szCs w:val="20"/>
              </w:rPr>
              <w:t>Luxpro</w:t>
            </w:r>
            <w:proofErr w:type="spellEnd"/>
            <w:r w:rsidRPr="00156A72">
              <w:rPr>
                <w:rFonts w:ascii="Times New Roman" w:eastAsia="Times New Roman" w:hAnsi="Times New Roman" w:cs="Times New Roman"/>
                <w:sz w:val="20"/>
                <w:szCs w:val="20"/>
              </w:rPr>
              <w:t xml:space="preserve"> 7 </w:t>
            </w:r>
            <w:proofErr w:type="spellStart"/>
            <w:r w:rsidRPr="00156A72">
              <w:rPr>
                <w:rFonts w:ascii="Times New Roman" w:eastAsia="Times New Roman" w:hAnsi="Times New Roman" w:cs="Times New Roman"/>
                <w:sz w:val="20"/>
                <w:szCs w:val="20"/>
              </w:rPr>
              <w:t>Velour</w:t>
            </w:r>
            <w:proofErr w:type="spellEnd"/>
            <w:r w:rsidRPr="00156A72">
              <w:rPr>
                <w:rFonts w:ascii="Times New Roman" w:eastAsia="Times New Roman" w:hAnsi="Times New Roman" w:cs="Times New Roman"/>
                <w:sz w:val="20"/>
                <w:szCs w:val="20"/>
              </w:rPr>
              <w:t xml:space="preserve"> краска в/</w:t>
            </w:r>
            <w:proofErr w:type="spellStart"/>
            <w:r w:rsidRPr="00156A72">
              <w:rPr>
                <w:rFonts w:ascii="Times New Roman" w:eastAsia="Times New Roman" w:hAnsi="Times New Roman" w:cs="Times New Roman"/>
                <w:sz w:val="20"/>
                <w:szCs w:val="20"/>
              </w:rPr>
              <w:t>д</w:t>
            </w:r>
            <w:proofErr w:type="spellEnd"/>
            <w:r w:rsidRPr="00156A72">
              <w:rPr>
                <w:rFonts w:ascii="Times New Roman" w:eastAsia="Times New Roman" w:hAnsi="Times New Roman" w:cs="Times New Roman"/>
                <w:sz w:val="20"/>
                <w:szCs w:val="20"/>
              </w:rPr>
              <w:t xml:space="preserve"> </w:t>
            </w:r>
            <w:proofErr w:type="gramStart"/>
            <w:r w:rsidRPr="00156A72">
              <w:rPr>
                <w:rFonts w:ascii="Times New Roman" w:eastAsia="Times New Roman" w:hAnsi="Times New Roman" w:cs="Times New Roman"/>
                <w:sz w:val="20"/>
                <w:szCs w:val="20"/>
              </w:rPr>
              <w:t>СБ</w:t>
            </w:r>
            <w:proofErr w:type="gramEnd"/>
            <w:r w:rsidRPr="00156A72">
              <w:rPr>
                <w:rFonts w:ascii="Times New Roman" w:eastAsia="Times New Roman" w:hAnsi="Times New Roman" w:cs="Times New Roman"/>
                <w:sz w:val="20"/>
                <w:szCs w:val="20"/>
              </w:rPr>
              <w:t xml:space="preserve"> интерьерная моющаяся, 9.0л. + Колер Светлый тон  </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roofErr w:type="gramStart"/>
            <w:r w:rsidRPr="00156A72">
              <w:rPr>
                <w:rFonts w:ascii="Times New Roman" w:eastAsia="Times New Roman" w:hAnsi="Times New Roman" w:cs="Times New Roman"/>
                <w:sz w:val="20"/>
                <w:szCs w:val="20"/>
              </w:rPr>
              <w:t>л</w:t>
            </w:r>
            <w:proofErr w:type="gramEnd"/>
            <w:r w:rsidRPr="00156A72">
              <w:rPr>
                <w:rFonts w:ascii="Times New Roman" w:eastAsia="Times New Roman" w:hAnsi="Times New Roman" w:cs="Times New Roman"/>
                <w:sz w:val="20"/>
                <w:szCs w:val="20"/>
              </w:rPr>
              <w:t>.</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17.5</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81</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101-1513</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Электроды диаметром 4 мм Э42</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0.00049</w:t>
            </w:r>
          </w:p>
        </w:tc>
      </w:tr>
      <w:tr w:rsidR="00156A72" w:rsidRPr="00156A72" w:rsidTr="00424E58">
        <w:trPr>
          <w:gridBefore w:val="1"/>
          <w:wBefore w:w="15" w:type="dxa"/>
          <w:trHeight w:val="383"/>
        </w:trPr>
        <w:tc>
          <w:tcPr>
            <w:tcW w:w="2680" w:type="dxa"/>
            <w:gridSpan w:val="3"/>
            <w:tcBorders>
              <w:top w:val="nil"/>
              <w:left w:val="nil"/>
              <w:bottom w:val="single" w:sz="4" w:space="0" w:color="auto"/>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b/>
                <w:bCs/>
                <w:sz w:val="20"/>
                <w:szCs w:val="20"/>
              </w:rPr>
            </w:pPr>
            <w:r w:rsidRPr="00156A72">
              <w:rPr>
                <w:rFonts w:ascii="Times New Roman" w:eastAsia="Times New Roman" w:hAnsi="Times New Roman" w:cs="Times New Roman"/>
                <w:b/>
                <w:bCs/>
                <w:sz w:val="20"/>
                <w:szCs w:val="20"/>
              </w:rPr>
              <w:t>Неучтенные ресурсы</w:t>
            </w:r>
          </w:p>
        </w:tc>
        <w:tc>
          <w:tcPr>
            <w:tcW w:w="8500" w:type="dxa"/>
            <w:gridSpan w:val="8"/>
            <w:tcBorders>
              <w:top w:val="nil"/>
              <w:left w:val="nil"/>
              <w:bottom w:val="single" w:sz="4" w:space="0" w:color="auto"/>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b/>
                <w:bCs/>
                <w:sz w:val="20"/>
                <w:szCs w:val="20"/>
              </w:rPr>
            </w:pPr>
            <w:r w:rsidRPr="00156A72">
              <w:rPr>
                <w:rFonts w:ascii="Times New Roman" w:eastAsia="Times New Roman" w:hAnsi="Times New Roman" w:cs="Times New Roman"/>
                <w:b/>
                <w:bCs/>
                <w:sz w:val="20"/>
                <w:szCs w:val="20"/>
              </w:rPr>
              <w:t> </w:t>
            </w:r>
          </w:p>
        </w:tc>
        <w:tc>
          <w:tcPr>
            <w:tcW w:w="1113" w:type="dxa"/>
            <w:tcBorders>
              <w:top w:val="nil"/>
              <w:left w:val="nil"/>
              <w:bottom w:val="single" w:sz="4" w:space="0" w:color="auto"/>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b/>
                <w:bCs/>
                <w:sz w:val="20"/>
                <w:szCs w:val="20"/>
              </w:rPr>
            </w:pPr>
            <w:r w:rsidRPr="00156A72">
              <w:rPr>
                <w:rFonts w:ascii="Times New Roman" w:eastAsia="Times New Roman" w:hAnsi="Times New Roman" w:cs="Times New Roman"/>
                <w:b/>
                <w:bCs/>
                <w:sz w:val="20"/>
                <w:szCs w:val="20"/>
              </w:rPr>
              <w:t> </w:t>
            </w:r>
          </w:p>
        </w:tc>
        <w:tc>
          <w:tcPr>
            <w:tcW w:w="2440" w:type="dxa"/>
            <w:tcBorders>
              <w:top w:val="nil"/>
              <w:left w:val="nil"/>
              <w:bottom w:val="single" w:sz="4" w:space="0" w:color="auto"/>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b/>
                <w:bCs/>
                <w:sz w:val="20"/>
                <w:szCs w:val="20"/>
              </w:rPr>
            </w:pPr>
            <w:r w:rsidRPr="00156A72">
              <w:rPr>
                <w:rFonts w:ascii="Times New Roman" w:eastAsia="Times New Roman" w:hAnsi="Times New Roman" w:cs="Times New Roman"/>
                <w:b/>
                <w:bCs/>
                <w:sz w:val="20"/>
                <w:szCs w:val="20"/>
              </w:rPr>
              <w:t> </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82</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203-9066</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Блоки дверные металлические</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м</w:t>
            </w:r>
            <w:proofErr w:type="gramStart"/>
            <w:r w:rsidRPr="00156A72">
              <w:rPr>
                <w:rFonts w:ascii="Times New Roman" w:eastAsia="Times New Roman" w:hAnsi="Times New Roman" w:cs="Times New Roman"/>
                <w:sz w:val="20"/>
                <w:szCs w:val="20"/>
              </w:rPr>
              <w:t>2</w:t>
            </w:r>
            <w:proofErr w:type="gramEnd"/>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4.9</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83</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509-9899</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Строительный мусор и масса возвратных материалов</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2.0079</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84</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509-9900</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Строительный мусор</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1.756352</w:t>
            </w:r>
          </w:p>
        </w:tc>
      </w:tr>
      <w:tr w:rsidR="00156A72" w:rsidRPr="00156A72" w:rsidTr="00424E58">
        <w:trPr>
          <w:gridBefore w:val="1"/>
          <w:wBefore w:w="15" w:type="dxa"/>
          <w:trHeight w:val="300"/>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85</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201-9010</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Тяга подвесов</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шт.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15.957</w:t>
            </w:r>
          </w:p>
        </w:tc>
      </w:tr>
      <w:tr w:rsidR="00156A72" w:rsidRPr="00156A72" w:rsidTr="00424E58">
        <w:trPr>
          <w:gridBefore w:val="1"/>
          <w:wBefore w:w="15" w:type="dxa"/>
          <w:trHeight w:val="383"/>
        </w:trPr>
        <w:tc>
          <w:tcPr>
            <w:tcW w:w="14733" w:type="dxa"/>
            <w:gridSpan w:val="13"/>
            <w:tcBorders>
              <w:top w:val="nil"/>
              <w:left w:val="nil"/>
              <w:bottom w:val="nil"/>
              <w:right w:val="nil"/>
            </w:tcBorders>
            <w:shd w:val="clear" w:color="auto" w:fill="auto"/>
            <w:noWrap/>
            <w:vAlign w:val="bottom"/>
            <w:hideMark/>
          </w:tcPr>
          <w:p w:rsidR="00156A72" w:rsidRPr="00156A72" w:rsidRDefault="00156A72" w:rsidP="00156A72">
            <w:pPr>
              <w:spacing w:after="0" w:line="240" w:lineRule="auto"/>
              <w:jc w:val="center"/>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Электромонтажные работы</w:t>
            </w:r>
          </w:p>
        </w:tc>
      </w:tr>
      <w:tr w:rsidR="00156A72" w:rsidRPr="00156A72" w:rsidTr="00424E58">
        <w:trPr>
          <w:gridBefore w:val="1"/>
          <w:wBefore w:w="15" w:type="dxa"/>
          <w:trHeight w:val="383"/>
        </w:trPr>
        <w:tc>
          <w:tcPr>
            <w:tcW w:w="2680" w:type="dxa"/>
            <w:gridSpan w:val="3"/>
            <w:tcBorders>
              <w:top w:val="nil"/>
              <w:left w:val="nil"/>
              <w:bottom w:val="single" w:sz="4" w:space="0" w:color="auto"/>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b/>
                <w:bCs/>
                <w:sz w:val="20"/>
                <w:szCs w:val="20"/>
              </w:rPr>
            </w:pPr>
            <w:r w:rsidRPr="00156A72">
              <w:rPr>
                <w:rFonts w:ascii="Times New Roman" w:eastAsia="Times New Roman" w:hAnsi="Times New Roman" w:cs="Times New Roman"/>
                <w:b/>
                <w:bCs/>
                <w:sz w:val="20"/>
                <w:szCs w:val="20"/>
              </w:rPr>
              <w:t>Затраты труда рабочих</w:t>
            </w:r>
          </w:p>
        </w:tc>
        <w:tc>
          <w:tcPr>
            <w:tcW w:w="8500" w:type="dxa"/>
            <w:gridSpan w:val="8"/>
            <w:tcBorders>
              <w:top w:val="nil"/>
              <w:left w:val="nil"/>
              <w:bottom w:val="single" w:sz="4" w:space="0" w:color="auto"/>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b/>
                <w:bCs/>
                <w:sz w:val="20"/>
                <w:szCs w:val="20"/>
              </w:rPr>
            </w:pPr>
            <w:r w:rsidRPr="00156A72">
              <w:rPr>
                <w:rFonts w:ascii="Times New Roman" w:eastAsia="Times New Roman" w:hAnsi="Times New Roman" w:cs="Times New Roman"/>
                <w:b/>
                <w:bCs/>
                <w:sz w:val="20"/>
                <w:szCs w:val="20"/>
              </w:rPr>
              <w:t> </w:t>
            </w:r>
          </w:p>
        </w:tc>
        <w:tc>
          <w:tcPr>
            <w:tcW w:w="1113" w:type="dxa"/>
            <w:tcBorders>
              <w:top w:val="nil"/>
              <w:left w:val="nil"/>
              <w:bottom w:val="single" w:sz="4" w:space="0" w:color="auto"/>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b/>
                <w:bCs/>
                <w:sz w:val="20"/>
                <w:szCs w:val="20"/>
              </w:rPr>
            </w:pPr>
            <w:r w:rsidRPr="00156A72">
              <w:rPr>
                <w:rFonts w:ascii="Times New Roman" w:eastAsia="Times New Roman" w:hAnsi="Times New Roman" w:cs="Times New Roman"/>
                <w:b/>
                <w:bCs/>
                <w:sz w:val="20"/>
                <w:szCs w:val="20"/>
              </w:rPr>
              <w:t> </w:t>
            </w:r>
          </w:p>
        </w:tc>
        <w:tc>
          <w:tcPr>
            <w:tcW w:w="2440" w:type="dxa"/>
            <w:tcBorders>
              <w:top w:val="nil"/>
              <w:left w:val="nil"/>
              <w:bottom w:val="single" w:sz="4" w:space="0" w:color="auto"/>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b/>
                <w:bCs/>
                <w:sz w:val="20"/>
                <w:szCs w:val="20"/>
              </w:rPr>
            </w:pPr>
            <w:r w:rsidRPr="00156A72">
              <w:rPr>
                <w:rFonts w:ascii="Times New Roman" w:eastAsia="Times New Roman" w:hAnsi="Times New Roman" w:cs="Times New Roman"/>
                <w:b/>
                <w:bCs/>
                <w:sz w:val="20"/>
                <w:szCs w:val="20"/>
              </w:rPr>
              <w:t> </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w:t>
            </w:r>
          </w:p>
        </w:tc>
        <w:tc>
          <w:tcPr>
            <w:tcW w:w="10460" w:type="dxa"/>
            <w:gridSpan w:val="9"/>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Затраты труда рабочих</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roofErr w:type="spellStart"/>
            <w:r w:rsidRPr="00156A72">
              <w:rPr>
                <w:rFonts w:ascii="Times New Roman" w:eastAsia="Times New Roman" w:hAnsi="Times New Roman" w:cs="Times New Roman"/>
                <w:sz w:val="20"/>
                <w:szCs w:val="20"/>
              </w:rPr>
              <w:t>чел</w:t>
            </w:r>
            <w:proofErr w:type="gramStart"/>
            <w:r w:rsidRPr="00156A72">
              <w:rPr>
                <w:rFonts w:ascii="Times New Roman" w:eastAsia="Times New Roman" w:hAnsi="Times New Roman" w:cs="Times New Roman"/>
                <w:sz w:val="20"/>
                <w:szCs w:val="20"/>
              </w:rPr>
              <w:t>.-</w:t>
            </w:r>
            <w:proofErr w:type="gramEnd"/>
            <w:r w:rsidRPr="00156A72">
              <w:rPr>
                <w:rFonts w:ascii="Times New Roman" w:eastAsia="Times New Roman" w:hAnsi="Times New Roman" w:cs="Times New Roman"/>
                <w:sz w:val="20"/>
                <w:szCs w:val="20"/>
              </w:rPr>
              <w:t>ч</w:t>
            </w:r>
            <w:proofErr w:type="spellEnd"/>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39.79398</w:t>
            </w:r>
          </w:p>
        </w:tc>
      </w:tr>
      <w:tr w:rsidR="00156A72" w:rsidRPr="00156A72" w:rsidTr="00424E58">
        <w:trPr>
          <w:gridBefore w:val="1"/>
          <w:wBefore w:w="15" w:type="dxa"/>
          <w:trHeight w:val="383"/>
        </w:trPr>
        <w:tc>
          <w:tcPr>
            <w:tcW w:w="2680" w:type="dxa"/>
            <w:gridSpan w:val="3"/>
            <w:tcBorders>
              <w:top w:val="nil"/>
              <w:left w:val="nil"/>
              <w:bottom w:val="single" w:sz="4" w:space="0" w:color="auto"/>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b/>
                <w:bCs/>
                <w:sz w:val="20"/>
                <w:szCs w:val="20"/>
              </w:rPr>
            </w:pPr>
            <w:r w:rsidRPr="00156A72">
              <w:rPr>
                <w:rFonts w:ascii="Times New Roman" w:eastAsia="Times New Roman" w:hAnsi="Times New Roman" w:cs="Times New Roman"/>
                <w:b/>
                <w:bCs/>
                <w:sz w:val="20"/>
                <w:szCs w:val="20"/>
              </w:rPr>
              <w:t>Затраты труда машинистов</w:t>
            </w:r>
          </w:p>
        </w:tc>
        <w:tc>
          <w:tcPr>
            <w:tcW w:w="8500" w:type="dxa"/>
            <w:gridSpan w:val="8"/>
            <w:tcBorders>
              <w:top w:val="nil"/>
              <w:left w:val="nil"/>
              <w:bottom w:val="single" w:sz="4" w:space="0" w:color="auto"/>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b/>
                <w:bCs/>
                <w:sz w:val="20"/>
                <w:szCs w:val="20"/>
              </w:rPr>
            </w:pPr>
            <w:r w:rsidRPr="00156A72">
              <w:rPr>
                <w:rFonts w:ascii="Times New Roman" w:eastAsia="Times New Roman" w:hAnsi="Times New Roman" w:cs="Times New Roman"/>
                <w:b/>
                <w:bCs/>
                <w:sz w:val="20"/>
                <w:szCs w:val="20"/>
              </w:rPr>
              <w:t> </w:t>
            </w:r>
          </w:p>
        </w:tc>
        <w:tc>
          <w:tcPr>
            <w:tcW w:w="1113" w:type="dxa"/>
            <w:tcBorders>
              <w:top w:val="nil"/>
              <w:left w:val="nil"/>
              <w:bottom w:val="single" w:sz="4" w:space="0" w:color="auto"/>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b/>
                <w:bCs/>
                <w:sz w:val="20"/>
                <w:szCs w:val="20"/>
              </w:rPr>
            </w:pPr>
            <w:r w:rsidRPr="00156A72">
              <w:rPr>
                <w:rFonts w:ascii="Times New Roman" w:eastAsia="Times New Roman" w:hAnsi="Times New Roman" w:cs="Times New Roman"/>
                <w:b/>
                <w:bCs/>
                <w:sz w:val="20"/>
                <w:szCs w:val="20"/>
              </w:rPr>
              <w:t> </w:t>
            </w:r>
          </w:p>
        </w:tc>
        <w:tc>
          <w:tcPr>
            <w:tcW w:w="2440" w:type="dxa"/>
            <w:tcBorders>
              <w:top w:val="nil"/>
              <w:left w:val="nil"/>
              <w:bottom w:val="single" w:sz="4" w:space="0" w:color="auto"/>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b/>
                <w:bCs/>
                <w:sz w:val="20"/>
                <w:szCs w:val="20"/>
              </w:rPr>
            </w:pPr>
            <w:r w:rsidRPr="00156A72">
              <w:rPr>
                <w:rFonts w:ascii="Times New Roman" w:eastAsia="Times New Roman" w:hAnsi="Times New Roman" w:cs="Times New Roman"/>
                <w:b/>
                <w:bCs/>
                <w:sz w:val="20"/>
                <w:szCs w:val="20"/>
              </w:rPr>
              <w:t> </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Затраты труда машинисто</w:t>
            </w:r>
            <w:proofErr w:type="gramStart"/>
            <w:r w:rsidRPr="00156A72">
              <w:rPr>
                <w:rFonts w:ascii="Times New Roman" w:eastAsia="Times New Roman" w:hAnsi="Times New Roman" w:cs="Times New Roman"/>
                <w:sz w:val="20"/>
                <w:szCs w:val="20"/>
              </w:rPr>
              <w:t>в(</w:t>
            </w:r>
            <w:proofErr w:type="spellStart"/>
            <w:proofErr w:type="gramEnd"/>
            <w:r w:rsidRPr="00156A72">
              <w:rPr>
                <w:rFonts w:ascii="Times New Roman" w:eastAsia="Times New Roman" w:hAnsi="Times New Roman" w:cs="Times New Roman"/>
                <w:sz w:val="20"/>
                <w:szCs w:val="20"/>
              </w:rPr>
              <w:t>справочно</w:t>
            </w:r>
            <w:proofErr w:type="spellEnd"/>
            <w:r w:rsidRPr="00156A72">
              <w:rPr>
                <w:rFonts w:ascii="Times New Roman" w:eastAsia="Times New Roman" w:hAnsi="Times New Roman" w:cs="Times New Roman"/>
                <w:sz w:val="20"/>
                <w:szCs w:val="20"/>
              </w:rPr>
              <w:t>)</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roofErr w:type="spellStart"/>
            <w:r w:rsidRPr="00156A72">
              <w:rPr>
                <w:rFonts w:ascii="Times New Roman" w:eastAsia="Times New Roman" w:hAnsi="Times New Roman" w:cs="Times New Roman"/>
                <w:sz w:val="20"/>
                <w:szCs w:val="20"/>
              </w:rPr>
              <w:t>чел</w:t>
            </w:r>
            <w:proofErr w:type="gramStart"/>
            <w:r w:rsidRPr="00156A72">
              <w:rPr>
                <w:rFonts w:ascii="Times New Roman" w:eastAsia="Times New Roman" w:hAnsi="Times New Roman" w:cs="Times New Roman"/>
                <w:sz w:val="20"/>
                <w:szCs w:val="20"/>
              </w:rPr>
              <w:t>.-</w:t>
            </w:r>
            <w:proofErr w:type="gramEnd"/>
            <w:r w:rsidRPr="00156A72">
              <w:rPr>
                <w:rFonts w:ascii="Times New Roman" w:eastAsia="Times New Roman" w:hAnsi="Times New Roman" w:cs="Times New Roman"/>
                <w:sz w:val="20"/>
                <w:szCs w:val="20"/>
              </w:rPr>
              <w:t>ч</w:t>
            </w:r>
            <w:proofErr w:type="spellEnd"/>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0.21</w:t>
            </w:r>
          </w:p>
        </w:tc>
      </w:tr>
      <w:tr w:rsidR="00156A72" w:rsidRPr="00156A72" w:rsidTr="00424E58">
        <w:trPr>
          <w:gridBefore w:val="1"/>
          <w:wBefore w:w="15" w:type="dxa"/>
          <w:trHeight w:val="383"/>
        </w:trPr>
        <w:tc>
          <w:tcPr>
            <w:tcW w:w="2680" w:type="dxa"/>
            <w:gridSpan w:val="3"/>
            <w:tcBorders>
              <w:top w:val="nil"/>
              <w:left w:val="nil"/>
              <w:bottom w:val="single" w:sz="4" w:space="0" w:color="auto"/>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b/>
                <w:bCs/>
                <w:sz w:val="20"/>
                <w:szCs w:val="20"/>
              </w:rPr>
            </w:pPr>
            <w:r w:rsidRPr="00156A72">
              <w:rPr>
                <w:rFonts w:ascii="Times New Roman" w:eastAsia="Times New Roman" w:hAnsi="Times New Roman" w:cs="Times New Roman"/>
                <w:b/>
                <w:bCs/>
                <w:sz w:val="20"/>
                <w:szCs w:val="20"/>
              </w:rPr>
              <w:t>Машины и механизмы</w:t>
            </w:r>
          </w:p>
        </w:tc>
        <w:tc>
          <w:tcPr>
            <w:tcW w:w="8500" w:type="dxa"/>
            <w:gridSpan w:val="8"/>
            <w:tcBorders>
              <w:top w:val="nil"/>
              <w:left w:val="nil"/>
              <w:bottom w:val="single" w:sz="4" w:space="0" w:color="auto"/>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b/>
                <w:bCs/>
                <w:sz w:val="20"/>
                <w:szCs w:val="20"/>
              </w:rPr>
            </w:pPr>
            <w:r w:rsidRPr="00156A72">
              <w:rPr>
                <w:rFonts w:ascii="Times New Roman" w:eastAsia="Times New Roman" w:hAnsi="Times New Roman" w:cs="Times New Roman"/>
                <w:b/>
                <w:bCs/>
                <w:sz w:val="20"/>
                <w:szCs w:val="20"/>
              </w:rPr>
              <w:t> </w:t>
            </w:r>
          </w:p>
        </w:tc>
        <w:tc>
          <w:tcPr>
            <w:tcW w:w="1113" w:type="dxa"/>
            <w:tcBorders>
              <w:top w:val="nil"/>
              <w:left w:val="nil"/>
              <w:bottom w:val="single" w:sz="4" w:space="0" w:color="auto"/>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b/>
                <w:bCs/>
                <w:sz w:val="20"/>
                <w:szCs w:val="20"/>
              </w:rPr>
            </w:pPr>
            <w:r w:rsidRPr="00156A72">
              <w:rPr>
                <w:rFonts w:ascii="Times New Roman" w:eastAsia="Times New Roman" w:hAnsi="Times New Roman" w:cs="Times New Roman"/>
                <w:b/>
                <w:bCs/>
                <w:sz w:val="20"/>
                <w:szCs w:val="20"/>
              </w:rPr>
              <w:t> </w:t>
            </w:r>
          </w:p>
        </w:tc>
        <w:tc>
          <w:tcPr>
            <w:tcW w:w="2440" w:type="dxa"/>
            <w:tcBorders>
              <w:top w:val="nil"/>
              <w:left w:val="nil"/>
              <w:bottom w:val="single" w:sz="4" w:space="0" w:color="auto"/>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b/>
                <w:bCs/>
                <w:sz w:val="20"/>
                <w:szCs w:val="20"/>
              </w:rPr>
            </w:pPr>
            <w:r w:rsidRPr="00156A72">
              <w:rPr>
                <w:rFonts w:ascii="Times New Roman" w:eastAsia="Times New Roman" w:hAnsi="Times New Roman" w:cs="Times New Roman"/>
                <w:b/>
                <w:bCs/>
                <w:sz w:val="20"/>
                <w:szCs w:val="20"/>
              </w:rPr>
              <w:t> </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3</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400001</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Автомобили бортовые, грузоподъемность до 5 т</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roofErr w:type="spellStart"/>
            <w:r w:rsidRPr="00156A72">
              <w:rPr>
                <w:rFonts w:ascii="Times New Roman" w:eastAsia="Times New Roman" w:hAnsi="Times New Roman" w:cs="Times New Roman"/>
                <w:sz w:val="20"/>
                <w:szCs w:val="20"/>
              </w:rPr>
              <w:t>маш</w:t>
            </w:r>
            <w:proofErr w:type="gramStart"/>
            <w:r w:rsidRPr="00156A72">
              <w:rPr>
                <w:rFonts w:ascii="Times New Roman" w:eastAsia="Times New Roman" w:hAnsi="Times New Roman" w:cs="Times New Roman"/>
                <w:sz w:val="20"/>
                <w:szCs w:val="20"/>
              </w:rPr>
              <w:t>.-</w:t>
            </w:r>
            <w:proofErr w:type="gramEnd"/>
            <w:r w:rsidRPr="00156A72">
              <w:rPr>
                <w:rFonts w:ascii="Times New Roman" w:eastAsia="Times New Roman" w:hAnsi="Times New Roman" w:cs="Times New Roman"/>
                <w:sz w:val="20"/>
                <w:szCs w:val="20"/>
              </w:rPr>
              <w:t>ч</w:t>
            </w:r>
            <w:proofErr w:type="spellEnd"/>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0.21072</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4</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330206</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Дрели электрические</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roofErr w:type="spellStart"/>
            <w:r w:rsidRPr="00156A72">
              <w:rPr>
                <w:rFonts w:ascii="Times New Roman" w:eastAsia="Times New Roman" w:hAnsi="Times New Roman" w:cs="Times New Roman"/>
                <w:sz w:val="20"/>
                <w:szCs w:val="20"/>
              </w:rPr>
              <w:t>маш</w:t>
            </w:r>
            <w:proofErr w:type="gramStart"/>
            <w:r w:rsidRPr="00156A72">
              <w:rPr>
                <w:rFonts w:ascii="Times New Roman" w:eastAsia="Times New Roman" w:hAnsi="Times New Roman" w:cs="Times New Roman"/>
                <w:sz w:val="20"/>
                <w:szCs w:val="20"/>
              </w:rPr>
              <w:t>.-</w:t>
            </w:r>
            <w:proofErr w:type="gramEnd"/>
            <w:r w:rsidRPr="00156A72">
              <w:rPr>
                <w:rFonts w:ascii="Times New Roman" w:eastAsia="Times New Roman" w:hAnsi="Times New Roman" w:cs="Times New Roman"/>
                <w:sz w:val="20"/>
                <w:szCs w:val="20"/>
              </w:rPr>
              <w:t>ч</w:t>
            </w:r>
            <w:proofErr w:type="spellEnd"/>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0.048</w:t>
            </w:r>
          </w:p>
        </w:tc>
      </w:tr>
      <w:tr w:rsidR="00156A72" w:rsidRPr="00156A72" w:rsidTr="00424E58">
        <w:trPr>
          <w:gridBefore w:val="1"/>
          <w:wBefore w:w="15" w:type="dxa"/>
          <w:trHeight w:val="634"/>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5</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021102</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Краны на автомобильном ходу при работе на монтаже технологического оборудования 10 т</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roofErr w:type="spellStart"/>
            <w:r w:rsidRPr="00156A72">
              <w:rPr>
                <w:rFonts w:ascii="Times New Roman" w:eastAsia="Times New Roman" w:hAnsi="Times New Roman" w:cs="Times New Roman"/>
                <w:sz w:val="20"/>
                <w:szCs w:val="20"/>
              </w:rPr>
              <w:t>маш</w:t>
            </w:r>
            <w:proofErr w:type="gramStart"/>
            <w:r w:rsidRPr="00156A72">
              <w:rPr>
                <w:rFonts w:ascii="Times New Roman" w:eastAsia="Times New Roman" w:hAnsi="Times New Roman" w:cs="Times New Roman"/>
                <w:sz w:val="20"/>
                <w:szCs w:val="20"/>
              </w:rPr>
              <w:t>.-</w:t>
            </w:r>
            <w:proofErr w:type="gramEnd"/>
            <w:r w:rsidRPr="00156A72">
              <w:rPr>
                <w:rFonts w:ascii="Times New Roman" w:eastAsia="Times New Roman" w:hAnsi="Times New Roman" w:cs="Times New Roman"/>
                <w:sz w:val="20"/>
                <w:szCs w:val="20"/>
              </w:rPr>
              <w:t>ч</w:t>
            </w:r>
            <w:proofErr w:type="spellEnd"/>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0.21108</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6</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331451</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Перфораторы электрические</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roofErr w:type="spellStart"/>
            <w:r w:rsidRPr="00156A72">
              <w:rPr>
                <w:rFonts w:ascii="Times New Roman" w:eastAsia="Times New Roman" w:hAnsi="Times New Roman" w:cs="Times New Roman"/>
                <w:sz w:val="20"/>
                <w:szCs w:val="20"/>
              </w:rPr>
              <w:t>маш</w:t>
            </w:r>
            <w:proofErr w:type="gramStart"/>
            <w:r w:rsidRPr="00156A72">
              <w:rPr>
                <w:rFonts w:ascii="Times New Roman" w:eastAsia="Times New Roman" w:hAnsi="Times New Roman" w:cs="Times New Roman"/>
                <w:sz w:val="20"/>
                <w:szCs w:val="20"/>
              </w:rPr>
              <w:t>.-</w:t>
            </w:r>
            <w:proofErr w:type="gramEnd"/>
            <w:r w:rsidRPr="00156A72">
              <w:rPr>
                <w:rFonts w:ascii="Times New Roman" w:eastAsia="Times New Roman" w:hAnsi="Times New Roman" w:cs="Times New Roman"/>
                <w:sz w:val="20"/>
                <w:szCs w:val="20"/>
              </w:rPr>
              <w:t>ч</w:t>
            </w:r>
            <w:proofErr w:type="spellEnd"/>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2.5194</w:t>
            </w:r>
          </w:p>
        </w:tc>
      </w:tr>
      <w:tr w:rsidR="00156A72" w:rsidRPr="00156A72" w:rsidTr="00424E58">
        <w:trPr>
          <w:gridBefore w:val="1"/>
          <w:wBefore w:w="15" w:type="dxa"/>
          <w:trHeight w:val="634"/>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7</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030954</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Подъемники грузоподъемностью до 500 кг одномачтовые, высота подъема 45 м</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roofErr w:type="spellStart"/>
            <w:r w:rsidRPr="00156A72">
              <w:rPr>
                <w:rFonts w:ascii="Times New Roman" w:eastAsia="Times New Roman" w:hAnsi="Times New Roman" w:cs="Times New Roman"/>
                <w:sz w:val="20"/>
                <w:szCs w:val="20"/>
              </w:rPr>
              <w:t>маш</w:t>
            </w:r>
            <w:proofErr w:type="gramStart"/>
            <w:r w:rsidRPr="00156A72">
              <w:rPr>
                <w:rFonts w:ascii="Times New Roman" w:eastAsia="Times New Roman" w:hAnsi="Times New Roman" w:cs="Times New Roman"/>
                <w:sz w:val="20"/>
                <w:szCs w:val="20"/>
              </w:rPr>
              <w:t>.-</w:t>
            </w:r>
            <w:proofErr w:type="gramEnd"/>
            <w:r w:rsidRPr="00156A72">
              <w:rPr>
                <w:rFonts w:ascii="Times New Roman" w:eastAsia="Times New Roman" w:hAnsi="Times New Roman" w:cs="Times New Roman"/>
                <w:sz w:val="20"/>
                <w:szCs w:val="20"/>
              </w:rPr>
              <w:t>ч</w:t>
            </w:r>
            <w:proofErr w:type="spellEnd"/>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0.00336</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8</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350451</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Пресс гидравлический с электроприводом</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roofErr w:type="spellStart"/>
            <w:r w:rsidRPr="00156A72">
              <w:rPr>
                <w:rFonts w:ascii="Times New Roman" w:eastAsia="Times New Roman" w:hAnsi="Times New Roman" w:cs="Times New Roman"/>
                <w:sz w:val="20"/>
                <w:szCs w:val="20"/>
              </w:rPr>
              <w:t>маш</w:t>
            </w:r>
            <w:proofErr w:type="gramStart"/>
            <w:r w:rsidRPr="00156A72">
              <w:rPr>
                <w:rFonts w:ascii="Times New Roman" w:eastAsia="Times New Roman" w:hAnsi="Times New Roman" w:cs="Times New Roman"/>
                <w:sz w:val="20"/>
                <w:szCs w:val="20"/>
              </w:rPr>
              <w:t>.-</w:t>
            </w:r>
            <w:proofErr w:type="gramEnd"/>
            <w:r w:rsidRPr="00156A72">
              <w:rPr>
                <w:rFonts w:ascii="Times New Roman" w:eastAsia="Times New Roman" w:hAnsi="Times New Roman" w:cs="Times New Roman"/>
                <w:sz w:val="20"/>
                <w:szCs w:val="20"/>
              </w:rPr>
              <w:t>ч</w:t>
            </w:r>
            <w:proofErr w:type="spellEnd"/>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0.24</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9</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331002</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Станок сверлильный</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roofErr w:type="spellStart"/>
            <w:r w:rsidRPr="00156A72">
              <w:rPr>
                <w:rFonts w:ascii="Times New Roman" w:eastAsia="Times New Roman" w:hAnsi="Times New Roman" w:cs="Times New Roman"/>
                <w:sz w:val="20"/>
                <w:szCs w:val="20"/>
              </w:rPr>
              <w:t>маш</w:t>
            </w:r>
            <w:proofErr w:type="gramStart"/>
            <w:r w:rsidRPr="00156A72">
              <w:rPr>
                <w:rFonts w:ascii="Times New Roman" w:eastAsia="Times New Roman" w:hAnsi="Times New Roman" w:cs="Times New Roman"/>
                <w:sz w:val="20"/>
                <w:szCs w:val="20"/>
              </w:rPr>
              <w:t>.-</w:t>
            </w:r>
            <w:proofErr w:type="gramEnd"/>
            <w:r w:rsidRPr="00156A72">
              <w:rPr>
                <w:rFonts w:ascii="Times New Roman" w:eastAsia="Times New Roman" w:hAnsi="Times New Roman" w:cs="Times New Roman"/>
                <w:sz w:val="20"/>
                <w:szCs w:val="20"/>
              </w:rPr>
              <w:t>ч</w:t>
            </w:r>
            <w:proofErr w:type="spellEnd"/>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0.0336</w:t>
            </w:r>
          </w:p>
        </w:tc>
      </w:tr>
      <w:tr w:rsidR="00156A72" w:rsidRPr="00156A72" w:rsidTr="00424E58">
        <w:trPr>
          <w:gridBefore w:val="1"/>
          <w:wBefore w:w="15" w:type="dxa"/>
          <w:trHeight w:val="634"/>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lastRenderedPageBreak/>
              <w:t>10</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040502</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Установки для сварки ручной дуговой (постоянного тока)</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roofErr w:type="spellStart"/>
            <w:r w:rsidRPr="00156A72">
              <w:rPr>
                <w:rFonts w:ascii="Times New Roman" w:eastAsia="Times New Roman" w:hAnsi="Times New Roman" w:cs="Times New Roman"/>
                <w:sz w:val="20"/>
                <w:szCs w:val="20"/>
              </w:rPr>
              <w:t>маш</w:t>
            </w:r>
            <w:proofErr w:type="gramStart"/>
            <w:r w:rsidRPr="00156A72">
              <w:rPr>
                <w:rFonts w:ascii="Times New Roman" w:eastAsia="Times New Roman" w:hAnsi="Times New Roman" w:cs="Times New Roman"/>
                <w:sz w:val="20"/>
                <w:szCs w:val="20"/>
              </w:rPr>
              <w:t>.-</w:t>
            </w:r>
            <w:proofErr w:type="gramEnd"/>
            <w:r w:rsidRPr="00156A72">
              <w:rPr>
                <w:rFonts w:ascii="Times New Roman" w:eastAsia="Times New Roman" w:hAnsi="Times New Roman" w:cs="Times New Roman"/>
                <w:sz w:val="20"/>
                <w:szCs w:val="20"/>
              </w:rPr>
              <w:t>ч</w:t>
            </w:r>
            <w:proofErr w:type="spellEnd"/>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1.94028</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11</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134041</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proofErr w:type="spellStart"/>
            <w:r w:rsidRPr="00156A72">
              <w:rPr>
                <w:rFonts w:ascii="Times New Roman" w:eastAsia="Times New Roman" w:hAnsi="Times New Roman" w:cs="Times New Roman"/>
                <w:sz w:val="20"/>
                <w:szCs w:val="20"/>
              </w:rPr>
              <w:t>Шуруповерт</w:t>
            </w:r>
            <w:proofErr w:type="spellEnd"/>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roofErr w:type="spellStart"/>
            <w:r w:rsidRPr="00156A72">
              <w:rPr>
                <w:rFonts w:ascii="Times New Roman" w:eastAsia="Times New Roman" w:hAnsi="Times New Roman" w:cs="Times New Roman"/>
                <w:sz w:val="20"/>
                <w:szCs w:val="20"/>
              </w:rPr>
              <w:t>маш</w:t>
            </w:r>
            <w:proofErr w:type="gramStart"/>
            <w:r w:rsidRPr="00156A72">
              <w:rPr>
                <w:rFonts w:ascii="Times New Roman" w:eastAsia="Times New Roman" w:hAnsi="Times New Roman" w:cs="Times New Roman"/>
                <w:sz w:val="20"/>
                <w:szCs w:val="20"/>
              </w:rPr>
              <w:t>.-</w:t>
            </w:r>
            <w:proofErr w:type="gramEnd"/>
            <w:r w:rsidRPr="00156A72">
              <w:rPr>
                <w:rFonts w:ascii="Times New Roman" w:eastAsia="Times New Roman" w:hAnsi="Times New Roman" w:cs="Times New Roman"/>
                <w:sz w:val="20"/>
                <w:szCs w:val="20"/>
              </w:rPr>
              <w:t>ч</w:t>
            </w:r>
            <w:proofErr w:type="spellEnd"/>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0.58368</w:t>
            </w:r>
          </w:p>
        </w:tc>
      </w:tr>
      <w:tr w:rsidR="00156A72" w:rsidRPr="00156A72" w:rsidTr="00424E58">
        <w:trPr>
          <w:gridBefore w:val="1"/>
          <w:wBefore w:w="15" w:type="dxa"/>
          <w:trHeight w:val="383"/>
        </w:trPr>
        <w:tc>
          <w:tcPr>
            <w:tcW w:w="2680" w:type="dxa"/>
            <w:gridSpan w:val="3"/>
            <w:tcBorders>
              <w:top w:val="nil"/>
              <w:left w:val="nil"/>
              <w:bottom w:val="single" w:sz="4" w:space="0" w:color="auto"/>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b/>
                <w:bCs/>
                <w:sz w:val="20"/>
                <w:szCs w:val="20"/>
              </w:rPr>
            </w:pPr>
            <w:r w:rsidRPr="00156A72">
              <w:rPr>
                <w:rFonts w:ascii="Times New Roman" w:eastAsia="Times New Roman" w:hAnsi="Times New Roman" w:cs="Times New Roman"/>
                <w:b/>
                <w:bCs/>
                <w:sz w:val="20"/>
                <w:szCs w:val="20"/>
              </w:rPr>
              <w:t>Материальные ресурсы</w:t>
            </w:r>
          </w:p>
        </w:tc>
        <w:tc>
          <w:tcPr>
            <w:tcW w:w="8500" w:type="dxa"/>
            <w:gridSpan w:val="8"/>
            <w:tcBorders>
              <w:top w:val="nil"/>
              <w:left w:val="nil"/>
              <w:bottom w:val="single" w:sz="4" w:space="0" w:color="auto"/>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b/>
                <w:bCs/>
                <w:sz w:val="20"/>
                <w:szCs w:val="20"/>
              </w:rPr>
            </w:pPr>
            <w:r w:rsidRPr="00156A72">
              <w:rPr>
                <w:rFonts w:ascii="Times New Roman" w:eastAsia="Times New Roman" w:hAnsi="Times New Roman" w:cs="Times New Roman"/>
                <w:b/>
                <w:bCs/>
                <w:sz w:val="20"/>
                <w:szCs w:val="20"/>
              </w:rPr>
              <w:t> </w:t>
            </w:r>
          </w:p>
        </w:tc>
        <w:tc>
          <w:tcPr>
            <w:tcW w:w="1113" w:type="dxa"/>
            <w:tcBorders>
              <w:top w:val="nil"/>
              <w:left w:val="nil"/>
              <w:bottom w:val="single" w:sz="4" w:space="0" w:color="auto"/>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b/>
                <w:bCs/>
                <w:sz w:val="20"/>
                <w:szCs w:val="20"/>
              </w:rPr>
            </w:pPr>
            <w:r w:rsidRPr="00156A72">
              <w:rPr>
                <w:rFonts w:ascii="Times New Roman" w:eastAsia="Times New Roman" w:hAnsi="Times New Roman" w:cs="Times New Roman"/>
                <w:b/>
                <w:bCs/>
                <w:sz w:val="20"/>
                <w:szCs w:val="20"/>
              </w:rPr>
              <w:t> </w:t>
            </w:r>
          </w:p>
        </w:tc>
        <w:tc>
          <w:tcPr>
            <w:tcW w:w="2440" w:type="dxa"/>
            <w:tcBorders>
              <w:top w:val="nil"/>
              <w:left w:val="nil"/>
              <w:bottom w:val="single" w:sz="4" w:space="0" w:color="auto"/>
              <w:right w:val="nil"/>
            </w:tcBorders>
            <w:shd w:val="clear" w:color="auto" w:fill="auto"/>
            <w:noWrap/>
            <w:vAlign w:val="bottom"/>
            <w:hideMark/>
          </w:tcPr>
          <w:p w:rsidR="00156A72" w:rsidRPr="00156A72" w:rsidRDefault="00156A72" w:rsidP="00156A72">
            <w:pPr>
              <w:spacing w:after="0" w:line="240" w:lineRule="auto"/>
              <w:rPr>
                <w:rFonts w:ascii="Times New Roman" w:eastAsia="Times New Roman" w:hAnsi="Times New Roman" w:cs="Times New Roman"/>
                <w:b/>
                <w:bCs/>
                <w:sz w:val="20"/>
                <w:szCs w:val="20"/>
              </w:rPr>
            </w:pPr>
            <w:r w:rsidRPr="00156A72">
              <w:rPr>
                <w:rFonts w:ascii="Times New Roman" w:eastAsia="Times New Roman" w:hAnsi="Times New Roman" w:cs="Times New Roman"/>
                <w:b/>
                <w:bCs/>
                <w:sz w:val="20"/>
                <w:szCs w:val="20"/>
              </w:rPr>
              <w:t> </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12</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101-1977</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Болты с гайками и шайбами строительные</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кг</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0.826</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13</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proofErr w:type="spellStart"/>
            <w:r w:rsidRPr="00156A72">
              <w:rPr>
                <w:rFonts w:ascii="Times New Roman" w:eastAsia="Times New Roman" w:hAnsi="Times New Roman" w:cs="Times New Roman"/>
                <w:sz w:val="20"/>
                <w:szCs w:val="20"/>
              </w:rPr>
              <w:t>Прайс</w:t>
            </w:r>
            <w:proofErr w:type="spellEnd"/>
            <w:r w:rsidRPr="00156A72">
              <w:rPr>
                <w:rFonts w:ascii="Times New Roman" w:eastAsia="Times New Roman" w:hAnsi="Times New Roman" w:cs="Times New Roman"/>
                <w:sz w:val="20"/>
                <w:szCs w:val="20"/>
              </w:rPr>
              <w:t xml:space="preserve"> </w:t>
            </w:r>
            <w:proofErr w:type="spellStart"/>
            <w:r w:rsidRPr="00156A72">
              <w:rPr>
                <w:rFonts w:ascii="Times New Roman" w:eastAsia="Times New Roman" w:hAnsi="Times New Roman" w:cs="Times New Roman"/>
                <w:sz w:val="20"/>
                <w:szCs w:val="20"/>
              </w:rPr>
              <w:t>tinko.ru</w:t>
            </w:r>
            <w:proofErr w:type="spellEnd"/>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ВА47-29-1P</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proofErr w:type="spellStart"/>
            <w:proofErr w:type="gramStart"/>
            <w:r w:rsidRPr="00156A72">
              <w:rPr>
                <w:rFonts w:ascii="Times New Roman" w:eastAsia="Times New Roman" w:hAnsi="Times New Roman" w:cs="Times New Roman"/>
                <w:sz w:val="20"/>
                <w:szCs w:val="20"/>
              </w:rPr>
              <w:t>шт</w:t>
            </w:r>
            <w:proofErr w:type="spellEnd"/>
            <w:proofErr w:type="gramEnd"/>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14</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509-1210</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Вазелин технический</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кг</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0.009</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15</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999-9950</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Вспомогательные ненормируемые ресурсы</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руб.</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7.4924</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16</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509-0779</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Втулки В42</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1000 шт.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0.000366</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17</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509-0783</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Втулки изолирующие</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шт.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3.06</w:t>
            </w:r>
          </w:p>
        </w:tc>
      </w:tr>
      <w:tr w:rsidR="00156A72" w:rsidRPr="00156A72" w:rsidTr="00424E58">
        <w:trPr>
          <w:gridBefore w:val="1"/>
          <w:wBefore w:w="15" w:type="dxa"/>
          <w:trHeight w:val="634"/>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18</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509-4598</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Выключатель двухклавишный для скрытой проводки серии Прима, марка С56-043, цвет белый</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шт.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w:t>
            </w:r>
          </w:p>
        </w:tc>
      </w:tr>
      <w:tr w:rsidR="00156A72" w:rsidRPr="00156A72" w:rsidTr="00424E58">
        <w:trPr>
          <w:gridBefore w:val="1"/>
          <w:wBefore w:w="15" w:type="dxa"/>
          <w:trHeight w:val="634"/>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19</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509-4585</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Выключатель одноклавишный для открытой проводки серии Прима, марка А16-051, цвет белый</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шт.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20</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509-1656</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Гильза кабельная медная ГМ 35</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шт.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0.15</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21</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405-0219</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proofErr w:type="gramStart"/>
            <w:r w:rsidRPr="00156A72">
              <w:rPr>
                <w:rFonts w:ascii="Times New Roman" w:eastAsia="Times New Roman" w:hAnsi="Times New Roman" w:cs="Times New Roman"/>
                <w:sz w:val="20"/>
                <w:szCs w:val="20"/>
              </w:rPr>
              <w:t>Гипсовые</w:t>
            </w:r>
            <w:proofErr w:type="gramEnd"/>
            <w:r w:rsidRPr="00156A72">
              <w:rPr>
                <w:rFonts w:ascii="Times New Roman" w:eastAsia="Times New Roman" w:hAnsi="Times New Roman" w:cs="Times New Roman"/>
                <w:sz w:val="20"/>
                <w:szCs w:val="20"/>
              </w:rPr>
              <w:t xml:space="preserve"> вяжущие, марка Г3</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0.0000945</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22</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101-3914</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Дюбели распорные полипропиленовые</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100 шт.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0.314</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23</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101-2202</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Дюбели распорные полиэтиленовые 6х40 мм</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 шт.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1.6</w:t>
            </w:r>
          </w:p>
        </w:tc>
      </w:tr>
      <w:tr w:rsidR="00156A72" w:rsidRPr="00156A72" w:rsidTr="00916C70">
        <w:trPr>
          <w:gridBefore w:val="1"/>
          <w:wBefore w:w="15" w:type="dxa"/>
          <w:trHeight w:val="1034"/>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24</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500-9001-171*</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 xml:space="preserve">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0,66 кВ, марки </w:t>
            </w:r>
            <w:proofErr w:type="spellStart"/>
            <w:r w:rsidRPr="00156A72">
              <w:rPr>
                <w:rFonts w:ascii="Times New Roman" w:eastAsia="Times New Roman" w:hAnsi="Times New Roman" w:cs="Times New Roman"/>
                <w:sz w:val="20"/>
                <w:szCs w:val="20"/>
              </w:rPr>
              <w:t>ВВГнг-LS</w:t>
            </w:r>
            <w:proofErr w:type="spellEnd"/>
            <w:r w:rsidRPr="00156A72">
              <w:rPr>
                <w:rFonts w:ascii="Times New Roman" w:eastAsia="Times New Roman" w:hAnsi="Times New Roman" w:cs="Times New Roman"/>
                <w:sz w:val="20"/>
                <w:szCs w:val="20"/>
              </w:rPr>
              <w:t>, мм</w:t>
            </w:r>
            <w:proofErr w:type="gramStart"/>
            <w:r w:rsidRPr="00156A72">
              <w:rPr>
                <w:rFonts w:ascii="Times New Roman" w:eastAsia="Times New Roman" w:hAnsi="Times New Roman" w:cs="Times New Roman"/>
                <w:sz w:val="20"/>
                <w:szCs w:val="20"/>
              </w:rPr>
              <w:t>2</w:t>
            </w:r>
            <w:proofErr w:type="gramEnd"/>
            <w:r w:rsidRPr="00156A72">
              <w:rPr>
                <w:rFonts w:ascii="Times New Roman" w:eastAsia="Times New Roman" w:hAnsi="Times New Roman" w:cs="Times New Roman"/>
                <w:sz w:val="20"/>
                <w:szCs w:val="20"/>
              </w:rPr>
              <w:t>: 3х2,5</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1000 м</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0.0102</w:t>
            </w:r>
          </w:p>
        </w:tc>
      </w:tr>
      <w:tr w:rsidR="00156A72" w:rsidRPr="00156A72" w:rsidTr="00424E58">
        <w:trPr>
          <w:gridBefore w:val="1"/>
          <w:wBefore w:w="15" w:type="dxa"/>
          <w:trHeight w:val="766"/>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25</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500-9001-271*</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 xml:space="preserve">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1,0 кВ, марки </w:t>
            </w:r>
            <w:proofErr w:type="spellStart"/>
            <w:r w:rsidRPr="00156A72">
              <w:rPr>
                <w:rFonts w:ascii="Times New Roman" w:eastAsia="Times New Roman" w:hAnsi="Times New Roman" w:cs="Times New Roman"/>
                <w:sz w:val="20"/>
                <w:szCs w:val="20"/>
              </w:rPr>
              <w:t>ВВГнг-LS</w:t>
            </w:r>
            <w:proofErr w:type="spellEnd"/>
            <w:r w:rsidRPr="00156A72">
              <w:rPr>
                <w:rFonts w:ascii="Times New Roman" w:eastAsia="Times New Roman" w:hAnsi="Times New Roman" w:cs="Times New Roman"/>
                <w:sz w:val="20"/>
                <w:szCs w:val="20"/>
              </w:rPr>
              <w:t>,  мм</w:t>
            </w:r>
            <w:proofErr w:type="gramStart"/>
            <w:r w:rsidRPr="00156A72">
              <w:rPr>
                <w:rFonts w:ascii="Times New Roman" w:eastAsia="Times New Roman" w:hAnsi="Times New Roman" w:cs="Times New Roman"/>
                <w:sz w:val="20"/>
                <w:szCs w:val="20"/>
              </w:rPr>
              <w:t>2</w:t>
            </w:r>
            <w:proofErr w:type="gramEnd"/>
            <w:r w:rsidRPr="00156A72">
              <w:rPr>
                <w:rFonts w:ascii="Times New Roman" w:eastAsia="Times New Roman" w:hAnsi="Times New Roman" w:cs="Times New Roman"/>
                <w:sz w:val="20"/>
                <w:szCs w:val="20"/>
              </w:rPr>
              <w:t>: 5х10</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1000 м</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0.01326</w:t>
            </w:r>
          </w:p>
        </w:tc>
      </w:tr>
      <w:tr w:rsidR="00156A72" w:rsidRPr="00156A72" w:rsidTr="00916C70">
        <w:trPr>
          <w:gridBefore w:val="1"/>
          <w:wBefore w:w="15" w:type="dxa"/>
          <w:trHeight w:val="848"/>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26</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500-9001-237*</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 xml:space="preserve">Кабель силовой с медными жилами, с изоляцией из поливинилхлоридного пластиката и оболочкой из поливинилхлоридного пластиката, не распространяющего горение, марки </w:t>
            </w:r>
            <w:proofErr w:type="spellStart"/>
            <w:r w:rsidRPr="00156A72">
              <w:rPr>
                <w:rFonts w:ascii="Times New Roman" w:eastAsia="Times New Roman" w:hAnsi="Times New Roman" w:cs="Times New Roman"/>
                <w:sz w:val="20"/>
                <w:szCs w:val="20"/>
              </w:rPr>
              <w:t>ВВГнг-LS</w:t>
            </w:r>
            <w:proofErr w:type="spellEnd"/>
            <w:r w:rsidRPr="00156A72">
              <w:rPr>
                <w:rFonts w:ascii="Times New Roman" w:eastAsia="Times New Roman" w:hAnsi="Times New Roman" w:cs="Times New Roman"/>
                <w:sz w:val="20"/>
                <w:szCs w:val="20"/>
              </w:rPr>
              <w:t>, с числом жил и номинальным сечением жилы, мм</w:t>
            </w:r>
            <w:proofErr w:type="gramStart"/>
            <w:r w:rsidRPr="00156A72">
              <w:rPr>
                <w:rFonts w:ascii="Times New Roman" w:eastAsia="Times New Roman" w:hAnsi="Times New Roman" w:cs="Times New Roman"/>
                <w:sz w:val="20"/>
                <w:szCs w:val="20"/>
              </w:rPr>
              <w:t>2</w:t>
            </w:r>
            <w:proofErr w:type="gramEnd"/>
            <w:r w:rsidRPr="00156A72">
              <w:rPr>
                <w:rFonts w:ascii="Times New Roman" w:eastAsia="Times New Roman" w:hAnsi="Times New Roman" w:cs="Times New Roman"/>
                <w:sz w:val="20"/>
                <w:szCs w:val="20"/>
              </w:rPr>
              <w:t>: 3х1,5</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1000 м</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0.0204</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27</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509-1831</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 xml:space="preserve">Кабель-канал (короб) </w:t>
            </w:r>
            <w:proofErr w:type="spellStart"/>
            <w:r w:rsidRPr="00156A72">
              <w:rPr>
                <w:rFonts w:ascii="Times New Roman" w:eastAsia="Times New Roman" w:hAnsi="Times New Roman" w:cs="Times New Roman"/>
                <w:sz w:val="20"/>
                <w:szCs w:val="20"/>
              </w:rPr>
              <w:t>Электропласт</w:t>
            </w:r>
            <w:proofErr w:type="spellEnd"/>
            <w:r w:rsidRPr="00156A72">
              <w:rPr>
                <w:rFonts w:ascii="Times New Roman" w:eastAsia="Times New Roman" w:hAnsi="Times New Roman" w:cs="Times New Roman"/>
                <w:sz w:val="20"/>
                <w:szCs w:val="20"/>
              </w:rPr>
              <w:t xml:space="preserve"> 25x16 мм</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м</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8.16</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28</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113-8040</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Клей БМК-5к</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кг</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0.012</w:t>
            </w:r>
          </w:p>
        </w:tc>
      </w:tr>
      <w:tr w:rsidR="00156A72" w:rsidRPr="00156A72" w:rsidTr="00424E58">
        <w:trPr>
          <w:gridBefore w:val="1"/>
          <w:wBefore w:w="15" w:type="dxa"/>
          <w:trHeight w:val="634"/>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lastRenderedPageBreak/>
              <w:t>29</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201-0843</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Конструкции стальные индивидуальные решетчатые сварные массой до 0,1 т</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0.002</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30</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503-0704</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 xml:space="preserve">Коробка </w:t>
            </w:r>
            <w:proofErr w:type="spellStart"/>
            <w:r w:rsidRPr="00156A72">
              <w:rPr>
                <w:rFonts w:ascii="Times New Roman" w:eastAsia="Times New Roman" w:hAnsi="Times New Roman" w:cs="Times New Roman"/>
                <w:sz w:val="20"/>
                <w:szCs w:val="20"/>
              </w:rPr>
              <w:t>распаечная</w:t>
            </w:r>
            <w:proofErr w:type="spellEnd"/>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шт.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4</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31</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503-0657</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Коробка установочная</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шт.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32</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101-2143</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Краска</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кг</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0.2916</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33</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113-1786</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Лак битумный БТ-123</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0.000925</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34</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101-1665</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Лак электроизоляционный 318</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кг</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0.014</w:t>
            </w:r>
          </w:p>
        </w:tc>
      </w:tr>
      <w:tr w:rsidR="00156A72" w:rsidRPr="00156A72" w:rsidTr="00424E58">
        <w:trPr>
          <w:gridBefore w:val="1"/>
          <w:wBefore w:w="15" w:type="dxa"/>
          <w:trHeight w:val="634"/>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35</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101-2499</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Лента изоляционная прорезиненная односторонняя ширина 20 мм, толщина 0,25-0,35 мм</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кг</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0.0836</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36</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101-2478</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Лента К226</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100 м</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0.0174</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37</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101-2365</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Нитки швейные</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кг</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0.002</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38</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509-0090</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Перемычки гибкие, тип ПГС-50</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шт.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w:t>
            </w:r>
          </w:p>
        </w:tc>
      </w:tr>
      <w:tr w:rsidR="00156A72" w:rsidRPr="00156A72" w:rsidTr="00424E58">
        <w:trPr>
          <w:gridBefore w:val="1"/>
          <w:wBefore w:w="15" w:type="dxa"/>
          <w:trHeight w:val="927"/>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39</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502-0520</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Провода силовые для электрических установок на напряжение до 450</w:t>
            </w:r>
            <w:proofErr w:type="gramStart"/>
            <w:r w:rsidRPr="00156A72">
              <w:rPr>
                <w:rFonts w:ascii="Times New Roman" w:eastAsia="Times New Roman" w:hAnsi="Times New Roman" w:cs="Times New Roman"/>
                <w:sz w:val="20"/>
                <w:szCs w:val="20"/>
              </w:rPr>
              <w:t xml:space="preserve"> В</w:t>
            </w:r>
            <w:proofErr w:type="gramEnd"/>
            <w:r w:rsidRPr="00156A72">
              <w:rPr>
                <w:rFonts w:ascii="Times New Roman" w:eastAsia="Times New Roman" w:hAnsi="Times New Roman" w:cs="Times New Roman"/>
                <w:sz w:val="20"/>
                <w:szCs w:val="20"/>
              </w:rPr>
              <w:t xml:space="preserve"> с медной жилой марки ПВ3, сечением 6 мм2</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1000 м</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0.051</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40</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503-0695</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 xml:space="preserve">Розетка штепсельная </w:t>
            </w:r>
            <w:proofErr w:type="spellStart"/>
            <w:r w:rsidRPr="00156A72">
              <w:rPr>
                <w:rFonts w:ascii="Times New Roman" w:eastAsia="Times New Roman" w:hAnsi="Times New Roman" w:cs="Times New Roman"/>
                <w:sz w:val="20"/>
                <w:szCs w:val="20"/>
              </w:rPr>
              <w:t>Mosaic</w:t>
            </w:r>
            <w:proofErr w:type="spellEnd"/>
            <w:r w:rsidRPr="00156A72">
              <w:rPr>
                <w:rFonts w:ascii="Times New Roman" w:eastAsia="Times New Roman" w:hAnsi="Times New Roman" w:cs="Times New Roman"/>
                <w:sz w:val="20"/>
                <w:szCs w:val="20"/>
              </w:rPr>
              <w:t xml:space="preserve"> с заземляющим контактом</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шт.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2</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41</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509-0104</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 xml:space="preserve">Скобы </w:t>
            </w:r>
            <w:proofErr w:type="spellStart"/>
            <w:r w:rsidRPr="00156A72">
              <w:rPr>
                <w:rFonts w:ascii="Times New Roman" w:eastAsia="Times New Roman" w:hAnsi="Times New Roman" w:cs="Times New Roman"/>
                <w:sz w:val="20"/>
                <w:szCs w:val="20"/>
              </w:rPr>
              <w:t>двухлапковые</w:t>
            </w:r>
            <w:proofErr w:type="spellEnd"/>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 шт.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1.5</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42</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402-0018</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Смеси сухие известково-карбонатные штукатурные</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0.0002</w:t>
            </w:r>
          </w:p>
        </w:tc>
      </w:tr>
      <w:tr w:rsidR="00156A72" w:rsidRPr="00156A72" w:rsidTr="00424E58">
        <w:trPr>
          <w:gridBefore w:val="1"/>
          <w:wBefore w:w="15" w:type="dxa"/>
          <w:trHeight w:val="634"/>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43</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101-1616</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Сталь круглая углеродистая обыкновенного качества марки ВСт3пс5-1 диаметром 10 мм</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0.0224</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44</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101-1764</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Тальк молотый, сорт I</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0.0000348</w:t>
            </w:r>
          </w:p>
        </w:tc>
      </w:tr>
      <w:tr w:rsidR="00156A72" w:rsidRPr="00156A72" w:rsidTr="00424E58">
        <w:trPr>
          <w:gridBefore w:val="1"/>
          <w:wBefore w:w="15" w:type="dxa"/>
          <w:trHeight w:val="634"/>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45</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103-2440</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 xml:space="preserve">Трубы жесткие гладкие тяжелые из </w:t>
            </w:r>
            <w:proofErr w:type="spellStart"/>
            <w:r w:rsidRPr="00156A72">
              <w:rPr>
                <w:rFonts w:ascii="Times New Roman" w:eastAsia="Times New Roman" w:hAnsi="Times New Roman" w:cs="Times New Roman"/>
                <w:sz w:val="20"/>
                <w:szCs w:val="20"/>
              </w:rPr>
              <w:t>самозатухающего</w:t>
            </w:r>
            <w:proofErr w:type="spellEnd"/>
            <w:r w:rsidRPr="00156A72">
              <w:rPr>
                <w:rFonts w:ascii="Times New Roman" w:eastAsia="Times New Roman" w:hAnsi="Times New Roman" w:cs="Times New Roman"/>
                <w:sz w:val="20"/>
                <w:szCs w:val="20"/>
              </w:rPr>
              <w:t xml:space="preserve"> ПВХ (IP55) серии RIG, диаметром 32 мм</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 м</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0.306</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46</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101-1964</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Шпагат бумажный</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кг</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0.004</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47</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101-1481</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Шурупы с полукруглой головкой 4x40 мм</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т</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0.000191</w:t>
            </w:r>
          </w:p>
        </w:tc>
      </w:tr>
      <w:tr w:rsidR="00156A72" w:rsidRPr="00156A72" w:rsidTr="00424E58">
        <w:trPr>
          <w:gridBefore w:val="1"/>
          <w:wBefore w:w="15" w:type="dxa"/>
          <w:trHeight w:val="383"/>
        </w:trPr>
        <w:tc>
          <w:tcPr>
            <w:tcW w:w="720" w:type="dxa"/>
            <w:gridSpan w:val="2"/>
            <w:tcBorders>
              <w:top w:val="nil"/>
              <w:left w:val="nil"/>
              <w:bottom w:val="nil"/>
              <w:right w:val="nil"/>
            </w:tcBorders>
            <w:shd w:val="clear" w:color="auto" w:fill="auto"/>
            <w:noWrap/>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48</w:t>
            </w:r>
          </w:p>
        </w:tc>
        <w:tc>
          <w:tcPr>
            <w:tcW w:w="1960" w:type="dxa"/>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101-1924</w:t>
            </w:r>
          </w:p>
        </w:tc>
        <w:tc>
          <w:tcPr>
            <w:tcW w:w="8500" w:type="dxa"/>
            <w:gridSpan w:val="8"/>
            <w:tcBorders>
              <w:top w:val="nil"/>
              <w:left w:val="nil"/>
              <w:bottom w:val="nil"/>
              <w:right w:val="nil"/>
            </w:tcBorders>
            <w:shd w:val="clear" w:color="auto" w:fill="auto"/>
            <w:hideMark/>
          </w:tcPr>
          <w:p w:rsidR="00156A72" w:rsidRPr="00156A72" w:rsidRDefault="00156A72" w:rsidP="00156A72">
            <w:pPr>
              <w:spacing w:after="0" w:line="240" w:lineRule="auto"/>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Электроды диаметром 4 мм Э42А</w:t>
            </w:r>
          </w:p>
        </w:tc>
        <w:tc>
          <w:tcPr>
            <w:tcW w:w="1113"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кг</w:t>
            </w:r>
          </w:p>
        </w:tc>
        <w:tc>
          <w:tcPr>
            <w:tcW w:w="2440" w:type="dxa"/>
            <w:tcBorders>
              <w:top w:val="nil"/>
              <w:left w:val="nil"/>
              <w:bottom w:val="nil"/>
              <w:right w:val="nil"/>
            </w:tcBorders>
            <w:shd w:val="clear" w:color="auto" w:fill="auto"/>
            <w:hideMark/>
          </w:tcPr>
          <w:p w:rsidR="00156A72" w:rsidRPr="00156A72" w:rsidRDefault="00156A72" w:rsidP="00156A72">
            <w:pPr>
              <w:spacing w:after="0" w:line="240" w:lineRule="auto"/>
              <w:jc w:val="right"/>
              <w:rPr>
                <w:rFonts w:ascii="Times New Roman" w:eastAsia="Times New Roman" w:hAnsi="Times New Roman" w:cs="Times New Roman"/>
                <w:sz w:val="20"/>
                <w:szCs w:val="20"/>
              </w:rPr>
            </w:pPr>
            <w:r w:rsidRPr="00156A72">
              <w:rPr>
                <w:rFonts w:ascii="Times New Roman" w:eastAsia="Times New Roman" w:hAnsi="Times New Roman" w:cs="Times New Roman"/>
                <w:sz w:val="20"/>
                <w:szCs w:val="20"/>
              </w:rPr>
              <w:t>0.9328</w:t>
            </w:r>
          </w:p>
        </w:tc>
      </w:tr>
      <w:tr w:rsidR="00424E58" w:rsidRPr="00FB6117" w:rsidTr="00424E58">
        <w:trPr>
          <w:gridBefore w:val="1"/>
          <w:gridAfter w:val="3"/>
          <w:wBefore w:w="15" w:type="dxa"/>
          <w:wAfter w:w="4101" w:type="dxa"/>
        </w:trPr>
        <w:tc>
          <w:tcPr>
            <w:tcW w:w="5812" w:type="dxa"/>
            <w:gridSpan w:val="6"/>
          </w:tcPr>
          <w:p w:rsidR="00424E58" w:rsidRPr="00FB6117" w:rsidRDefault="00424E58" w:rsidP="00424E58">
            <w:pPr>
              <w:spacing w:line="240" w:lineRule="auto"/>
              <w:ind w:right="-127"/>
              <w:rPr>
                <w:rFonts w:ascii="Times New Roman" w:hAnsi="Times New Roman"/>
                <w:b/>
              </w:rPr>
            </w:pPr>
            <w:bookmarkStart w:id="1" w:name="_GoBack"/>
            <w:bookmarkEnd w:id="1"/>
            <w:r w:rsidRPr="00FB6117">
              <w:rPr>
                <w:rFonts w:ascii="Times New Roman" w:hAnsi="Times New Roman"/>
                <w:b/>
              </w:rPr>
              <w:t xml:space="preserve">ЗАКАЗЧИК: </w:t>
            </w:r>
          </w:p>
          <w:p w:rsidR="00424E58" w:rsidRPr="00FB6117" w:rsidRDefault="00424E58" w:rsidP="00424E58">
            <w:pPr>
              <w:spacing w:line="240" w:lineRule="auto"/>
              <w:ind w:right="-127"/>
              <w:rPr>
                <w:rFonts w:ascii="Times New Roman" w:hAnsi="Times New Roman"/>
              </w:rPr>
            </w:pPr>
          </w:p>
          <w:p w:rsidR="00424E58" w:rsidRPr="00FB6117" w:rsidRDefault="00424E58" w:rsidP="00424E58">
            <w:pPr>
              <w:spacing w:after="0" w:line="240" w:lineRule="auto"/>
              <w:ind w:right="33"/>
              <w:rPr>
                <w:rFonts w:ascii="Times New Roman" w:hAnsi="Times New Roman"/>
              </w:rPr>
            </w:pPr>
            <w:r w:rsidRPr="00FB6117">
              <w:rPr>
                <w:rFonts w:ascii="Times New Roman" w:hAnsi="Times New Roman"/>
                <w:color w:val="000000"/>
              </w:rPr>
              <w:lastRenderedPageBreak/>
              <w:t xml:space="preserve">Главный </w:t>
            </w:r>
            <w:proofErr w:type="spellStart"/>
            <w:r w:rsidRPr="00FB6117">
              <w:rPr>
                <w:rFonts w:ascii="Times New Roman" w:hAnsi="Times New Roman"/>
                <w:color w:val="000000"/>
              </w:rPr>
              <w:t>врачЧУЗ</w:t>
            </w:r>
            <w:proofErr w:type="spellEnd"/>
            <w:r w:rsidRPr="00FB6117">
              <w:rPr>
                <w:rFonts w:ascii="Times New Roman" w:hAnsi="Times New Roman"/>
                <w:color w:val="000000"/>
              </w:rPr>
              <w:t xml:space="preserve"> «</w:t>
            </w:r>
            <w:proofErr w:type="spellStart"/>
            <w:r w:rsidRPr="00FB6117">
              <w:rPr>
                <w:rFonts w:ascii="Times New Roman" w:hAnsi="Times New Roman"/>
                <w:color w:val="000000"/>
              </w:rPr>
              <w:t>РЖД-Медицина</w:t>
            </w:r>
            <w:proofErr w:type="spellEnd"/>
            <w:r w:rsidRPr="00FB6117">
              <w:rPr>
                <w:rFonts w:ascii="Times New Roman" w:hAnsi="Times New Roman"/>
                <w:color w:val="000000"/>
              </w:rPr>
              <w:t>»</w:t>
            </w:r>
          </w:p>
          <w:p w:rsidR="00424E58" w:rsidRDefault="00424E58" w:rsidP="00424E58">
            <w:pPr>
              <w:spacing w:after="0" w:line="240" w:lineRule="auto"/>
              <w:ind w:right="-127"/>
              <w:rPr>
                <w:rFonts w:ascii="Times New Roman" w:hAnsi="Times New Roman"/>
              </w:rPr>
            </w:pPr>
            <w:r>
              <w:rPr>
                <w:rFonts w:ascii="Times New Roman" w:hAnsi="Times New Roman"/>
              </w:rPr>
              <w:t>г</w:t>
            </w:r>
            <w:proofErr w:type="gramStart"/>
            <w:r w:rsidRPr="00FB6117">
              <w:rPr>
                <w:rFonts w:ascii="Times New Roman" w:hAnsi="Times New Roman"/>
              </w:rPr>
              <w:t>.</w:t>
            </w:r>
            <w:r>
              <w:rPr>
                <w:rFonts w:ascii="Times New Roman" w:hAnsi="Times New Roman"/>
              </w:rPr>
              <w:t>Ш</w:t>
            </w:r>
            <w:proofErr w:type="gramEnd"/>
            <w:r>
              <w:rPr>
                <w:rFonts w:ascii="Times New Roman" w:hAnsi="Times New Roman"/>
              </w:rPr>
              <w:t>илка</w:t>
            </w:r>
            <w:r w:rsidRPr="00FB6117">
              <w:rPr>
                <w:rFonts w:ascii="Times New Roman" w:hAnsi="Times New Roman"/>
              </w:rPr>
              <w:t>»</w:t>
            </w:r>
          </w:p>
          <w:p w:rsidR="00424E58" w:rsidRPr="00FB6117" w:rsidRDefault="00424E58" w:rsidP="00424E58">
            <w:pPr>
              <w:spacing w:after="0" w:line="240" w:lineRule="auto"/>
              <w:ind w:right="-127"/>
              <w:rPr>
                <w:rFonts w:ascii="Times New Roman" w:hAnsi="Times New Roman"/>
              </w:rPr>
            </w:pPr>
          </w:p>
          <w:p w:rsidR="00424E58" w:rsidRPr="009411F1" w:rsidRDefault="00424E58" w:rsidP="00424E58">
            <w:pPr>
              <w:spacing w:line="240" w:lineRule="auto"/>
              <w:ind w:right="-127"/>
              <w:rPr>
                <w:rFonts w:ascii="Times New Roman" w:hAnsi="Times New Roman"/>
                <w:u w:val="single"/>
              </w:rPr>
            </w:pPr>
            <w:r w:rsidRPr="00FB6117">
              <w:rPr>
                <w:rFonts w:ascii="Times New Roman" w:hAnsi="Times New Roman"/>
              </w:rPr>
              <w:t xml:space="preserve">___________ </w:t>
            </w:r>
            <w:r w:rsidRPr="009411F1">
              <w:rPr>
                <w:rFonts w:ascii="Times New Roman" w:hAnsi="Times New Roman"/>
                <w:u w:val="single"/>
              </w:rPr>
              <w:t>/</w:t>
            </w:r>
            <w:r w:rsidRPr="009411F1">
              <w:rPr>
                <w:rFonts w:ascii="Times New Roman" w:hAnsi="Times New Roman"/>
                <w:color w:val="000000"/>
                <w:u w:val="single"/>
              </w:rPr>
              <w:t xml:space="preserve">Г.А. </w:t>
            </w:r>
            <w:proofErr w:type="spellStart"/>
            <w:r w:rsidRPr="009411F1">
              <w:rPr>
                <w:rFonts w:ascii="Times New Roman" w:hAnsi="Times New Roman"/>
                <w:color w:val="000000"/>
                <w:u w:val="single"/>
              </w:rPr>
              <w:t>Албул</w:t>
            </w:r>
            <w:proofErr w:type="spellEnd"/>
            <w:r w:rsidRPr="009411F1">
              <w:rPr>
                <w:rFonts w:ascii="Times New Roman" w:hAnsi="Times New Roman"/>
                <w:u w:val="single"/>
              </w:rPr>
              <w:t>/</w:t>
            </w:r>
          </w:p>
          <w:p w:rsidR="00424E58" w:rsidRPr="00FB6117" w:rsidRDefault="00424E58" w:rsidP="00424E58">
            <w:pPr>
              <w:spacing w:line="240" w:lineRule="auto"/>
              <w:ind w:right="-127"/>
              <w:rPr>
                <w:rFonts w:ascii="Times New Roman" w:hAnsi="Times New Roman"/>
              </w:rPr>
            </w:pPr>
            <w:r w:rsidRPr="00FB6117">
              <w:rPr>
                <w:rFonts w:ascii="Times New Roman" w:hAnsi="Times New Roman"/>
              </w:rPr>
              <w:t xml:space="preserve">М.П. </w:t>
            </w:r>
          </w:p>
          <w:p w:rsidR="00424E58" w:rsidRPr="00FB6117" w:rsidRDefault="00424E58" w:rsidP="00424E58">
            <w:pPr>
              <w:spacing w:line="240" w:lineRule="auto"/>
              <w:ind w:right="-127"/>
              <w:jc w:val="both"/>
              <w:rPr>
                <w:rFonts w:ascii="Times New Roman" w:hAnsi="Times New Roman"/>
                <w:b/>
              </w:rPr>
            </w:pPr>
          </w:p>
        </w:tc>
        <w:tc>
          <w:tcPr>
            <w:tcW w:w="4820" w:type="dxa"/>
            <w:gridSpan w:val="4"/>
          </w:tcPr>
          <w:p w:rsidR="00424E58" w:rsidRPr="00FB6117" w:rsidRDefault="00424E58" w:rsidP="00424E58">
            <w:pPr>
              <w:spacing w:line="240" w:lineRule="auto"/>
              <w:ind w:right="-127"/>
              <w:rPr>
                <w:rFonts w:ascii="Times New Roman" w:hAnsi="Times New Roman"/>
                <w:b/>
              </w:rPr>
            </w:pPr>
            <w:r w:rsidRPr="00FB6117">
              <w:rPr>
                <w:rFonts w:ascii="Times New Roman" w:hAnsi="Times New Roman"/>
                <w:b/>
              </w:rPr>
              <w:lastRenderedPageBreak/>
              <w:t xml:space="preserve">ГЕНПОДРЯДЧИК: </w:t>
            </w:r>
          </w:p>
          <w:p w:rsidR="00424E58" w:rsidRPr="00FB6117" w:rsidRDefault="00424E58" w:rsidP="00424E58">
            <w:pPr>
              <w:pStyle w:val="aa"/>
              <w:spacing w:before="0" w:after="0"/>
              <w:ind w:right="-127"/>
              <w:rPr>
                <w:color w:val="000000"/>
                <w:sz w:val="22"/>
                <w:szCs w:val="22"/>
              </w:rPr>
            </w:pPr>
          </w:p>
          <w:p w:rsidR="00424E58" w:rsidRDefault="00424E58" w:rsidP="00424E58">
            <w:pPr>
              <w:pStyle w:val="aa"/>
              <w:spacing w:before="0" w:after="0"/>
              <w:ind w:right="-127"/>
              <w:rPr>
                <w:color w:val="000000"/>
                <w:sz w:val="22"/>
                <w:szCs w:val="22"/>
              </w:rPr>
            </w:pPr>
          </w:p>
          <w:p w:rsidR="00424E58" w:rsidRPr="00FB6117" w:rsidRDefault="00424E58" w:rsidP="00424E58">
            <w:pPr>
              <w:pStyle w:val="aa"/>
              <w:spacing w:before="0" w:after="0"/>
              <w:ind w:right="-127"/>
              <w:rPr>
                <w:color w:val="000000"/>
                <w:sz w:val="22"/>
                <w:szCs w:val="22"/>
              </w:rPr>
            </w:pPr>
            <w:r w:rsidRPr="00FB6117">
              <w:rPr>
                <w:color w:val="000000"/>
                <w:sz w:val="22"/>
                <w:szCs w:val="22"/>
              </w:rPr>
              <w:t>_________________ /______________/</w:t>
            </w:r>
          </w:p>
          <w:p w:rsidR="00424E58" w:rsidRPr="00FB6117" w:rsidRDefault="00424E58" w:rsidP="00424E58">
            <w:pPr>
              <w:pStyle w:val="aa"/>
              <w:spacing w:before="0" w:after="0"/>
              <w:ind w:right="-127"/>
              <w:rPr>
                <w:color w:val="000000"/>
                <w:sz w:val="22"/>
                <w:szCs w:val="22"/>
              </w:rPr>
            </w:pPr>
            <w:r w:rsidRPr="00FB6117">
              <w:rPr>
                <w:color w:val="000000"/>
                <w:sz w:val="22"/>
                <w:szCs w:val="22"/>
              </w:rPr>
              <w:t xml:space="preserve"> М.П.</w:t>
            </w:r>
          </w:p>
          <w:p w:rsidR="00424E58" w:rsidRPr="00FB6117" w:rsidRDefault="00424E58" w:rsidP="00424E58">
            <w:pPr>
              <w:spacing w:line="240" w:lineRule="auto"/>
              <w:ind w:right="-127"/>
              <w:jc w:val="center"/>
              <w:rPr>
                <w:rFonts w:ascii="Times New Roman" w:hAnsi="Times New Roman"/>
                <w:b/>
              </w:rPr>
            </w:pPr>
          </w:p>
        </w:tc>
      </w:tr>
    </w:tbl>
    <w:p w:rsidR="004C41D2" w:rsidRDefault="004C41D2"/>
    <w:sectPr w:rsidR="004C41D2" w:rsidSect="00424E58">
      <w:pgSz w:w="16838" w:h="11906" w:orient="landscape"/>
      <w:pgMar w:top="851" w:right="709"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528106"/>
    <w:lvl w:ilvl="0">
      <w:numFmt w:val="bullet"/>
      <w:lvlText w:val="*"/>
      <w:lvlJc w:val="left"/>
    </w:lvl>
  </w:abstractNum>
  <w:abstractNum w:abstractNumId="1">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3F3F54"/>
    <w:multiLevelType w:val="multilevel"/>
    <w:tmpl w:val="ED4AE66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D6F44D5"/>
    <w:multiLevelType w:val="hybridMultilevel"/>
    <w:tmpl w:val="AB4868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5">
    <w:nsid w:val="6981478E"/>
    <w:multiLevelType w:val="multilevel"/>
    <w:tmpl w:val="BE50BC14"/>
    <w:lvl w:ilvl="0">
      <w:start w:val="14"/>
      <w:numFmt w:val="decimal"/>
      <w:lvlText w:val="%1."/>
      <w:lvlJc w:val="left"/>
      <w:pPr>
        <w:tabs>
          <w:tab w:val="num" w:pos="854"/>
        </w:tabs>
        <w:ind w:left="854" w:hanging="570"/>
      </w:pPr>
      <w:rPr>
        <w:rFonts w:hint="default"/>
      </w:rPr>
    </w:lvl>
    <w:lvl w:ilvl="1">
      <w:start w:val="1"/>
      <w:numFmt w:val="decimal"/>
      <w:lvlText w:val="%1.%2."/>
      <w:lvlJc w:val="left"/>
      <w:pPr>
        <w:tabs>
          <w:tab w:val="num" w:pos="1023"/>
        </w:tabs>
        <w:ind w:left="1023" w:hanging="720"/>
      </w:pPr>
      <w:rPr>
        <w:rFonts w:hint="default"/>
      </w:rPr>
    </w:lvl>
    <w:lvl w:ilvl="2">
      <w:start w:val="1"/>
      <w:numFmt w:val="decimal"/>
      <w:lvlText w:val="%1.%2.%3."/>
      <w:lvlJc w:val="left"/>
      <w:pPr>
        <w:tabs>
          <w:tab w:val="num" w:pos="1042"/>
        </w:tabs>
        <w:ind w:left="1042" w:hanging="720"/>
      </w:pPr>
      <w:rPr>
        <w:rFonts w:hint="default"/>
      </w:rPr>
    </w:lvl>
    <w:lvl w:ilvl="3">
      <w:start w:val="1"/>
      <w:numFmt w:val="decimal"/>
      <w:lvlText w:val="%1.%2.%3.%4."/>
      <w:lvlJc w:val="left"/>
      <w:pPr>
        <w:tabs>
          <w:tab w:val="num" w:pos="1421"/>
        </w:tabs>
        <w:ind w:left="1421"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19"/>
        </w:tabs>
        <w:ind w:left="1819" w:hanging="1440"/>
      </w:pPr>
      <w:rPr>
        <w:rFonts w:hint="default"/>
      </w:rPr>
    </w:lvl>
    <w:lvl w:ilvl="6">
      <w:start w:val="1"/>
      <w:numFmt w:val="decimal"/>
      <w:lvlText w:val="%1.%2.%3.%4.%5.%6.%7."/>
      <w:lvlJc w:val="left"/>
      <w:pPr>
        <w:tabs>
          <w:tab w:val="num" w:pos="2198"/>
        </w:tabs>
        <w:ind w:left="2198" w:hanging="1800"/>
      </w:pPr>
      <w:rPr>
        <w:rFonts w:hint="default"/>
      </w:rPr>
    </w:lvl>
    <w:lvl w:ilvl="7">
      <w:start w:val="1"/>
      <w:numFmt w:val="decimal"/>
      <w:lvlText w:val="%1.%2.%3.%4.%5.%6.%7.%8."/>
      <w:lvlJc w:val="left"/>
      <w:pPr>
        <w:tabs>
          <w:tab w:val="num" w:pos="2217"/>
        </w:tabs>
        <w:ind w:left="2217" w:hanging="1800"/>
      </w:pPr>
      <w:rPr>
        <w:rFonts w:hint="default"/>
      </w:rPr>
    </w:lvl>
    <w:lvl w:ilvl="8">
      <w:start w:val="1"/>
      <w:numFmt w:val="decimal"/>
      <w:lvlText w:val="%1.%2.%3.%4.%5.%6.%7.%8.%9."/>
      <w:lvlJc w:val="left"/>
      <w:pPr>
        <w:tabs>
          <w:tab w:val="num" w:pos="2596"/>
        </w:tabs>
        <w:ind w:left="2596" w:hanging="2160"/>
      </w:pPr>
      <w:rPr>
        <w:rFonts w:hint="default"/>
      </w:rPr>
    </w:lvl>
  </w:abstractNum>
  <w:abstractNum w:abstractNumId="6">
    <w:nsid w:val="6D941118"/>
    <w:multiLevelType w:val="multilevel"/>
    <w:tmpl w:val="46689764"/>
    <w:lvl w:ilvl="0">
      <w:start w:val="1"/>
      <w:numFmt w:val="decimal"/>
      <w:lvlText w:val="%1."/>
      <w:lvlJc w:val="left"/>
      <w:pPr>
        <w:ind w:left="840" w:hanging="480"/>
      </w:pPr>
      <w:rPr>
        <w:rFonts w:hint="default"/>
        <w:b/>
      </w:rPr>
    </w:lvl>
    <w:lvl w:ilvl="1">
      <w:start w:val="1"/>
      <w:numFmt w:val="decimal"/>
      <w:isLgl/>
      <w:lvlText w:val="%1.%2"/>
      <w:lvlJc w:val="left"/>
      <w:pPr>
        <w:ind w:left="927" w:hanging="360"/>
      </w:pPr>
      <w:rPr>
        <w:rFonts w:hint="default"/>
        <w:b w:val="0"/>
        <w:sz w:val="20"/>
      </w:rPr>
    </w:lvl>
    <w:lvl w:ilvl="2">
      <w:start w:val="1"/>
      <w:numFmt w:val="decimal"/>
      <w:isLgl/>
      <w:lvlText w:val="%1.%2.%3"/>
      <w:lvlJc w:val="left"/>
      <w:pPr>
        <w:ind w:left="1494" w:hanging="720"/>
      </w:pPr>
      <w:rPr>
        <w:rFonts w:hint="default"/>
        <w:sz w:val="20"/>
      </w:rPr>
    </w:lvl>
    <w:lvl w:ilvl="3">
      <w:start w:val="1"/>
      <w:numFmt w:val="decimal"/>
      <w:isLgl/>
      <w:lvlText w:val="%1.%2.%3.%4"/>
      <w:lvlJc w:val="left"/>
      <w:pPr>
        <w:ind w:left="1701" w:hanging="720"/>
      </w:pPr>
      <w:rPr>
        <w:rFonts w:hint="default"/>
        <w:sz w:val="20"/>
      </w:rPr>
    </w:lvl>
    <w:lvl w:ilvl="4">
      <w:start w:val="1"/>
      <w:numFmt w:val="decimal"/>
      <w:isLgl/>
      <w:lvlText w:val="%1.%2.%3.%4.%5"/>
      <w:lvlJc w:val="left"/>
      <w:pPr>
        <w:ind w:left="2268" w:hanging="1080"/>
      </w:pPr>
      <w:rPr>
        <w:rFonts w:hint="default"/>
        <w:sz w:val="20"/>
      </w:rPr>
    </w:lvl>
    <w:lvl w:ilvl="5">
      <w:start w:val="1"/>
      <w:numFmt w:val="decimal"/>
      <w:isLgl/>
      <w:lvlText w:val="%1.%2.%3.%4.%5.%6"/>
      <w:lvlJc w:val="left"/>
      <w:pPr>
        <w:ind w:left="2475" w:hanging="1080"/>
      </w:pPr>
      <w:rPr>
        <w:rFonts w:hint="default"/>
        <w:sz w:val="20"/>
      </w:rPr>
    </w:lvl>
    <w:lvl w:ilvl="6">
      <w:start w:val="1"/>
      <w:numFmt w:val="decimal"/>
      <w:isLgl/>
      <w:lvlText w:val="%1.%2.%3.%4.%5.%6.%7"/>
      <w:lvlJc w:val="left"/>
      <w:pPr>
        <w:ind w:left="3042" w:hanging="1440"/>
      </w:pPr>
      <w:rPr>
        <w:rFonts w:hint="default"/>
        <w:sz w:val="20"/>
      </w:rPr>
    </w:lvl>
    <w:lvl w:ilvl="7">
      <w:start w:val="1"/>
      <w:numFmt w:val="decimal"/>
      <w:isLgl/>
      <w:lvlText w:val="%1.%2.%3.%4.%5.%6.%7.%8"/>
      <w:lvlJc w:val="left"/>
      <w:pPr>
        <w:ind w:left="3249" w:hanging="1440"/>
      </w:pPr>
      <w:rPr>
        <w:rFonts w:hint="default"/>
        <w:sz w:val="20"/>
      </w:rPr>
    </w:lvl>
    <w:lvl w:ilvl="8">
      <w:start w:val="1"/>
      <w:numFmt w:val="decimal"/>
      <w:isLgl/>
      <w:lvlText w:val="%1.%2.%3.%4.%5.%6.%7.%8.%9"/>
      <w:lvlJc w:val="left"/>
      <w:pPr>
        <w:ind w:left="3456" w:hanging="1440"/>
      </w:pPr>
      <w:rPr>
        <w:rFonts w:hint="default"/>
        <w:sz w:val="20"/>
      </w:rPr>
    </w:lvl>
  </w:abstractNum>
  <w:num w:numId="1">
    <w:abstractNumId w:val="1"/>
  </w:num>
  <w:num w:numId="2">
    <w:abstractNumId w:val="6"/>
  </w:num>
  <w:num w:numId="3">
    <w:abstractNumId w:val="4"/>
  </w:num>
  <w:num w:numId="4">
    <w:abstractNumId w:val="3"/>
  </w:num>
  <w:num w:numId="5">
    <w:abstractNumId w:val="0"/>
    <w:lvlOverride w:ilvl="0">
      <w:lvl w:ilvl="0">
        <w:numFmt w:val="bullet"/>
        <w:lvlText w:val="-"/>
        <w:legacy w:legacy="1" w:legacySpace="0" w:legacyIndent="134"/>
        <w:lvlJc w:val="left"/>
        <w:rPr>
          <w:rFonts w:ascii="Times New Roman" w:hAnsi="Times New Roman" w:hint="default"/>
        </w:rPr>
      </w:lvl>
    </w:lvlOverride>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C41D2"/>
    <w:rsid w:val="00156A72"/>
    <w:rsid w:val="001E5B92"/>
    <w:rsid w:val="003C180C"/>
    <w:rsid w:val="00424E58"/>
    <w:rsid w:val="004C41D2"/>
    <w:rsid w:val="00687FB9"/>
    <w:rsid w:val="00693196"/>
    <w:rsid w:val="007F1A7D"/>
    <w:rsid w:val="00873A5C"/>
    <w:rsid w:val="00916C70"/>
    <w:rsid w:val="0096046B"/>
    <w:rsid w:val="00B13F46"/>
    <w:rsid w:val="00C74662"/>
    <w:rsid w:val="00CA4B54"/>
    <w:rsid w:val="00E678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A7D"/>
  </w:style>
  <w:style w:type="paragraph" w:styleId="1">
    <w:name w:val="heading 1"/>
    <w:basedOn w:val="a"/>
    <w:next w:val="a"/>
    <w:link w:val="10"/>
    <w:qFormat/>
    <w:rsid w:val="004C41D2"/>
    <w:pPr>
      <w:keepNext/>
      <w:spacing w:before="240" w:after="60" w:line="240" w:lineRule="auto"/>
      <w:outlineLvl w:val="0"/>
    </w:pPr>
    <w:rPr>
      <w:rFonts w:ascii="Arial" w:eastAsia="Calibri" w:hAnsi="Arial" w:cs="Times New Roman"/>
      <w:b/>
      <w:kern w:val="32"/>
      <w:sz w:val="32"/>
      <w:szCs w:val="20"/>
    </w:rPr>
  </w:style>
  <w:style w:type="paragraph" w:styleId="2">
    <w:name w:val="heading 2"/>
    <w:basedOn w:val="a"/>
    <w:next w:val="a"/>
    <w:link w:val="20"/>
    <w:uiPriority w:val="99"/>
    <w:unhideWhenUsed/>
    <w:qFormat/>
    <w:rsid w:val="004C41D2"/>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41D2"/>
    <w:rPr>
      <w:rFonts w:ascii="Arial" w:eastAsia="Calibri" w:hAnsi="Arial" w:cs="Times New Roman"/>
      <w:b/>
      <w:kern w:val="32"/>
      <w:sz w:val="32"/>
      <w:szCs w:val="20"/>
    </w:rPr>
  </w:style>
  <w:style w:type="character" w:styleId="a3">
    <w:name w:val="Hyperlink"/>
    <w:uiPriority w:val="99"/>
    <w:rsid w:val="004C41D2"/>
    <w:rPr>
      <w:rFonts w:cs="Times New Roman"/>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5"/>
    <w:uiPriority w:val="99"/>
    <w:qFormat/>
    <w:rsid w:val="004C41D2"/>
    <w:pPr>
      <w:spacing w:after="0" w:line="240" w:lineRule="auto"/>
      <w:jc w:val="both"/>
    </w:pPr>
    <w:rPr>
      <w:rFonts w:ascii="Times New Roman" w:eastAsia="Calibri" w:hAnsi="Times New Roman" w:cs="Times New Roman"/>
      <w:sz w:val="24"/>
      <w:szCs w:val="20"/>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4C41D2"/>
    <w:rPr>
      <w:rFonts w:ascii="Times New Roman" w:eastAsia="Calibri" w:hAnsi="Times New Roman" w:cs="Times New Roman"/>
      <w:sz w:val="24"/>
      <w:szCs w:val="20"/>
    </w:rPr>
  </w:style>
  <w:style w:type="paragraph" w:styleId="a6">
    <w:name w:val="List Paragraph"/>
    <w:basedOn w:val="a"/>
    <w:uiPriority w:val="34"/>
    <w:qFormat/>
    <w:rsid w:val="004C41D2"/>
    <w:pPr>
      <w:ind w:left="720"/>
      <w:contextualSpacing/>
    </w:pPr>
    <w:rPr>
      <w:rFonts w:ascii="Calibri" w:eastAsia="Calibri" w:hAnsi="Calibri" w:cs="Times New Roman"/>
      <w:lang w:eastAsia="en-US"/>
    </w:rPr>
  </w:style>
  <w:style w:type="character" w:styleId="a7">
    <w:name w:val="Emphasis"/>
    <w:uiPriority w:val="20"/>
    <w:qFormat/>
    <w:rsid w:val="004C41D2"/>
    <w:rPr>
      <w:i/>
      <w:iCs/>
    </w:rPr>
  </w:style>
  <w:style w:type="character" w:customStyle="1" w:styleId="21">
    <w:name w:val="Основной текст (2)_"/>
    <w:link w:val="22"/>
    <w:rsid w:val="004C41D2"/>
    <w:rPr>
      <w:rFonts w:ascii="Times New Roman" w:eastAsia="Times New Roman" w:hAnsi="Times New Roman"/>
      <w:b/>
      <w:bCs/>
      <w:i/>
      <w:iCs/>
      <w:shd w:val="clear" w:color="auto" w:fill="FFFFFF"/>
    </w:rPr>
  </w:style>
  <w:style w:type="paragraph" w:customStyle="1" w:styleId="22">
    <w:name w:val="Основной текст (2)"/>
    <w:basedOn w:val="a"/>
    <w:link w:val="21"/>
    <w:rsid w:val="004C41D2"/>
    <w:pPr>
      <w:widowControl w:val="0"/>
      <w:shd w:val="clear" w:color="auto" w:fill="FFFFFF"/>
      <w:spacing w:after="0" w:line="221" w:lineRule="exact"/>
    </w:pPr>
    <w:rPr>
      <w:rFonts w:ascii="Times New Roman" w:eastAsia="Times New Roman" w:hAnsi="Times New Roman"/>
      <w:b/>
      <w:bCs/>
      <w:i/>
      <w:iCs/>
    </w:rPr>
  </w:style>
  <w:style w:type="character" w:customStyle="1" w:styleId="4">
    <w:name w:val="Основной текст (4) + Не полужирный"/>
    <w:rsid w:val="004C41D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8">
    <w:name w:val="Body Text Indent"/>
    <w:basedOn w:val="a"/>
    <w:link w:val="a9"/>
    <w:uiPriority w:val="99"/>
    <w:semiHidden/>
    <w:unhideWhenUsed/>
    <w:rsid w:val="004C41D2"/>
    <w:pPr>
      <w:spacing w:after="120"/>
      <w:ind w:left="283"/>
    </w:pPr>
  </w:style>
  <w:style w:type="character" w:customStyle="1" w:styleId="a9">
    <w:name w:val="Основной текст с отступом Знак"/>
    <w:basedOn w:val="a0"/>
    <w:link w:val="a8"/>
    <w:uiPriority w:val="99"/>
    <w:semiHidden/>
    <w:rsid w:val="004C41D2"/>
  </w:style>
  <w:style w:type="character" w:customStyle="1" w:styleId="20">
    <w:name w:val="Заголовок 2 Знак"/>
    <w:basedOn w:val="a0"/>
    <w:link w:val="2"/>
    <w:uiPriority w:val="99"/>
    <w:rsid w:val="004C41D2"/>
    <w:rPr>
      <w:rFonts w:ascii="Cambria" w:eastAsia="Times New Roman" w:hAnsi="Cambria" w:cs="Times New Roman"/>
      <w:b/>
      <w:bCs/>
      <w:i/>
      <w:iCs/>
      <w:sz w:val="28"/>
      <w:szCs w:val="28"/>
      <w:lang w:eastAsia="en-US"/>
    </w:rPr>
  </w:style>
  <w:style w:type="paragraph" w:customStyle="1" w:styleId="11">
    <w:name w:val="Обычный11"/>
    <w:rsid w:val="004C41D2"/>
    <w:pPr>
      <w:spacing w:after="0" w:line="240" w:lineRule="auto"/>
      <w:ind w:firstLine="720"/>
      <w:jc w:val="both"/>
    </w:pPr>
    <w:rPr>
      <w:rFonts w:ascii="Times New Roman" w:eastAsia="Calibri" w:hAnsi="Times New Roman" w:cs="Times New Roman"/>
      <w:sz w:val="28"/>
      <w:szCs w:val="20"/>
    </w:rPr>
  </w:style>
  <w:style w:type="paragraph" w:styleId="aa">
    <w:name w:val="Normal (Web)"/>
    <w:basedOn w:val="a"/>
    <w:uiPriority w:val="99"/>
    <w:unhideWhenUsed/>
    <w:qFormat/>
    <w:rsid w:val="004C41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qFormat/>
    <w:rsid w:val="004C41D2"/>
    <w:pPr>
      <w:widowControl w:val="0"/>
      <w:spacing w:after="0" w:line="240" w:lineRule="auto"/>
    </w:pPr>
    <w:rPr>
      <w:rFonts w:ascii="Courier New" w:eastAsia="Times New Roman" w:hAnsi="Courier New" w:cs="Times New Roman"/>
      <w:sz w:val="20"/>
      <w:szCs w:val="20"/>
    </w:rPr>
  </w:style>
  <w:style w:type="paragraph" w:customStyle="1" w:styleId="ConsPlusNonformat">
    <w:name w:val="ConsPlusNonformat"/>
    <w:rsid w:val="004C41D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Block Text"/>
    <w:basedOn w:val="a"/>
    <w:uiPriority w:val="99"/>
    <w:rsid w:val="004C41D2"/>
    <w:pPr>
      <w:spacing w:after="0" w:line="240" w:lineRule="auto"/>
      <w:ind w:left="284" w:right="-1" w:firstLine="567"/>
      <w:jc w:val="both"/>
    </w:pPr>
    <w:rPr>
      <w:rFonts w:ascii="Times New Roman" w:eastAsia="Times New Roman" w:hAnsi="Times New Roman" w:cs="Times New Roman"/>
      <w:color w:val="FF0000"/>
      <w:szCs w:val="20"/>
    </w:rPr>
  </w:style>
  <w:style w:type="character" w:styleId="ac">
    <w:name w:val="FollowedHyperlink"/>
    <w:basedOn w:val="a0"/>
    <w:uiPriority w:val="99"/>
    <w:semiHidden/>
    <w:unhideWhenUsed/>
    <w:rsid w:val="00156A72"/>
    <w:rPr>
      <w:color w:val="800080"/>
      <w:u w:val="single"/>
    </w:rPr>
  </w:style>
  <w:style w:type="paragraph" w:customStyle="1" w:styleId="xl210">
    <w:name w:val="xl210"/>
    <w:basedOn w:val="a"/>
    <w:rsid w:val="00156A72"/>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11">
    <w:name w:val="xl211"/>
    <w:basedOn w:val="a"/>
    <w:rsid w:val="00156A72"/>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12">
    <w:name w:val="xl212"/>
    <w:basedOn w:val="a"/>
    <w:rsid w:val="00156A7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13">
    <w:name w:val="xl213"/>
    <w:basedOn w:val="a"/>
    <w:rsid w:val="00156A72"/>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14">
    <w:name w:val="xl214"/>
    <w:basedOn w:val="a"/>
    <w:rsid w:val="00156A7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15">
    <w:name w:val="xl215"/>
    <w:basedOn w:val="a"/>
    <w:rsid w:val="00156A7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16">
    <w:name w:val="xl216"/>
    <w:basedOn w:val="a"/>
    <w:rsid w:val="00156A72"/>
    <w:pPr>
      <w:spacing w:before="100" w:beforeAutospacing="1" w:after="100" w:afterAutospacing="1" w:line="240" w:lineRule="auto"/>
      <w:jc w:val="right"/>
      <w:textAlignment w:val="top"/>
    </w:pPr>
    <w:rPr>
      <w:rFonts w:ascii="Times New Roman" w:eastAsia="Times New Roman" w:hAnsi="Times New Roman" w:cs="Times New Roman"/>
      <w:sz w:val="18"/>
      <w:szCs w:val="18"/>
    </w:rPr>
  </w:style>
  <w:style w:type="paragraph" w:customStyle="1" w:styleId="xl217">
    <w:name w:val="xl217"/>
    <w:basedOn w:val="a"/>
    <w:rsid w:val="00156A72"/>
    <w:pPr>
      <w:spacing w:before="100" w:beforeAutospacing="1" w:after="100" w:afterAutospacing="1" w:line="240" w:lineRule="auto"/>
      <w:jc w:val="right"/>
      <w:textAlignment w:val="top"/>
    </w:pPr>
    <w:rPr>
      <w:rFonts w:ascii="Times New Roman" w:eastAsia="Times New Roman" w:hAnsi="Times New Roman" w:cs="Times New Roman"/>
      <w:sz w:val="18"/>
      <w:szCs w:val="18"/>
    </w:rPr>
  </w:style>
  <w:style w:type="paragraph" w:customStyle="1" w:styleId="xl218">
    <w:name w:val="xl218"/>
    <w:basedOn w:val="a"/>
    <w:rsid w:val="00156A72"/>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219">
    <w:name w:val="xl219"/>
    <w:basedOn w:val="a"/>
    <w:rsid w:val="00156A72"/>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20">
    <w:name w:val="xl220"/>
    <w:basedOn w:val="a"/>
    <w:rsid w:val="00156A72"/>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21">
    <w:name w:val="xl221"/>
    <w:basedOn w:val="a"/>
    <w:rsid w:val="00156A7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2">
    <w:name w:val="xl222"/>
    <w:basedOn w:val="a"/>
    <w:rsid w:val="00156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23">
    <w:name w:val="xl223"/>
    <w:basedOn w:val="a"/>
    <w:rsid w:val="00156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4">
    <w:name w:val="xl224"/>
    <w:basedOn w:val="a"/>
    <w:rsid w:val="00156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5">
    <w:name w:val="xl225"/>
    <w:basedOn w:val="a"/>
    <w:rsid w:val="00156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26">
    <w:name w:val="xl226"/>
    <w:basedOn w:val="a"/>
    <w:rsid w:val="00156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
    <w:rsid w:val="00156A72"/>
    <w:pP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228">
    <w:name w:val="xl228"/>
    <w:basedOn w:val="a"/>
    <w:rsid w:val="00156A72"/>
    <w:pPr>
      <w:spacing w:before="100" w:beforeAutospacing="1" w:after="100" w:afterAutospacing="1" w:line="240" w:lineRule="auto"/>
      <w:jc w:val="right"/>
      <w:textAlignment w:val="top"/>
    </w:pPr>
    <w:rPr>
      <w:rFonts w:ascii="Times New Roman" w:eastAsia="Times New Roman" w:hAnsi="Times New Roman" w:cs="Times New Roman"/>
      <w:b/>
      <w:bCs/>
      <w:sz w:val="18"/>
      <w:szCs w:val="18"/>
    </w:rPr>
  </w:style>
  <w:style w:type="paragraph" w:customStyle="1" w:styleId="xl229">
    <w:name w:val="xl229"/>
    <w:basedOn w:val="a"/>
    <w:rsid w:val="00156A72"/>
    <w:pPr>
      <w:spacing w:before="100" w:beforeAutospacing="1" w:after="100" w:afterAutospacing="1" w:line="240" w:lineRule="auto"/>
      <w:jc w:val="right"/>
      <w:textAlignment w:val="top"/>
    </w:pPr>
    <w:rPr>
      <w:rFonts w:ascii="Times New Roman" w:eastAsia="Times New Roman" w:hAnsi="Times New Roman" w:cs="Times New Roman"/>
      <w:b/>
      <w:bCs/>
      <w:sz w:val="18"/>
      <w:szCs w:val="18"/>
    </w:rPr>
  </w:style>
  <w:style w:type="paragraph" w:customStyle="1" w:styleId="xl230">
    <w:name w:val="xl230"/>
    <w:basedOn w:val="a"/>
    <w:rsid w:val="00156A72"/>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231">
    <w:name w:val="xl231"/>
    <w:basedOn w:val="a"/>
    <w:rsid w:val="00156A72"/>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32">
    <w:name w:val="xl232"/>
    <w:basedOn w:val="a"/>
    <w:rsid w:val="00156A72"/>
    <w:pP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233">
    <w:name w:val="xl233"/>
    <w:basedOn w:val="a"/>
    <w:rsid w:val="00156A72"/>
    <w:pPr>
      <w:spacing w:before="100" w:beforeAutospacing="1" w:after="100" w:afterAutospacing="1" w:line="240" w:lineRule="auto"/>
      <w:jc w:val="center"/>
      <w:textAlignment w:val="top"/>
    </w:pPr>
    <w:rPr>
      <w:rFonts w:ascii="Times New Roman" w:eastAsia="Times New Roman" w:hAnsi="Times New Roman" w:cs="Times New Roman"/>
      <w:i/>
      <w:iCs/>
      <w:sz w:val="18"/>
      <w:szCs w:val="18"/>
    </w:rPr>
  </w:style>
  <w:style w:type="paragraph" w:customStyle="1" w:styleId="xl234">
    <w:name w:val="xl234"/>
    <w:basedOn w:val="a"/>
    <w:rsid w:val="00156A72"/>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235">
    <w:name w:val="xl235"/>
    <w:basedOn w:val="a"/>
    <w:rsid w:val="00156A72"/>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36">
    <w:name w:val="xl236"/>
    <w:basedOn w:val="a"/>
    <w:rsid w:val="00156A72"/>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rPr>
  </w:style>
  <w:style w:type="paragraph" w:customStyle="1" w:styleId="xl237">
    <w:name w:val="xl237"/>
    <w:basedOn w:val="a"/>
    <w:rsid w:val="00156A72"/>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18"/>
      <w:szCs w:val="18"/>
    </w:rPr>
  </w:style>
  <w:style w:type="paragraph" w:customStyle="1" w:styleId="xl238">
    <w:name w:val="xl238"/>
    <w:basedOn w:val="a"/>
    <w:rsid w:val="00156A72"/>
    <w:pPr>
      <w:pBdr>
        <w:top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239">
    <w:name w:val="xl239"/>
    <w:basedOn w:val="a"/>
    <w:rsid w:val="00156A72"/>
    <w:pPr>
      <w:pBdr>
        <w:top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rPr>
  </w:style>
  <w:style w:type="paragraph" w:customStyle="1" w:styleId="xl240">
    <w:name w:val="xl240"/>
    <w:basedOn w:val="a"/>
    <w:rsid w:val="00156A7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1">
    <w:name w:val="xl241"/>
    <w:basedOn w:val="a"/>
    <w:rsid w:val="00156A7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2">
    <w:name w:val="xl242"/>
    <w:basedOn w:val="a"/>
    <w:rsid w:val="00156A72"/>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43">
    <w:name w:val="xl243"/>
    <w:basedOn w:val="a"/>
    <w:rsid w:val="00156A7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4">
    <w:name w:val="xl244"/>
    <w:basedOn w:val="a"/>
    <w:rsid w:val="00156A7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45">
    <w:name w:val="xl245"/>
    <w:basedOn w:val="a"/>
    <w:rsid w:val="00156A72"/>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46">
    <w:name w:val="xl246"/>
    <w:basedOn w:val="a"/>
    <w:rsid w:val="00156A72"/>
    <w:pP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247">
    <w:name w:val="xl247"/>
    <w:basedOn w:val="a"/>
    <w:rsid w:val="00156A72"/>
    <w:pPr>
      <w:spacing w:before="100" w:beforeAutospacing="1" w:after="100" w:afterAutospacing="1" w:line="240" w:lineRule="auto"/>
      <w:jc w:val="right"/>
      <w:textAlignment w:val="top"/>
    </w:pPr>
    <w:rPr>
      <w:rFonts w:ascii="Times New Roman" w:eastAsia="Times New Roman" w:hAnsi="Times New Roman" w:cs="Times New Roman"/>
      <w:b/>
      <w:bCs/>
      <w:sz w:val="18"/>
      <w:szCs w:val="18"/>
    </w:rPr>
  </w:style>
  <w:style w:type="paragraph" w:customStyle="1" w:styleId="xl248">
    <w:name w:val="xl248"/>
    <w:basedOn w:val="a"/>
    <w:rsid w:val="00156A72"/>
    <w:pPr>
      <w:spacing w:before="100" w:beforeAutospacing="1" w:after="100" w:afterAutospacing="1" w:line="240" w:lineRule="auto"/>
      <w:jc w:val="right"/>
      <w:textAlignment w:val="top"/>
    </w:pPr>
    <w:rPr>
      <w:rFonts w:ascii="Times New Roman" w:eastAsia="Times New Roman" w:hAnsi="Times New Roman" w:cs="Times New Roman"/>
      <w:b/>
      <w:bCs/>
      <w:sz w:val="18"/>
      <w:szCs w:val="18"/>
    </w:rPr>
  </w:style>
  <w:style w:type="paragraph" w:customStyle="1" w:styleId="xl249">
    <w:name w:val="xl249"/>
    <w:basedOn w:val="a"/>
    <w:rsid w:val="00156A72"/>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50">
    <w:name w:val="xl250"/>
    <w:basedOn w:val="a"/>
    <w:rsid w:val="00156A72"/>
    <w:pPr>
      <w:spacing w:before="100" w:beforeAutospacing="1" w:after="100" w:afterAutospacing="1" w:line="240" w:lineRule="auto"/>
      <w:jc w:val="right"/>
      <w:textAlignment w:val="top"/>
    </w:pPr>
    <w:rPr>
      <w:rFonts w:ascii="Times New Roman" w:eastAsia="Times New Roman" w:hAnsi="Times New Roman" w:cs="Times New Roman"/>
      <w:sz w:val="18"/>
      <w:szCs w:val="18"/>
    </w:rPr>
  </w:style>
  <w:style w:type="paragraph" w:customStyle="1" w:styleId="xl251">
    <w:name w:val="xl251"/>
    <w:basedOn w:val="a"/>
    <w:rsid w:val="00156A72"/>
    <w:pPr>
      <w:spacing w:before="100" w:beforeAutospacing="1" w:after="100" w:afterAutospacing="1" w:line="240" w:lineRule="auto"/>
      <w:jc w:val="right"/>
      <w:textAlignment w:val="top"/>
    </w:pPr>
    <w:rPr>
      <w:rFonts w:ascii="Times New Roman" w:eastAsia="Times New Roman" w:hAnsi="Times New Roman" w:cs="Times New Roman"/>
      <w:sz w:val="18"/>
      <w:szCs w:val="18"/>
    </w:rPr>
  </w:style>
  <w:style w:type="paragraph" w:customStyle="1" w:styleId="xl252">
    <w:name w:val="xl252"/>
    <w:basedOn w:val="a"/>
    <w:rsid w:val="00156A72"/>
    <w:pPr>
      <w:spacing w:before="100" w:beforeAutospacing="1" w:after="100" w:afterAutospacing="1" w:line="240" w:lineRule="auto"/>
      <w:jc w:val="right"/>
      <w:textAlignment w:val="top"/>
    </w:pPr>
    <w:rPr>
      <w:rFonts w:ascii="Times New Roman" w:eastAsia="Times New Roman" w:hAnsi="Times New Roman" w:cs="Times New Roman"/>
      <w:sz w:val="18"/>
      <w:szCs w:val="18"/>
    </w:rPr>
  </w:style>
  <w:style w:type="paragraph" w:customStyle="1" w:styleId="xl253">
    <w:name w:val="xl253"/>
    <w:basedOn w:val="a"/>
    <w:rsid w:val="00156A72"/>
    <w:pPr>
      <w:spacing w:before="100" w:beforeAutospacing="1" w:after="100" w:afterAutospacing="1" w:line="240" w:lineRule="auto"/>
      <w:jc w:val="right"/>
      <w:textAlignment w:val="top"/>
    </w:pPr>
    <w:rPr>
      <w:rFonts w:ascii="Times New Roman" w:eastAsia="Times New Roman" w:hAnsi="Times New Roman" w:cs="Times New Roman"/>
      <w:sz w:val="18"/>
      <w:szCs w:val="18"/>
    </w:rPr>
  </w:style>
  <w:style w:type="paragraph" w:customStyle="1" w:styleId="xl254">
    <w:name w:val="xl254"/>
    <w:basedOn w:val="a"/>
    <w:rsid w:val="00156A72"/>
    <w:pPr>
      <w:spacing w:before="100" w:beforeAutospacing="1" w:after="100" w:afterAutospacing="1" w:line="240" w:lineRule="auto"/>
      <w:jc w:val="right"/>
      <w:textAlignment w:val="top"/>
    </w:pPr>
    <w:rPr>
      <w:rFonts w:ascii="Times New Roman" w:eastAsia="Times New Roman" w:hAnsi="Times New Roman" w:cs="Times New Roman"/>
      <w:sz w:val="18"/>
      <w:szCs w:val="18"/>
    </w:rPr>
  </w:style>
  <w:style w:type="paragraph" w:customStyle="1" w:styleId="xl255">
    <w:name w:val="xl255"/>
    <w:basedOn w:val="a"/>
    <w:rsid w:val="00156A72"/>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rPr>
  </w:style>
  <w:style w:type="paragraph" w:customStyle="1" w:styleId="xl256">
    <w:name w:val="xl256"/>
    <w:basedOn w:val="a"/>
    <w:rsid w:val="00156A72"/>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8"/>
      <w:szCs w:val="18"/>
    </w:rPr>
  </w:style>
  <w:style w:type="paragraph" w:customStyle="1" w:styleId="xl257">
    <w:name w:val="xl257"/>
    <w:basedOn w:val="a"/>
    <w:rsid w:val="00156A72"/>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8"/>
      <w:szCs w:val="18"/>
    </w:rPr>
  </w:style>
  <w:style w:type="paragraph" w:customStyle="1" w:styleId="xl258">
    <w:name w:val="xl258"/>
    <w:basedOn w:val="a"/>
    <w:rsid w:val="00156A72"/>
    <w:pPr>
      <w:spacing w:before="100" w:beforeAutospacing="1" w:after="100" w:afterAutospacing="1" w:line="240" w:lineRule="auto"/>
      <w:jc w:val="right"/>
      <w:textAlignment w:val="top"/>
    </w:pPr>
    <w:rPr>
      <w:rFonts w:ascii="Times New Roman" w:eastAsia="Times New Roman" w:hAnsi="Times New Roman" w:cs="Times New Roman"/>
      <w:b/>
      <w:bCs/>
      <w:sz w:val="18"/>
      <w:szCs w:val="18"/>
    </w:rPr>
  </w:style>
  <w:style w:type="paragraph" w:customStyle="1" w:styleId="xl259">
    <w:name w:val="xl259"/>
    <w:basedOn w:val="a"/>
    <w:rsid w:val="00156A72"/>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260">
    <w:name w:val="xl260"/>
    <w:basedOn w:val="a"/>
    <w:rsid w:val="00156A72"/>
    <w:pPr>
      <w:spacing w:before="100" w:beforeAutospacing="1" w:after="100" w:afterAutospacing="1" w:line="240" w:lineRule="auto"/>
      <w:jc w:val="right"/>
      <w:textAlignment w:val="top"/>
    </w:pPr>
    <w:rPr>
      <w:rFonts w:ascii="Times New Roman" w:eastAsia="Times New Roman" w:hAnsi="Times New Roman" w:cs="Times New Roman"/>
      <w:b/>
      <w:bCs/>
      <w:sz w:val="18"/>
      <w:szCs w:val="18"/>
    </w:rPr>
  </w:style>
  <w:style w:type="paragraph" w:customStyle="1" w:styleId="xl261">
    <w:name w:val="xl261"/>
    <w:basedOn w:val="a"/>
    <w:rsid w:val="00156A72"/>
    <w:pPr>
      <w:spacing w:before="100" w:beforeAutospacing="1" w:after="100" w:afterAutospacing="1" w:line="240" w:lineRule="auto"/>
      <w:jc w:val="right"/>
      <w:textAlignment w:val="top"/>
    </w:pPr>
    <w:rPr>
      <w:rFonts w:ascii="Times New Roman" w:eastAsia="Times New Roman" w:hAnsi="Times New Roman" w:cs="Times New Roman"/>
      <w:b/>
      <w:bCs/>
      <w:sz w:val="18"/>
      <w:szCs w:val="18"/>
    </w:rPr>
  </w:style>
  <w:style w:type="paragraph" w:customStyle="1" w:styleId="xl262">
    <w:name w:val="xl262"/>
    <w:basedOn w:val="a"/>
    <w:rsid w:val="00156A72"/>
    <w:pPr>
      <w:spacing w:before="100" w:beforeAutospacing="1" w:after="100" w:afterAutospacing="1" w:line="240" w:lineRule="auto"/>
      <w:jc w:val="right"/>
      <w:textAlignment w:val="top"/>
    </w:pPr>
    <w:rPr>
      <w:rFonts w:ascii="Times New Roman" w:eastAsia="Times New Roman" w:hAnsi="Times New Roman" w:cs="Times New Roman"/>
      <w:b/>
      <w:bCs/>
      <w:sz w:val="18"/>
      <w:szCs w:val="18"/>
    </w:rPr>
  </w:style>
  <w:style w:type="paragraph" w:customStyle="1" w:styleId="xl263">
    <w:name w:val="xl263"/>
    <w:basedOn w:val="a"/>
    <w:rsid w:val="00156A72"/>
    <w:pPr>
      <w:spacing w:before="100" w:beforeAutospacing="1" w:after="100" w:afterAutospacing="1" w:line="240" w:lineRule="auto"/>
      <w:jc w:val="right"/>
      <w:textAlignment w:val="top"/>
    </w:pPr>
    <w:rPr>
      <w:rFonts w:ascii="Times New Roman" w:eastAsia="Times New Roman" w:hAnsi="Times New Roman" w:cs="Times New Roman"/>
      <w:sz w:val="18"/>
      <w:szCs w:val="18"/>
    </w:rPr>
  </w:style>
  <w:style w:type="paragraph" w:customStyle="1" w:styleId="xl264">
    <w:name w:val="xl264"/>
    <w:basedOn w:val="a"/>
    <w:rsid w:val="00156A72"/>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8"/>
      <w:szCs w:val="18"/>
    </w:rPr>
  </w:style>
  <w:style w:type="paragraph" w:customStyle="1" w:styleId="xl265">
    <w:name w:val="xl265"/>
    <w:basedOn w:val="a"/>
    <w:rsid w:val="00156A72"/>
    <w:pP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266">
    <w:name w:val="xl266"/>
    <w:basedOn w:val="a"/>
    <w:rsid w:val="00156A72"/>
    <w:pPr>
      <w:spacing w:before="100" w:beforeAutospacing="1" w:after="100" w:afterAutospacing="1" w:line="240" w:lineRule="auto"/>
      <w:ind w:firstLineChars="100" w:firstLine="100"/>
      <w:textAlignment w:val="top"/>
    </w:pPr>
    <w:rPr>
      <w:rFonts w:ascii="Times New Roman" w:eastAsia="Times New Roman" w:hAnsi="Times New Roman" w:cs="Times New Roman"/>
      <w:b/>
      <w:bCs/>
      <w:sz w:val="18"/>
      <w:szCs w:val="18"/>
    </w:rPr>
  </w:style>
  <w:style w:type="paragraph" w:customStyle="1" w:styleId="xl267">
    <w:name w:val="xl267"/>
    <w:basedOn w:val="a"/>
    <w:rsid w:val="00156A72"/>
    <w:pPr>
      <w:spacing w:before="100" w:beforeAutospacing="1" w:after="100" w:afterAutospacing="1" w:line="240" w:lineRule="auto"/>
      <w:ind w:firstLineChars="100" w:firstLine="100"/>
      <w:textAlignment w:val="top"/>
    </w:pPr>
    <w:rPr>
      <w:rFonts w:ascii="Times New Roman" w:eastAsia="Times New Roman" w:hAnsi="Times New Roman" w:cs="Times New Roman"/>
      <w:b/>
      <w:bCs/>
      <w:sz w:val="18"/>
      <w:szCs w:val="18"/>
    </w:rPr>
  </w:style>
  <w:style w:type="paragraph" w:customStyle="1" w:styleId="xl268">
    <w:name w:val="xl268"/>
    <w:basedOn w:val="a"/>
    <w:rsid w:val="00156A72"/>
    <w:pPr>
      <w:spacing w:before="100" w:beforeAutospacing="1" w:after="100" w:afterAutospacing="1" w:line="240" w:lineRule="auto"/>
      <w:jc w:val="right"/>
      <w:textAlignment w:val="top"/>
    </w:pPr>
    <w:rPr>
      <w:rFonts w:ascii="Times New Roman" w:eastAsia="Times New Roman" w:hAnsi="Times New Roman" w:cs="Times New Roman"/>
      <w:i/>
      <w:iCs/>
      <w:sz w:val="18"/>
      <w:szCs w:val="18"/>
    </w:rPr>
  </w:style>
  <w:style w:type="paragraph" w:customStyle="1" w:styleId="xl269">
    <w:name w:val="xl269"/>
    <w:basedOn w:val="a"/>
    <w:rsid w:val="00156A7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70">
    <w:name w:val="xl270"/>
    <w:basedOn w:val="a"/>
    <w:rsid w:val="00156A72"/>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271">
    <w:name w:val="xl271"/>
    <w:basedOn w:val="a"/>
    <w:rsid w:val="00156A72"/>
    <w:pPr>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272">
    <w:name w:val="xl272"/>
    <w:basedOn w:val="a"/>
    <w:rsid w:val="00156A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73">
    <w:name w:val="xl273"/>
    <w:basedOn w:val="a"/>
    <w:rsid w:val="00156A7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74">
    <w:name w:val="xl274"/>
    <w:basedOn w:val="a"/>
    <w:rsid w:val="00156A72"/>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75">
    <w:name w:val="xl275"/>
    <w:basedOn w:val="a"/>
    <w:rsid w:val="00156A7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76">
    <w:name w:val="xl276"/>
    <w:basedOn w:val="a"/>
    <w:rsid w:val="00156A72"/>
    <w:pPr>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277">
    <w:name w:val="xl277"/>
    <w:basedOn w:val="a"/>
    <w:rsid w:val="00156A7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278">
    <w:name w:val="xl278"/>
    <w:basedOn w:val="a"/>
    <w:rsid w:val="00156A7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68">
    <w:name w:val="xl168"/>
    <w:basedOn w:val="a"/>
    <w:rsid w:val="00156A7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9">
    <w:name w:val="xl169"/>
    <w:basedOn w:val="a"/>
    <w:rsid w:val="00156A7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70">
    <w:name w:val="xl170"/>
    <w:basedOn w:val="a"/>
    <w:rsid w:val="00156A7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71">
    <w:name w:val="xl171"/>
    <w:basedOn w:val="a"/>
    <w:rsid w:val="00156A7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72">
    <w:name w:val="xl172"/>
    <w:basedOn w:val="a"/>
    <w:rsid w:val="00156A7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73">
    <w:name w:val="xl173"/>
    <w:basedOn w:val="a"/>
    <w:rsid w:val="00156A72"/>
    <w:pP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174">
    <w:name w:val="xl174"/>
    <w:basedOn w:val="a"/>
    <w:rsid w:val="00156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5">
    <w:name w:val="xl175"/>
    <w:basedOn w:val="a"/>
    <w:rsid w:val="00156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76">
    <w:name w:val="xl176"/>
    <w:basedOn w:val="a"/>
    <w:rsid w:val="00156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7">
    <w:name w:val="xl177"/>
    <w:basedOn w:val="a"/>
    <w:rsid w:val="00156A7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78">
    <w:name w:val="xl178"/>
    <w:basedOn w:val="a"/>
    <w:rsid w:val="00156A72"/>
    <w:pPr>
      <w:pBdr>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79">
    <w:name w:val="xl179"/>
    <w:basedOn w:val="a"/>
    <w:rsid w:val="00156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0">
    <w:name w:val="xl180"/>
    <w:basedOn w:val="a"/>
    <w:rsid w:val="00156A72"/>
    <w:pP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181">
    <w:name w:val="xl181"/>
    <w:basedOn w:val="a"/>
    <w:rsid w:val="00156A72"/>
    <w:pP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182">
    <w:name w:val="xl182"/>
    <w:basedOn w:val="a"/>
    <w:rsid w:val="00156A72"/>
    <w:pP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183">
    <w:name w:val="xl183"/>
    <w:basedOn w:val="a"/>
    <w:rsid w:val="00156A72"/>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4">
    <w:name w:val="xl184"/>
    <w:basedOn w:val="a"/>
    <w:rsid w:val="00156A7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5">
    <w:name w:val="xl185"/>
    <w:basedOn w:val="a"/>
    <w:rsid w:val="00156A7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6">
    <w:name w:val="xl186"/>
    <w:basedOn w:val="a"/>
    <w:rsid w:val="00156A7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7">
    <w:name w:val="xl187"/>
    <w:basedOn w:val="a"/>
    <w:rsid w:val="00156A7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8">
    <w:name w:val="xl188"/>
    <w:basedOn w:val="a"/>
    <w:rsid w:val="00156A7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9">
    <w:name w:val="xl189"/>
    <w:basedOn w:val="a"/>
    <w:rsid w:val="00156A7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0">
    <w:name w:val="xl190"/>
    <w:basedOn w:val="a"/>
    <w:rsid w:val="00156A7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1">
    <w:name w:val="xl191"/>
    <w:basedOn w:val="a"/>
    <w:rsid w:val="00156A72"/>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53817083">
      <w:bodyDiv w:val="1"/>
      <w:marLeft w:val="0"/>
      <w:marRight w:val="0"/>
      <w:marTop w:val="0"/>
      <w:marBottom w:val="0"/>
      <w:divBdr>
        <w:top w:val="none" w:sz="0" w:space="0" w:color="auto"/>
        <w:left w:val="none" w:sz="0" w:space="0" w:color="auto"/>
        <w:bottom w:val="none" w:sz="0" w:space="0" w:color="auto"/>
        <w:right w:val="none" w:sz="0" w:space="0" w:color="auto"/>
      </w:divBdr>
    </w:div>
    <w:div w:id="724065246">
      <w:bodyDiv w:val="1"/>
      <w:marLeft w:val="0"/>
      <w:marRight w:val="0"/>
      <w:marTop w:val="0"/>
      <w:marBottom w:val="0"/>
      <w:divBdr>
        <w:top w:val="none" w:sz="0" w:space="0" w:color="auto"/>
        <w:left w:val="none" w:sz="0" w:space="0" w:color="auto"/>
        <w:bottom w:val="none" w:sz="0" w:space="0" w:color="auto"/>
        <w:right w:val="none" w:sz="0" w:space="0" w:color="auto"/>
      </w:divBdr>
    </w:div>
    <w:div w:id="1181699520">
      <w:bodyDiv w:val="1"/>
      <w:marLeft w:val="0"/>
      <w:marRight w:val="0"/>
      <w:marTop w:val="0"/>
      <w:marBottom w:val="0"/>
      <w:divBdr>
        <w:top w:val="none" w:sz="0" w:space="0" w:color="auto"/>
        <w:left w:val="none" w:sz="0" w:space="0" w:color="auto"/>
        <w:bottom w:val="none" w:sz="0" w:space="0" w:color="auto"/>
        <w:right w:val="none" w:sz="0" w:space="0" w:color="auto"/>
      </w:divBdr>
    </w:div>
    <w:div w:id="1206523334">
      <w:bodyDiv w:val="1"/>
      <w:marLeft w:val="0"/>
      <w:marRight w:val="0"/>
      <w:marTop w:val="0"/>
      <w:marBottom w:val="0"/>
      <w:divBdr>
        <w:top w:val="none" w:sz="0" w:space="0" w:color="auto"/>
        <w:left w:val="none" w:sz="0" w:space="0" w:color="auto"/>
        <w:bottom w:val="none" w:sz="0" w:space="0" w:color="auto"/>
        <w:right w:val="none" w:sz="0" w:space="0" w:color="auto"/>
      </w:divBdr>
    </w:div>
    <w:div w:id="1684699430">
      <w:bodyDiv w:val="1"/>
      <w:marLeft w:val="0"/>
      <w:marRight w:val="0"/>
      <w:marTop w:val="0"/>
      <w:marBottom w:val="0"/>
      <w:divBdr>
        <w:top w:val="none" w:sz="0" w:space="0" w:color="auto"/>
        <w:left w:val="none" w:sz="0" w:space="0" w:color="auto"/>
        <w:bottom w:val="none" w:sz="0" w:space="0" w:color="auto"/>
        <w:right w:val="none" w:sz="0" w:space="0" w:color="auto"/>
      </w:divBdr>
    </w:div>
    <w:div w:id="1727215921">
      <w:bodyDiv w:val="1"/>
      <w:marLeft w:val="0"/>
      <w:marRight w:val="0"/>
      <w:marTop w:val="0"/>
      <w:marBottom w:val="0"/>
      <w:divBdr>
        <w:top w:val="none" w:sz="0" w:space="0" w:color="auto"/>
        <w:left w:val="none" w:sz="0" w:space="0" w:color="auto"/>
        <w:bottom w:val="none" w:sz="0" w:space="0" w:color="auto"/>
        <w:right w:val="none" w:sz="0" w:space="0" w:color="auto"/>
      </w:divBdr>
    </w:div>
    <w:div w:id="191608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uz-shilka.ru/zakupki.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nuz-shilka.ru/zakupki.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bul.galina@yandex.ru" TargetMode="External"/><Relationship Id="rId11" Type="http://schemas.openxmlformats.org/officeDocument/2006/relationships/hyperlink" Target="http://www.nuz" TargetMode="External"/><Relationship Id="rId5" Type="http://schemas.openxmlformats.org/officeDocument/2006/relationships/webSettings" Target="webSettings.xml"/><Relationship Id="rId10" Type="http://schemas.openxmlformats.org/officeDocument/2006/relationships/hyperlink" Target="consultantplus://offline/ref=3EEF83BA23A828AD0CA95920CBEA6FD2C45F7994077B296B8D4AB2E76479E8CBD7047B75745751BEl810Q" TargetMode="External"/><Relationship Id="rId4" Type="http://schemas.openxmlformats.org/officeDocument/2006/relationships/settings" Target="settings.xml"/><Relationship Id="rId9" Type="http://schemas.openxmlformats.org/officeDocument/2006/relationships/hyperlink" Target="http://nuz-shilka.ru/zakup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48E46-CD6F-4839-8400-EDB87504E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70</Pages>
  <Words>18562</Words>
  <Characters>105809</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10</cp:revision>
  <dcterms:created xsi:type="dcterms:W3CDTF">2021-11-22T02:33:00Z</dcterms:created>
  <dcterms:modified xsi:type="dcterms:W3CDTF">2021-11-22T07:49:00Z</dcterms:modified>
</cp:coreProperties>
</file>